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D2AE5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40" w:lineRule="exact"/>
        <w:ind w:right="0" w:rightChars="0"/>
        <w:jc w:val="left"/>
        <w:textAlignment w:val="bottom"/>
        <w:rPr>
          <w:rFonts w:hint="default" w:ascii="Times New Roman" w:hAnsi="Times New Roman" w:eastAsia="方正黑体_GBK" w:cs="Times New Roman"/>
          <w:b w:val="0"/>
          <w:i w:val="0"/>
          <w:color w:val="000000"/>
          <w:sz w:val="32"/>
          <w:u w:val="none"/>
          <w:lang w:eastAsia="zh-CN"/>
        </w:rPr>
      </w:pPr>
      <w:bookmarkStart w:id="0" w:name="_GoBack"/>
    </w:p>
    <w:tbl>
      <w:tblPr>
        <w:tblStyle w:val="5"/>
        <w:tblW w:w="89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2523"/>
        <w:gridCol w:w="1737"/>
        <w:gridCol w:w="1050"/>
        <w:gridCol w:w="1440"/>
        <w:gridCol w:w="1337"/>
        <w:gridCol w:w="1"/>
        <w:gridCol w:w="2"/>
      </w:tblGrid>
      <w:tr w14:paraId="4E861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8932" w:type="dxa"/>
            <w:gridSpan w:val="6"/>
            <w:noWrap w:val="0"/>
            <w:vAlign w:val="center"/>
          </w:tcPr>
          <w:p w14:paraId="07721E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2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i w:val="0"/>
                <w:color w:val="000000"/>
                <w:sz w:val="32"/>
                <w:u w:val="none"/>
                <w:lang w:eastAsia="zh-CN"/>
              </w:rPr>
              <w:t>附</w:t>
            </w:r>
            <w:r>
              <w:rPr>
                <w:rFonts w:hint="eastAsia" w:ascii="Times New Roman" w:hAnsi="Times New Roman" w:eastAsia="方正黑体_GBK" w:cs="Times New Roman"/>
                <w:b w:val="0"/>
                <w:i w:val="0"/>
                <w:color w:val="000000"/>
                <w:sz w:val="32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黑体_GBK" w:cs="Times New Roman"/>
                <w:b w:val="0"/>
                <w:i w:val="0"/>
                <w:color w:val="000000"/>
                <w:sz w:val="32"/>
                <w:u w:val="none"/>
                <w:lang w:eastAsia="zh-CN"/>
              </w:rPr>
              <w:t>件</w:t>
            </w:r>
          </w:p>
        </w:tc>
      </w:tr>
      <w:tr w14:paraId="36A2D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935" w:type="dxa"/>
            <w:gridSpan w:val="8"/>
            <w:noWrap w:val="0"/>
            <w:vAlign w:val="center"/>
          </w:tcPr>
          <w:p w14:paraId="728686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b w:val="0"/>
                <w:bCs/>
                <w:i w:val="0"/>
                <w:color w:val="000000"/>
                <w:sz w:val="44"/>
                <w:u w:val="none"/>
                <w:lang w:eastAsia="zh-CN"/>
              </w:rPr>
            </w:pPr>
          </w:p>
          <w:p w14:paraId="27AB66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40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b w:val="0"/>
                <w:bCs/>
                <w:i w:val="0"/>
                <w:color w:val="000000"/>
                <w:sz w:val="44"/>
                <w:u w:val="none"/>
                <w:lang w:eastAsia="zh-CN"/>
              </w:rPr>
              <w:t>采购项目报价书</w:t>
            </w:r>
          </w:p>
        </w:tc>
      </w:tr>
      <w:tr w14:paraId="53127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935" w:type="dxa"/>
            <w:gridSpan w:val="8"/>
            <w:noWrap w:val="0"/>
            <w:vAlign w:val="center"/>
          </w:tcPr>
          <w:p w14:paraId="42E1B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一、采购项目名称：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青年兴乡线上课程录制项目（2026年度进阶课程系列）</w:t>
            </w:r>
          </w:p>
        </w:tc>
      </w:tr>
      <w:tr w14:paraId="5712A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935" w:type="dxa"/>
            <w:gridSpan w:val="8"/>
            <w:noWrap w:val="0"/>
            <w:vAlign w:val="center"/>
          </w:tcPr>
          <w:p w14:paraId="2F07A5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二、询价单位名称：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广东省青少年事业发展中心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 xml:space="preserve">                 </w:t>
            </w:r>
          </w:p>
        </w:tc>
      </w:tr>
      <w:tr w14:paraId="34511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935" w:type="dxa"/>
            <w:gridSpan w:val="8"/>
            <w:noWrap w:val="0"/>
            <w:vAlign w:val="center"/>
          </w:tcPr>
          <w:p w14:paraId="4C3CB9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三、询价单位联系人：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 xml:space="preserve">熊小姐  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highlight w:val="none"/>
                <w:u w:val="none"/>
                <w:lang w:eastAsia="zh-CN"/>
              </w:rPr>
              <w:t>联系电话：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highlight w:val="none"/>
                <w:u w:val="none"/>
                <w:lang w:eastAsia="zh-CN"/>
              </w:rPr>
              <w:t>020-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highlight w:val="none"/>
                <w:u w:val="none"/>
                <w:lang w:val="en-US" w:eastAsia="zh-CN"/>
              </w:rPr>
              <w:t>37651600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highlight w:val="none"/>
                <w:u w:val="none"/>
                <w:lang w:eastAsia="zh-CN"/>
              </w:rPr>
              <w:t xml:space="preserve">      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 xml:space="preserve">        </w:t>
            </w:r>
          </w:p>
        </w:tc>
      </w:tr>
      <w:tr w14:paraId="216CF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935" w:type="dxa"/>
            <w:gridSpan w:val="8"/>
            <w:noWrap w:val="0"/>
            <w:vAlign w:val="center"/>
          </w:tcPr>
          <w:p w14:paraId="24F59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四、报价单位名称：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u w:val="none"/>
                <w:lang w:eastAsia="zh-CN"/>
              </w:rPr>
              <w:t xml:space="preserve">                  </w:t>
            </w:r>
          </w:p>
        </w:tc>
      </w:tr>
      <w:tr w14:paraId="0FCAC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935" w:type="dxa"/>
            <w:gridSpan w:val="8"/>
            <w:noWrap w:val="0"/>
            <w:vAlign w:val="center"/>
          </w:tcPr>
          <w:p w14:paraId="5139A2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五、报价单位联系人：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u w:val="none"/>
                <w:lang w:eastAsia="zh-CN"/>
              </w:rPr>
              <w:t xml:space="preserve">       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u w:val="none"/>
                <w:lang w:eastAsia="zh-CN"/>
              </w:rPr>
              <w:t xml:space="preserve">            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联系电话：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u w:val="none"/>
                <w:lang w:eastAsia="zh-CN"/>
              </w:rPr>
              <w:t xml:space="preserve">                        </w:t>
            </w:r>
          </w:p>
        </w:tc>
      </w:tr>
      <w:tr w14:paraId="7F996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935" w:type="dxa"/>
            <w:gridSpan w:val="8"/>
            <w:noWrap w:val="0"/>
            <w:vAlign w:val="center"/>
          </w:tcPr>
          <w:p w14:paraId="7C0362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六、本次报价有效期：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eastAsia="zh-CN"/>
              </w:rPr>
              <w:t>从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eastAsia="zh-CN"/>
              </w:rPr>
              <w:t>年  月  日至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eastAsia="zh-CN"/>
              </w:rPr>
              <w:t>年  月  日，共     天。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u w:val="none"/>
                <w:lang w:eastAsia="zh-CN"/>
              </w:rPr>
              <w:t xml:space="preserve">                                    </w:t>
            </w:r>
          </w:p>
        </w:tc>
      </w:tr>
      <w:tr w14:paraId="343AF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935" w:type="dxa"/>
            <w:gridSpan w:val="8"/>
            <w:noWrap w:val="0"/>
            <w:vAlign w:val="center"/>
          </w:tcPr>
          <w:p w14:paraId="1C1D44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七、分项报价清单如下：</w:t>
            </w:r>
          </w:p>
        </w:tc>
      </w:tr>
      <w:tr w14:paraId="363E7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D67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序号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321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项目内容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E6D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单价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元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）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F16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数量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E47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总价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（元）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B8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备注</w:t>
            </w:r>
          </w:p>
        </w:tc>
      </w:tr>
      <w:tr w14:paraId="72DE5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D6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C8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84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C2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5D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78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CF1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7F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E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4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85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D0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3A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A02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C6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C7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F8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DE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1F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37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FD68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CF1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2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2"/>
                <w:szCs w:val="21"/>
                <w:u w:val="none"/>
                <w:lang w:eastAsia="zh-CN"/>
              </w:rPr>
              <w:t>4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2A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lang w:eastAsia="zh-CN"/>
              </w:rPr>
            </w:pP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C36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DD0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EA2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49E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5E4AB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0A0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2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2"/>
                <w:szCs w:val="21"/>
                <w:u w:val="none"/>
                <w:lang w:eastAsia="zh-CN"/>
              </w:rPr>
              <w:t>5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D9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rPr>
                <w:rFonts w:hint="default"/>
                <w:sz w:val="21"/>
                <w:szCs w:val="21"/>
                <w:lang w:eastAsia="zh-CN"/>
              </w:rPr>
            </w:pP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32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75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91A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2B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16140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84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2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/>
                <w:sz w:val="22"/>
                <w:szCs w:val="21"/>
                <w:u w:val="none"/>
                <w:lang w:val="en-US" w:eastAsia="zh-CN"/>
              </w:rPr>
              <w:t>......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0B8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rPr>
                <w:rFonts w:hint="default"/>
                <w:sz w:val="21"/>
                <w:szCs w:val="21"/>
                <w:lang w:eastAsia="zh-CN"/>
              </w:rPr>
            </w:pP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FCA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598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A0F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4EB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18BA8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89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E88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合计：</w:t>
            </w:r>
          </w:p>
        </w:tc>
      </w:tr>
      <w:tr w14:paraId="7A44D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935" w:type="dxa"/>
            <w:gridSpan w:val="8"/>
            <w:noWrap w:val="0"/>
            <w:vAlign w:val="center"/>
          </w:tcPr>
          <w:p w14:paraId="70CAA6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附件：报价单位营业执照复印件（盖章）</w:t>
            </w:r>
          </w:p>
        </w:tc>
      </w:tr>
      <w:tr w14:paraId="3ABC9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556" w:hRule="atLeast"/>
          <w:jc w:val="center"/>
        </w:trPr>
        <w:tc>
          <w:tcPr>
            <w:tcW w:w="8933" w:type="dxa"/>
            <w:gridSpan w:val="7"/>
            <w:noWrap w:val="0"/>
            <w:vAlign w:val="center"/>
          </w:tcPr>
          <w:p w14:paraId="0B45CC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报价单位名称（加盖公章）</w:t>
            </w:r>
          </w:p>
        </w:tc>
      </w:tr>
      <w:tr w14:paraId="3837C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553" w:hRule="atLeast"/>
          <w:jc w:val="center"/>
        </w:trPr>
        <w:tc>
          <w:tcPr>
            <w:tcW w:w="8932" w:type="dxa"/>
            <w:gridSpan w:val="6"/>
            <w:noWrap w:val="0"/>
            <w:vAlign w:val="center"/>
          </w:tcPr>
          <w:p w14:paraId="155474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报价时间：20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年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" w:eastAsia="zh-CN"/>
              </w:rPr>
              <w:t>10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月   日</w:t>
            </w:r>
          </w:p>
        </w:tc>
      </w:tr>
    </w:tbl>
    <w:p w14:paraId="35300118">
      <w:pPr>
        <w:keepNext w:val="0"/>
        <w:keepLines w:val="0"/>
        <w:pageBreakBefore w:val="0"/>
        <w:widowControl w:val="0"/>
        <w:tabs>
          <w:tab w:val="center" w:pos="45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40" w:leftChars="0" w:firstLine="0" w:firstLineChars="0"/>
        <w:jc w:val="left"/>
        <w:textAlignment w:val="auto"/>
        <w:rPr>
          <w:rFonts w:hint="eastAsia" w:ascii="Times New Roman" w:hAnsi="Calibri" w:eastAsia="方正仿宋_GBK" w:cs="Times New Roman"/>
          <w:sz w:val="32"/>
          <w:szCs w:val="32"/>
          <w:lang w:eastAsia="zh-CN"/>
        </w:rPr>
      </w:pPr>
    </w:p>
    <w:bookmarkEnd w:id="0"/>
    <w:p w14:paraId="4E220F5E"/>
    <w:sectPr>
      <w:headerReference r:id="rId3" w:type="default"/>
      <w:footerReference r:id="rId4" w:type="default"/>
      <w:pgSz w:w="11906" w:h="16838"/>
      <w:pgMar w:top="1440" w:right="1440" w:bottom="1440" w:left="1440" w:header="708" w:footer="708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2275E">
    <w:pPr>
      <w:jc w:val="center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104AA9E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04AA9E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35EBE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A71CC"/>
    <w:rsid w:val="0F9D0EBF"/>
    <w:rsid w:val="366559E4"/>
    <w:rsid w:val="3FDA71CC"/>
    <w:rsid w:val="408D6263"/>
    <w:rsid w:val="626A2206"/>
    <w:rsid w:val="7BFAF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微软雅黑" w:hAnsi="微软雅黑" w:eastAsia="微软雅黑" w:cs="微软雅黑"/>
      <w:sz w:val="22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560" w:lineRule="exact"/>
      <w:ind w:firstLine="720" w:firstLineChars="200"/>
    </w:pPr>
  </w:style>
  <w:style w:type="paragraph" w:styleId="3">
    <w:name w:val="Body Text"/>
    <w:basedOn w:val="1"/>
    <w:next w:val="1"/>
    <w:qFormat/>
    <w:uiPriority w:val="0"/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kinsoku/>
      <w:wordWrap/>
      <w:overflowPunct/>
      <w:topLinePunct w:val="0"/>
      <w:autoSpaceDE/>
      <w:autoSpaceDN/>
      <w:bidi w:val="0"/>
      <w:adjustRightInd/>
      <w:spacing w:before="0" w:beforeAutospacing="0" w:after="0" w:afterAutospacing="0" w:line="560" w:lineRule="exact"/>
      <w:ind w:left="0" w:leftChars="0" w:right="0" w:rightChars="0" w:firstLine="640" w:firstLineChars="200"/>
      <w:jc w:val="both"/>
      <w:textAlignment w:val="auto"/>
      <w:outlineLvl w:val="9"/>
    </w:pPr>
    <w:rPr>
      <w:rFonts w:ascii="Times New Roman" w:hAnsi="Calibri" w:eastAsia="方正仿宋_GBK" w:cs="Times New Roman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268</Characters>
  <Lines>0</Lines>
  <Paragraphs>0</Paragraphs>
  <TotalTime>1</TotalTime>
  <ScaleCrop>false</ScaleCrop>
  <LinksUpToDate>false</LinksUpToDate>
  <CharactersWithSpaces>435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2026-07-08T18:16:00Z</dcterms:created>
  <dc:creator>测试账号</dc:creator>
  <cp:lastModifiedBy>CCCCxxxxJJJJ</cp:lastModifiedBy>
  <dcterms:modified xsi:type="dcterms:W3CDTF">2026-10-19T07:49:19Z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eyJoZGlkIjoiNWViZTkzNGY0MTNiMjZhNDJmYjU3NzcyN2YxYTg2MDQiLCJ1c2VySWQiOiIyNTg0ODM0OTMifQ==</vt:lpwstr>
  </property>
  <property fmtid="{D5CDD505-2E9C-101B-9397-08002B2CF9AE}" pid="4" name="ICV">
    <vt:lpwstr>48B76D5D98A24DE698C40148626F7E10_13</vt:lpwstr>
  </property>
</Properties>
</file>