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年考试录用公务员拟录用人员名单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864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234"/>
        <w:gridCol w:w="2005"/>
        <w:gridCol w:w="1109"/>
        <w:gridCol w:w="793"/>
        <w:gridCol w:w="1210"/>
        <w:gridCol w:w="12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2005" w:type="dxa"/>
            <w:tcBorders>
              <w:top w:val="outset" w:color="000000" w:sz="6" w:space="0"/>
              <w:left w:val="nil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793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1990026</w:t>
            </w:r>
            <w:r>
              <w:rPr>
                <w:rFonts w:hint="eastAsia" w:cs="Times New Roman"/>
                <w:bCs/>
                <w:sz w:val="28"/>
                <w:szCs w:val="28"/>
                <w:lang w:val="en-US" w:eastAsia="zh-CN"/>
              </w:rPr>
              <w:t>2541001</w:t>
            </w:r>
          </w:p>
        </w:tc>
        <w:tc>
          <w:tcPr>
            <w:tcW w:w="2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1012300721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肖洁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2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硕士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5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199002625</w:t>
            </w:r>
            <w:r>
              <w:rPr>
                <w:rFonts w:hint="eastAsia" w:cs="Times New Roman"/>
                <w:bCs/>
                <w:sz w:val="28"/>
                <w:szCs w:val="28"/>
                <w:lang w:val="en-US" w:eastAsia="zh-CN"/>
              </w:rPr>
              <w:t>41001</w:t>
            </w:r>
          </w:p>
        </w:tc>
        <w:tc>
          <w:tcPr>
            <w:tcW w:w="2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111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012305517</w:t>
            </w:r>
          </w:p>
        </w:tc>
        <w:tc>
          <w:tcPr>
            <w:tcW w:w="11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陈映</w:t>
            </w:r>
          </w:p>
        </w:tc>
        <w:tc>
          <w:tcPr>
            <w:tcW w:w="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1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12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学士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86BEE"/>
    <w:rsid w:val="43C24499"/>
    <w:rsid w:val="51301C4F"/>
    <w:rsid w:val="521C2FA3"/>
    <w:rsid w:val="76C87B16"/>
    <w:rsid w:val="7B381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38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2019-01-14T09:41:00Z</dcterms:created>
  <dc:creator>孙诚博</dc:creator>
  <cp:lastModifiedBy>韩晓</cp:lastModifiedBy>
  <dcterms:modified xsi:type="dcterms:W3CDTF">2025-06-16T00:35:23Z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A49CC21B9DCC4794810645241C3BF3F6</vt:lpwstr>
  </property>
</Properties>
</file>