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zh-TW" w:eastAsia="zh-TW"/>
        </w:rPr>
        <w:t>附件1</w:t>
      </w:r>
    </w:p>
    <w:p>
      <w:pPr>
        <w:spacing w:line="540" w:lineRule="exact"/>
        <w:jc w:val="center"/>
        <w:rPr>
          <w:rFonts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/>
        </w:rPr>
        <w:t>采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  <w:t>购项目报价书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一、釆购项目名称：团省委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年部门支出绩效自评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二、询价单位名称：共青团广东省委员会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三、询价单位联系人：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周桂炎</w:t>
      </w:r>
    </w:p>
    <w:p>
      <w:pPr>
        <w:spacing w:line="540" w:lineRule="exact"/>
        <w:ind w:firstLine="1280" w:firstLineChars="4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020-87185608,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186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>75821804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四、报价单位名称：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***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公司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五、报价单位联系人：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ab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联系电话：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六、本次报价有效期：从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日至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 月 日，共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 xml:space="preserve"> 天。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七、分项报价清单如下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subscript"/>
          <w:lang w:val="zh-TW" w:eastAsia="zh-TW"/>
        </w:rPr>
        <w:t>：</w:t>
      </w:r>
    </w:p>
    <w:tbl>
      <w:tblPr>
        <w:tblStyle w:val="3"/>
        <w:tblW w:w="8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155"/>
        <w:gridCol w:w="1298"/>
        <w:gridCol w:w="802"/>
        <w:gridCol w:w="739"/>
        <w:gridCol w:w="816"/>
        <w:gridCol w:w="1104"/>
        <w:gridCol w:w="1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釆购项目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内容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规格要求</w:t>
            </w: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zh-TW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资金规模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zh-TW" w:eastAsia="zh-CN"/>
              </w:rPr>
              <w:t>）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数量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(元）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预计完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成时间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团省委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年部门整体支出绩效自评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1.99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zh-TW" w:eastAsia="zh-TW"/>
              </w:rPr>
              <w:t>亿元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0"/>
                <w:szCs w:val="10"/>
                <w:shd w:val="clear" w:color="auto" w:fill="auto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hd w:val="clear" w:color="auto" w:fill="auto"/>
                <w:lang w:val="zh-TW"/>
              </w:rPr>
              <w:t>大学生科技创新项目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2028万元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0"/>
                <w:szCs w:val="10"/>
                <w:shd w:val="clear" w:color="auto" w:fill="auto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zh-TW" w:eastAsia="zh-TW"/>
              </w:rPr>
              <w:t>合计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0"/>
                <w:szCs w:val="1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000000"/>
                <w:kern w:val="0"/>
                <w:sz w:val="22"/>
                <w:lang w:val="zh-TW" w:eastAsia="zh-TW"/>
              </w:rPr>
              <w:t>大写: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附件：报价单位营业执照复印（盖章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)，相关资质、信用证明材料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报价单位名称（加盖公章)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报价时间：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月 日</w:t>
      </w:r>
    </w:p>
    <w:p/>
    <w:p>
      <w:bookmarkStart w:id="0" w:name="_GoBack"/>
      <w:bookmarkEnd w:id="0"/>
    </w:p>
    <w:sectPr>
      <w:pgSz w:w="11906" w:h="16838"/>
      <w:pgMar w:top="1418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kyOWU5NTIxODRhZmFlYzFlMzAzZDk2ZjE2ZjYifQ=="/>
  </w:docVars>
  <w:rsids>
    <w:rsidRoot w:val="55CA247B"/>
    <w:rsid w:val="55C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2024-04-29T06:40:00Z</dcterms:created>
  <dc:creator>ZGY</dc:creator>
  <cp:lastModifiedBy>ZGY</cp:lastModifiedBy>
  <dcterms:modified xsi:type="dcterms:W3CDTF">2024-04-29T06:40:16Z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1F96170268704ED4905ED3B99F9D1827_11</vt:lpwstr>
  </property>
</Properties>
</file>