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565C" w14:textId="77777777" w:rsidR="00A469C0" w:rsidRPr="00BD2F54" w:rsidRDefault="00A469C0" w:rsidP="00A469C0">
      <w:pPr>
        <w:spacing w:line="560" w:lineRule="exact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 w:rsidRPr="00BD2F54">
        <w:rPr>
          <w:rFonts w:ascii="方正黑体_GBK" w:eastAsia="方正黑体_GBK" w:hAnsi="方正仿宋_GBK" w:cs="方正仿宋_GBK" w:hint="eastAsia"/>
          <w:sz w:val="32"/>
          <w:szCs w:val="32"/>
        </w:rPr>
        <w:t>附件：</w:t>
      </w:r>
    </w:p>
    <w:p w14:paraId="2209D041" w14:textId="77777777" w:rsidR="00A469C0" w:rsidRPr="00BD2F54" w:rsidRDefault="00A469C0" w:rsidP="00A469C0">
      <w:pPr>
        <w:spacing w:line="560" w:lineRule="exact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 w:rsidRPr="00BD2F54">
        <w:rPr>
          <w:rFonts w:ascii="方正小标宋简体" w:eastAsia="方正小标宋简体" w:hAnsi="方正仿宋_GBK" w:cs="方正仿宋_GBK" w:hint="eastAsia"/>
          <w:sz w:val="44"/>
          <w:szCs w:val="44"/>
        </w:rPr>
        <w:t>采购项目报价书</w:t>
      </w:r>
    </w:p>
    <w:p w14:paraId="6D87165E" w14:textId="77777777" w:rsidR="00A469C0" w:rsidRPr="00BD2F54" w:rsidRDefault="00A469C0" w:rsidP="00A469C0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14:paraId="7271FC4C" w14:textId="77777777" w:rsidR="00A469C0" w:rsidRDefault="00A469C0" w:rsidP="00A469C0">
      <w:pPr>
        <w:spacing w:line="560" w:lineRule="exact"/>
        <w:jc w:val="left"/>
        <w:rPr>
          <w:rFonts w:ascii="方正仿宋_GBK" w:eastAsia="方正仿宋_GBK" w:hAnsi="方正仿宋_GBK"/>
          <w:sz w:val="32"/>
          <w:szCs w:val="32"/>
        </w:rPr>
      </w:pPr>
      <w:r w:rsidRPr="00BD2F54"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一、采购项目名称：</w:t>
      </w:r>
      <w:r>
        <w:rPr>
          <w:rFonts w:ascii="方正仿宋_GBK" w:eastAsia="方正仿宋_GBK" w:hAnsi="方正仿宋_GBK" w:hint="eastAsia"/>
          <w:sz w:val="32"/>
          <w:szCs w:val="32"/>
        </w:rPr>
        <w:t>广东高质量发展主题视听专栏制作项目</w:t>
      </w:r>
    </w:p>
    <w:p w14:paraId="19E8DC09" w14:textId="77777777" w:rsidR="00A469C0" w:rsidRPr="00BD2F54" w:rsidRDefault="00A469C0" w:rsidP="00A469C0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二、询价单位名称：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广东青少年大</w:t>
      </w:r>
      <w:r w:rsidRPr="00BD2F54">
        <w:rPr>
          <w:rFonts w:ascii="方正仿宋_GBK" w:eastAsia="方正仿宋_GBK" w:hAnsi="方正仿宋_GBK" w:cs="方正仿宋_GBK" w:hint="eastAsia"/>
          <w:sz w:val="32"/>
          <w:szCs w:val="32"/>
        </w:rPr>
        <w:t>数据及新媒体中心</w:t>
      </w:r>
    </w:p>
    <w:p w14:paraId="154DF274" w14:textId="77777777" w:rsidR="00A469C0" w:rsidRPr="00BD2F54" w:rsidRDefault="00A469C0" w:rsidP="00A469C0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三、询价单位联系人：</w:t>
      </w:r>
      <w:r w:rsidRPr="00BD2F54">
        <w:rPr>
          <w:rFonts w:ascii="方正仿宋_GBK" w:eastAsia="方正仿宋_GBK" w:hAnsi="方正仿宋_GBK" w:cs="方正仿宋_GBK" w:hint="eastAsia"/>
          <w:sz w:val="32"/>
          <w:szCs w:val="32"/>
        </w:rPr>
        <w:t>蒋先生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联系电话：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020-37684435</w:t>
      </w:r>
    </w:p>
    <w:p w14:paraId="6A5B13EB" w14:textId="77777777" w:rsidR="00A469C0" w:rsidRPr="00BD2F54" w:rsidRDefault="00A469C0" w:rsidP="00A469C0">
      <w:pPr>
        <w:spacing w:line="560" w:lineRule="exact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四、报价单位名称：</w:t>
      </w:r>
    </w:p>
    <w:p w14:paraId="43181F06" w14:textId="77777777" w:rsidR="00A469C0" w:rsidRPr="00BD2F54" w:rsidRDefault="00A469C0" w:rsidP="00A469C0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五、报价单位联系人：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 xml:space="preserve">        </w:t>
      </w: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联系电话：</w:t>
      </w:r>
    </w:p>
    <w:p w14:paraId="0F6AFE4D" w14:textId="77777777" w:rsidR="00A469C0" w:rsidRPr="00BD2F54" w:rsidRDefault="00A469C0" w:rsidP="00A469C0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六、本次报价有效期：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从</w:t>
      </w: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年  月  日至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年  月  日，共  天</w:t>
      </w:r>
    </w:p>
    <w:p w14:paraId="16AA90A3" w14:textId="77777777" w:rsidR="00A469C0" w:rsidRPr="00BD2F54" w:rsidRDefault="00A469C0" w:rsidP="00A469C0">
      <w:pPr>
        <w:spacing w:line="560" w:lineRule="exact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 w:rsidRPr="00BD2F54">
        <w:rPr>
          <w:rFonts w:ascii="方正楷体_GBK" w:eastAsia="方正楷体_GBK" w:hAnsi="方正仿宋_GBK" w:cs="方正仿宋_GBK"/>
          <w:b/>
          <w:bCs/>
          <w:sz w:val="32"/>
          <w:szCs w:val="32"/>
        </w:rPr>
        <w:t>七、分项报价清单如下：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896"/>
      </w:tblGrid>
      <w:tr w:rsidR="00A469C0" w:rsidRPr="00BD2F54" w14:paraId="020ABF33" w14:textId="77777777" w:rsidTr="00B95D53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8DB1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楷体_GBK" w:eastAsia="方正楷体_GBK" w:hAnsi="方正仿宋_GBK" w:cs="方正仿宋_GBK"/>
                <w:sz w:val="32"/>
                <w:szCs w:val="32"/>
              </w:rPr>
            </w:pPr>
            <w:r w:rsidRPr="00BD2F54">
              <w:rPr>
                <w:rFonts w:ascii="方正楷体_GBK" w:eastAsia="方正楷体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75ED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楷体_GBK" w:eastAsia="方正楷体_GBK" w:hAnsi="方正仿宋_GBK" w:cs="方正仿宋_GBK"/>
                <w:sz w:val="32"/>
                <w:szCs w:val="32"/>
              </w:rPr>
            </w:pPr>
            <w:r w:rsidRPr="00BD2F54">
              <w:rPr>
                <w:rFonts w:ascii="方正楷体_GBK" w:eastAsia="方正楷体_GBK" w:hAnsi="方正仿宋_GBK" w:cs="方正仿宋_GBK" w:hint="eastAsia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C888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楷体_GBK" w:eastAsia="方正楷体_GBK" w:hAnsi="方正仿宋_GBK" w:cs="方正仿宋_GBK"/>
                <w:sz w:val="32"/>
                <w:szCs w:val="32"/>
              </w:rPr>
            </w:pPr>
            <w:r w:rsidRPr="00BD2F54">
              <w:rPr>
                <w:rFonts w:ascii="方正楷体_GBK" w:eastAsia="方正楷体_GBK" w:hAnsi="方正仿宋_GBK" w:cs="方正仿宋_GBK" w:hint="eastAsia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F587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楷体_GBK" w:eastAsia="方正楷体_GBK" w:hAnsi="方正仿宋_GBK" w:cs="方正仿宋_GBK"/>
                <w:sz w:val="32"/>
                <w:szCs w:val="32"/>
              </w:rPr>
            </w:pPr>
            <w:r w:rsidRPr="00BD2F54">
              <w:rPr>
                <w:rFonts w:ascii="方正楷体_GBK" w:eastAsia="方正楷体_GBK" w:hAnsi="方正仿宋_GBK" w:cs="方正仿宋_GBK" w:hint="eastAsia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1A13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楷体_GBK" w:eastAsia="方正楷体_GBK" w:hAnsi="方正仿宋_GBK" w:cs="方正仿宋_GBK"/>
                <w:sz w:val="32"/>
                <w:szCs w:val="32"/>
              </w:rPr>
            </w:pPr>
            <w:r w:rsidRPr="00BD2F54">
              <w:rPr>
                <w:rFonts w:ascii="方正楷体_GBK" w:eastAsia="方正楷体_GBK" w:hAnsi="方正仿宋_GBK" w:cs="方正仿宋_GBK" w:hint="eastAsia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4987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楷体_GBK" w:eastAsia="方正楷体_GBK" w:hAnsi="方正仿宋_GBK" w:cs="方正仿宋_GBK"/>
                <w:sz w:val="32"/>
                <w:szCs w:val="32"/>
              </w:rPr>
            </w:pPr>
            <w:r w:rsidRPr="00BD2F54">
              <w:rPr>
                <w:rFonts w:ascii="方正楷体_GBK" w:eastAsia="方正楷体_GBK" w:hAnsi="方正仿宋_GBK" w:cs="方正仿宋_GBK" w:hint="eastAsia"/>
                <w:sz w:val="32"/>
                <w:szCs w:val="32"/>
              </w:rPr>
              <w:t>总价（元）</w:t>
            </w:r>
          </w:p>
        </w:tc>
      </w:tr>
      <w:tr w:rsidR="00A469C0" w:rsidRPr="00BD2F54" w14:paraId="131932C8" w14:textId="77777777" w:rsidTr="00B95D53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C471" w14:textId="77777777" w:rsidR="00A469C0" w:rsidRPr="00BD2F54" w:rsidRDefault="00A469C0" w:rsidP="00B95D53">
            <w:pPr>
              <w:spacing w:line="560" w:lineRule="exact"/>
              <w:ind w:left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BD2F54">
              <w:rPr>
                <w:rFonts w:ascii="方正仿宋_GBK" w:eastAsia="方正仿宋_GBK" w:hAnsi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16BF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52F5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7C56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DF6A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95C3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A469C0" w:rsidRPr="00BD2F54" w14:paraId="507E6BA4" w14:textId="77777777" w:rsidTr="00B95D53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ED6F" w14:textId="77777777" w:rsidR="00A469C0" w:rsidRPr="00BD2F54" w:rsidRDefault="00A469C0" w:rsidP="00B95D53">
            <w:pPr>
              <w:spacing w:line="560" w:lineRule="exact"/>
              <w:ind w:left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BD2F54"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9FCE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6B90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6954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7249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5241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A469C0" w:rsidRPr="00BD2F54" w14:paraId="22BA9535" w14:textId="77777777" w:rsidTr="00B95D53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5F3A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BD2F54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F615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5E72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F495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E8AC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E1BB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A469C0" w:rsidRPr="00BD2F54" w14:paraId="7E0CFE13" w14:textId="77777777" w:rsidTr="00B95D53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D6A9" w14:textId="77777777" w:rsidR="00A469C0" w:rsidRPr="00BD2F54" w:rsidRDefault="00A469C0" w:rsidP="00B95D5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BD2F54">
              <w:rPr>
                <w:rFonts w:ascii="方正仿宋_GBK" w:eastAsia="方正仿宋_GBK" w:hAnsi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0B61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56FE" w14:textId="77777777" w:rsidR="00A469C0" w:rsidRPr="00BD2F54" w:rsidRDefault="00A469C0" w:rsidP="00B95D53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537C1AC2" w14:textId="77777777" w:rsidR="00A469C0" w:rsidRPr="00BD2F54" w:rsidRDefault="00A469C0" w:rsidP="00A469C0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仿宋_GBK" w:eastAsia="方正仿宋_GBK" w:hAnsi="方正仿宋_GBK" w:cs="方正仿宋_GBK"/>
          <w:sz w:val="32"/>
          <w:szCs w:val="32"/>
        </w:rPr>
        <w:t>附件：报价单位营业执照复印（盖章）</w:t>
      </w:r>
    </w:p>
    <w:p w14:paraId="5B1B7671" w14:textId="77777777" w:rsidR="00A469C0" w:rsidRPr="00BD2F54" w:rsidRDefault="00A469C0" w:rsidP="00A469C0">
      <w:pPr>
        <w:wordWrap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479BB174" w14:textId="77777777" w:rsidR="00A469C0" w:rsidRPr="00BD2F54" w:rsidRDefault="00A469C0" w:rsidP="00A469C0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3AF39844" w14:textId="77777777" w:rsidR="00A469C0" w:rsidRPr="00BD2F54" w:rsidRDefault="00A469C0" w:rsidP="00A469C0">
      <w:pPr>
        <w:wordWrap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仿宋_GBK" w:eastAsia="方正仿宋_GBK" w:hAnsi="方正仿宋_GBK" w:cs="方正仿宋_GBK"/>
          <w:sz w:val="32"/>
          <w:szCs w:val="32"/>
        </w:rPr>
        <w:t>报价单位</w:t>
      </w:r>
      <w:r w:rsidRPr="00BD2F54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（加盖公章）</w:t>
      </w:r>
      <w:r w:rsidRPr="00BD2F5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</w:p>
    <w:p w14:paraId="2E253C79" w14:textId="77777777" w:rsidR="00A469C0" w:rsidRPr="00BD2F54" w:rsidRDefault="00A469C0" w:rsidP="00A469C0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BD2F54">
        <w:rPr>
          <w:rFonts w:ascii="方正仿宋_GBK" w:eastAsia="方正仿宋_GBK" w:hAnsi="方正仿宋_GBK" w:cs="方正仿宋_GBK"/>
          <w:sz w:val="32"/>
          <w:szCs w:val="32"/>
        </w:rPr>
        <w:t>报价时间：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年</w:t>
      </w:r>
      <w:r w:rsidRPr="00BD2F5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BD2F5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BD2F54">
        <w:rPr>
          <w:rFonts w:ascii="方正仿宋_GBK" w:eastAsia="方正仿宋_GBK" w:hAnsi="方正仿宋_GBK" w:cs="方正仿宋_GBK"/>
          <w:sz w:val="32"/>
          <w:szCs w:val="32"/>
        </w:rPr>
        <w:t>月   日</w:t>
      </w:r>
    </w:p>
    <w:p w14:paraId="658DCAA4" w14:textId="77777777" w:rsidR="00A469C0" w:rsidRPr="00BD2F54" w:rsidRDefault="00A469C0" w:rsidP="00A469C0">
      <w:pPr>
        <w:spacing w:line="560" w:lineRule="exact"/>
        <w:ind w:left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BA3E9DF" w14:textId="77777777" w:rsidR="00A469C0" w:rsidRPr="00E30F54" w:rsidRDefault="00A469C0" w:rsidP="00A469C0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2A4FBFE4" w14:textId="77777777" w:rsidR="00702C2C" w:rsidRDefault="00A469C0">
      <w:bookmarkStart w:id="0" w:name="_GoBack"/>
      <w:bookmarkEnd w:id="0"/>
    </w:p>
    <w:sectPr w:rsidR="0070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黑体_GBK">
    <w:charset w:val="86"/>
    <w:family w:val="script"/>
    <w:pitch w:val="variable"/>
    <w:sig w:usb0="00000001" w:usb1="080E0000" w:usb2="00000010" w:usb3="00000000" w:csb0="00040000" w:csb1="00000000"/>
  </w:font>
  <w:font w:name="方正仿宋_GBK">
    <w:charset w:val="86"/>
    <w:family w:val="script"/>
    <w:pitch w:val="variable"/>
    <w:sig w:usb0="00000001" w:usb1="080E0000" w:usb2="00000010" w:usb3="00000000" w:csb0="00040000" w:csb1="00000000"/>
  </w:font>
  <w:font w:name="方正小标宋简体">
    <w:charset w:val="86"/>
    <w:family w:val="script"/>
    <w:pitch w:val="variable"/>
    <w:sig w:usb0="00000001" w:usb1="080E0000" w:usb2="00000010" w:usb3="00000000" w:csb0="00040000" w:csb1="00000000"/>
  </w:font>
  <w:font w:name="方正楷体_GBK"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FF0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69C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Macintosh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Kayla</cp:lastModifiedBy>
  <cp:revision>1</cp:revision>
  <dcterms:created xsi:type="dcterms:W3CDTF">2024-03-03T12:49:00Z</dcterms:created>
  <dcterms:modified xsi:type="dcterms:W3CDTF">2024-03-03T12:49:00Z</dcterms:modified>
</cp:coreProperties>
</file>