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Times New Roman" w:hAnsi="Times New Roman" w:eastAsia="方正黑体_GBK"/>
          <w:color w:val="000000"/>
          <w:kern w:val="0"/>
          <w:sz w:val="32"/>
          <w:szCs w:val="32"/>
        </w:rPr>
      </w:pPr>
      <w:r>
        <w:rPr>
          <w:rFonts w:ascii="Times New Roman" w:hAnsi="Times New Roman" w:eastAsia="方正黑体_GBK"/>
          <w:color w:val="000000"/>
          <w:kern w:val="0"/>
          <w:sz w:val="32"/>
          <w:szCs w:val="32"/>
        </w:rPr>
        <w:t>附件1</w:t>
      </w:r>
    </w:p>
    <w:p>
      <w:pPr>
        <w:spacing w:line="720" w:lineRule="exact"/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年广东学联学生会“</w:t>
      </w:r>
      <w:r>
        <w:rPr>
          <w:rFonts w:ascii="Times New Roman" w:hAnsi="Times New Roman" w:eastAsia="方正小标宋简体"/>
          <w:sz w:val="44"/>
          <w:szCs w:val="44"/>
        </w:rPr>
        <w:t>我为同学做实事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</w:t>
      </w:r>
      <w:r>
        <w:rPr>
          <w:rFonts w:ascii="Times New Roman" w:hAnsi="Times New Roman" w:eastAsia="方正小标宋简体"/>
          <w:sz w:val="44"/>
          <w:szCs w:val="44"/>
        </w:rPr>
        <w:t>精品服务项目申报表</w:t>
      </w:r>
    </w:p>
    <w:p>
      <w:pPr>
        <w:snapToGrid w:val="0"/>
        <w:spacing w:line="560" w:lineRule="exact"/>
        <w:jc w:val="center"/>
        <w:rPr>
          <w:rFonts w:ascii="Times New Roman" w:hAnsi="Times New Roman" w:eastAsia="方正楷体_GBK"/>
          <w:bCs/>
          <w:color w:val="000000"/>
          <w:sz w:val="32"/>
          <w:szCs w:val="32"/>
        </w:rPr>
      </w:pPr>
      <w:r>
        <w:rPr>
          <w:rFonts w:ascii="Times New Roman" w:hAnsi="Times New Roman" w:eastAsia="方正楷体_GBK"/>
          <w:bCs/>
          <w:color w:val="000000"/>
          <w:sz w:val="32"/>
          <w:szCs w:val="32"/>
        </w:rPr>
        <w:t>（</w:t>
      </w:r>
      <w:r>
        <w:rPr>
          <w:rFonts w:ascii="Times New Roman" w:hAnsi="Times New Roman" w:eastAsia="方正楷体_GBK"/>
          <w:sz w:val="32"/>
          <w:szCs w:val="32"/>
        </w:rPr>
        <w:t>高校学生会、省属中学学生会</w:t>
      </w:r>
      <w:r>
        <w:rPr>
          <w:rFonts w:ascii="Times New Roman" w:hAnsi="Times New Roman" w:eastAsia="方正楷体_GBK"/>
          <w:bCs/>
          <w:color w:val="000000"/>
          <w:sz w:val="32"/>
          <w:szCs w:val="32"/>
        </w:rPr>
        <w:t>版）</w:t>
      </w:r>
    </w:p>
    <w:p>
      <w:pPr>
        <w:snapToGrid w:val="0"/>
        <w:spacing w:before="156" w:beforeLines="50" w:after="156" w:afterLines="50" w:line="560" w:lineRule="exact"/>
        <w:rPr>
          <w:rFonts w:ascii="Times New Roman" w:hAnsi="Times New Roman" w:eastAsia="方正仿宋_GBK"/>
          <w:b/>
          <w:color w:val="000000"/>
          <w:sz w:val="32"/>
          <w:szCs w:val="32"/>
        </w:rPr>
      </w:pPr>
      <w:r>
        <w:rPr>
          <w:rFonts w:ascii="Times New Roman" w:hAnsi="Times New Roman" w:eastAsia="方正仿宋_GBK"/>
          <w:bCs/>
          <w:color w:val="000000"/>
          <w:sz w:val="32"/>
          <w:szCs w:val="32"/>
        </w:rPr>
        <w:t xml:space="preserve">填表人：       </w:t>
      </w:r>
      <w:r>
        <w:rPr>
          <w:rFonts w:ascii="Times New Roman" w:hAnsi="Times New Roman" w:eastAsia="方正仿宋_GBK"/>
          <w:b/>
          <w:color w:val="000000"/>
          <w:sz w:val="32"/>
          <w:szCs w:val="32"/>
        </w:rPr>
        <w:t xml:space="preserve">           </w:t>
      </w:r>
      <w:r>
        <w:rPr>
          <w:rFonts w:ascii="Times New Roman" w:hAnsi="Times New Roman" w:eastAsia="方正仿宋_GBK"/>
          <w:bCs/>
          <w:color w:val="000000"/>
          <w:sz w:val="32"/>
          <w:szCs w:val="32"/>
        </w:rPr>
        <w:t xml:space="preserve">        联系电话：</w:t>
      </w:r>
    </w:p>
    <w:tbl>
      <w:tblPr>
        <w:tblStyle w:val="4"/>
        <w:tblW w:w="9675" w:type="dxa"/>
        <w:tblInd w:w="-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1"/>
        <w:gridCol w:w="2580"/>
        <w:gridCol w:w="1740"/>
        <w:gridCol w:w="2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申报单位</w:t>
            </w:r>
          </w:p>
        </w:tc>
        <w:tc>
          <w:tcPr>
            <w:tcW w:w="7284" w:type="dxa"/>
            <w:gridSpan w:val="3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728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391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项目实施主体</w:t>
            </w:r>
          </w:p>
        </w:tc>
        <w:tc>
          <w:tcPr>
            <w:tcW w:w="2580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项目开展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起始时间</w:t>
            </w:r>
          </w:p>
        </w:tc>
        <w:tc>
          <w:tcPr>
            <w:tcW w:w="2964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391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项目类型</w:t>
            </w:r>
          </w:p>
        </w:tc>
        <w:tc>
          <w:tcPr>
            <w:tcW w:w="7284" w:type="dxa"/>
            <w:gridSpan w:val="3"/>
            <w:vAlign w:val="center"/>
          </w:tcPr>
          <w:p>
            <w:pPr>
              <w:spacing w:line="560" w:lineRule="exact"/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□思想成长  □学业进步 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>□就业发展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□困难帮扶  </w:t>
            </w:r>
          </w:p>
          <w:p>
            <w:pPr>
              <w:spacing w:line="560" w:lineRule="exact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□身心健康 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 xml:space="preserve">□社会融入 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8"/>
                <w:szCs w:val="24"/>
              </w:rPr>
              <w:t>□其它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8"/>
                <w:szCs w:val="24"/>
                <w:u w:val="single"/>
                <w:lang w:val="en-US" w:eastAsia="zh-CN"/>
              </w:rPr>
              <w:t xml:space="preserve">        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391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学校/学院投入经费</w:t>
            </w:r>
          </w:p>
        </w:tc>
        <w:tc>
          <w:tcPr>
            <w:tcW w:w="2580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</w:t>
            </w:r>
          </w:p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服务人数</w:t>
            </w:r>
          </w:p>
        </w:tc>
        <w:tc>
          <w:tcPr>
            <w:tcW w:w="2964" w:type="dxa"/>
            <w:vAlign w:val="center"/>
          </w:tcPr>
          <w:p>
            <w:pPr>
              <w:adjustRightInd w:val="0"/>
              <w:snapToGrid w:val="0"/>
              <w:spacing w:line="20" w:lineRule="atLeast"/>
              <w:jc w:val="center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0" w:hRule="atLeast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项目简介</w:t>
            </w:r>
          </w:p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（1000字以内）</w:t>
            </w:r>
          </w:p>
        </w:tc>
        <w:tc>
          <w:tcPr>
            <w:tcW w:w="7284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项目关键词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项目概要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项目内容</w:t>
            </w:r>
          </w:p>
          <w:p>
            <w:pPr>
              <w:spacing w:line="560" w:lineRule="exact"/>
              <w:ind w:firstLine="560" w:firstLineChars="200"/>
              <w:jc w:val="both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包括主要做法、项目特色、项目数据、学生满意度等要点（主要突出为同学服务成效，如有视频、音频、推文链接、图片等佐证材料，可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  <w:lang w:val="en-US" w:eastAsia="zh-CN"/>
              </w:rPr>
              <w:t>上传百度网盘，上传链接至收集表指定题目</w:t>
            </w: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。）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both"/>
              <w:rPr>
                <w:rFonts w:hint="default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项目创新点</w:t>
            </w:r>
          </w:p>
          <w:p>
            <w:pPr>
              <w:numPr>
                <w:ilvl w:val="0"/>
                <w:numId w:val="0"/>
              </w:numPr>
              <w:spacing w:line="560" w:lineRule="exact"/>
              <w:jc w:val="both"/>
              <w:rPr>
                <w:rFonts w:hint="default" w:ascii="Times New Roman" w:hAnsi="Times New Roman" w:eastAsia="方正仿宋_GBK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/>
              </w:rPr>
              <w:t>五、……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0" w:hRule="atLeast"/>
        </w:trPr>
        <w:tc>
          <w:tcPr>
            <w:tcW w:w="2391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项目成果描述</w:t>
            </w:r>
          </w:p>
        </w:tc>
        <w:tc>
          <w:tcPr>
            <w:tcW w:w="7284" w:type="dxa"/>
            <w:gridSpan w:val="3"/>
            <w:vAlign w:val="center"/>
          </w:tcPr>
          <w:p>
            <w:pPr>
              <w:jc w:val="both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（可包含但不限于领导关怀、荣誉表彰、省级以上主流媒体报道、社会价值等要点）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8" w:hRule="atLeast"/>
        </w:trPr>
        <w:tc>
          <w:tcPr>
            <w:tcW w:w="4971" w:type="dxa"/>
            <w:gridSpan w:val="2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校级学生会意见</w:t>
            </w:r>
          </w:p>
        </w:tc>
        <w:tc>
          <w:tcPr>
            <w:tcW w:w="4704" w:type="dxa"/>
            <w:gridSpan w:val="2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  <w:t>校级团委意见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1" w:hRule="atLeast"/>
        </w:trPr>
        <w:tc>
          <w:tcPr>
            <w:tcW w:w="4971" w:type="dxa"/>
            <w:gridSpan w:val="2"/>
            <w:vAlign w:val="center"/>
          </w:tcPr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wordWrap w:val="0"/>
              <w:spacing w:line="300" w:lineRule="exact"/>
              <w:rPr>
                <w:rFonts w:ascii="Times New Roman" w:hAnsi="Times New Roman" w:eastAsia="方正仿宋_GBK"/>
                <w:szCs w:val="21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 xml:space="preserve">（盖章）  </w:t>
            </w:r>
          </w:p>
          <w:p>
            <w:pPr>
              <w:ind w:left="113" w:right="113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>年  月  日</w:t>
            </w:r>
          </w:p>
          <w:p>
            <w:pPr>
              <w:rPr>
                <w:rFonts w:ascii="Times New Roman" w:hAnsi="Times New Roman" w:eastAsia="方正仿宋_GBK"/>
                <w:color w:val="000000"/>
                <w:sz w:val="32"/>
                <w:szCs w:val="32"/>
              </w:rPr>
            </w:pPr>
          </w:p>
        </w:tc>
        <w:tc>
          <w:tcPr>
            <w:tcW w:w="4704" w:type="dxa"/>
            <w:gridSpan w:val="2"/>
          </w:tcPr>
          <w:p>
            <w:pPr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 xml:space="preserve">（盖章）  </w:t>
            </w:r>
          </w:p>
          <w:p>
            <w:pPr>
              <w:jc w:val="righ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ascii="Times New Roman" w:hAnsi="Times New Roman" w:eastAsia="方正仿宋_GBK"/>
                <w:sz w:val="24"/>
                <w:szCs w:val="24"/>
              </w:rPr>
              <w:t>年  月  日</w:t>
            </w:r>
          </w:p>
        </w:tc>
      </w:tr>
    </w:tbl>
    <w:p>
      <w:pPr>
        <w:snapToGrid w:val="0"/>
        <w:spacing w:before="156" w:beforeLines="50" w:after="156" w:afterLines="50" w:line="300" w:lineRule="auto"/>
        <w:ind w:left="1600" w:hanging="1600" w:hangingChars="500"/>
        <w:rPr>
          <w:rFonts w:ascii="Times New Roman" w:hAnsi="Times New Roman" w:eastAsia="方正黑体_GBK"/>
          <w:color w:val="000000"/>
          <w:kern w:val="0"/>
          <w:sz w:val="32"/>
          <w:szCs w:val="32"/>
        </w:rPr>
      </w:pPr>
    </w:p>
    <w:p>
      <w:pPr>
        <w:snapToGrid w:val="0"/>
        <w:spacing w:before="156" w:beforeLines="50" w:after="156" w:afterLines="50" w:line="300" w:lineRule="auto"/>
        <w:ind w:left="1600" w:hanging="1600" w:hangingChars="500"/>
        <w:rPr>
          <w:rFonts w:ascii="Times New Roman" w:hAnsi="Times New Roman" w:eastAsia="方正黑体_GBK"/>
          <w:color w:val="000000"/>
          <w:kern w:val="0"/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92083624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2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84830515"/>
      <w:docPartObj>
        <w:docPartGallery w:val="autotext"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2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E6927"/>
    <w:multiLevelType w:val="singleLevel"/>
    <w:tmpl w:val="AC5E69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RmZGEwMjczOGQ5M2E1NjA2ZDMyZjg0OWU0MWRiOWEifQ=="/>
  </w:docVars>
  <w:rsids>
    <w:rsidRoot w:val="008F0B57"/>
    <w:rsid w:val="00305CD2"/>
    <w:rsid w:val="004724E3"/>
    <w:rsid w:val="0075378B"/>
    <w:rsid w:val="008B5780"/>
    <w:rsid w:val="008F0B57"/>
    <w:rsid w:val="00FB0D10"/>
    <w:rsid w:val="04AB70F7"/>
    <w:rsid w:val="13EB044B"/>
    <w:rsid w:val="161B669A"/>
    <w:rsid w:val="1D8D39D3"/>
    <w:rsid w:val="27D5757C"/>
    <w:rsid w:val="38F117B0"/>
    <w:rsid w:val="396226AE"/>
    <w:rsid w:val="41CF4659"/>
    <w:rsid w:val="496A763E"/>
    <w:rsid w:val="4D553C64"/>
    <w:rsid w:val="4F652159"/>
    <w:rsid w:val="54F46459"/>
    <w:rsid w:val="586D108C"/>
    <w:rsid w:val="5E826883"/>
    <w:rsid w:val="5ED616D2"/>
    <w:rsid w:val="649C2EC7"/>
    <w:rsid w:val="65D33E68"/>
    <w:rsid w:val="6A6634FD"/>
    <w:rsid w:val="6AAB0F10"/>
    <w:rsid w:val="70294DB1"/>
    <w:rsid w:val="726C3F51"/>
    <w:rsid w:val="72C4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316</Words>
  <Characters>326</Characters>
  <Lines>2</Lines>
  <Paragraphs>1</Paragraphs>
  <TotalTime>0</TotalTime>
  <ScaleCrop>false</ScaleCrop>
  <LinksUpToDate>false</LinksUpToDate>
  <CharactersWithSpaces>372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2023-07-20T03:53:00Z</dcterms:created>
  <dc:creator>刘 偲</dc:creator>
  <cp:lastModifiedBy>Monster、雨</cp:lastModifiedBy>
  <cp:lastPrinted>2023-07-20T12:14:00Z</cp:lastPrinted>
  <dcterms:modified xsi:type="dcterms:W3CDTF">2023-08-17T12:36:06Z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9AE914C78F9B4FA89DDFA13C58EC86AB_12</vt:lpwstr>
  </property>
</Properties>
</file>