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  <w:t>附件</w:t>
      </w:r>
    </w:p>
    <w:p>
      <w:pPr>
        <w:spacing w:line="540" w:lineRule="exact"/>
        <w:jc w:val="center"/>
        <w:rPr>
          <w:rFonts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/>
        </w:rPr>
        <w:t>采</w:t>
      </w: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购项目报价书</w:t>
      </w:r>
    </w:p>
    <w:bookmarkEnd w:id="0"/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一、釆购项目名称：“志愿服务乡村振兴行动”项目支出绩效自评项目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二、询价单位名称：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广东省志愿者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三、询价单位联系人：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李老师，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020-87786223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四、报价单位名称：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***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公司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五、报价单位联系人：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六、本次报价有效期：从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日至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 月 日，共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 xml:space="preserve"> 天。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七、分项报价清单如下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vertAlign w:val="subscript"/>
          <w:lang w:val="zh-TW" w:eastAsia="zh-TW"/>
        </w:rPr>
        <w:t>：</w:t>
      </w:r>
    </w:p>
    <w:tbl>
      <w:tblPr>
        <w:tblStyle w:val="3"/>
        <w:tblW w:w="9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343"/>
        <w:gridCol w:w="1484"/>
        <w:gridCol w:w="650"/>
        <w:gridCol w:w="733"/>
        <w:gridCol w:w="933"/>
        <w:gridCol w:w="1184"/>
        <w:gridCol w:w="1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号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釆购项目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内容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规格要求</w:t>
            </w:r>
          </w:p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zh-TW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资金规模</w:t>
            </w:r>
            <w:r>
              <w:rPr>
                <w:rFonts w:hint="eastAsia"/>
                <w:lang w:val="zh-TW" w:eastAsia="zh-CN"/>
              </w:rPr>
              <w:t>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数量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(元）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预计完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成时间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“志愿服务乡村振兴行动”项目支出绩效自评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0.485亿元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“志愿服务乡村振兴行动”项目支出绩效自评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2.06125亿元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kern w:val="0"/>
                <w:sz w:val="24"/>
                <w:szCs w:val="24"/>
                <w:lang w:val="zh-TW" w:eastAsia="zh-TW"/>
              </w:rPr>
              <w:t>大写: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附件：报价单位营业执照复印（盖章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)，相关资质、信用证明材料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报价单位名称（加盖公章)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GIyY2NkYWMyNzY2Yjc1YzZiNTIwZGQxN2Q4MzkifQ=="/>
  </w:docVars>
  <w:rsids>
    <w:rsidRoot w:val="FFDF450E"/>
    <w:rsid w:val="2BD01692"/>
    <w:rsid w:val="2C344A0A"/>
    <w:rsid w:val="46A22098"/>
    <w:rsid w:val="4B1F4CF1"/>
    <w:rsid w:val="57C2283E"/>
    <w:rsid w:val="6583120F"/>
    <w:rsid w:val="FFDF4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main_article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828</Words>
  <Characters>885</Characters>
  <Lines>0</Lines>
  <Paragraphs>0</Paragraphs>
  <TotalTime>9</TotalTime>
  <ScaleCrop>false</ScaleCrop>
  <LinksUpToDate>false</LinksUpToDate>
  <CharactersWithSpaces>942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2022-12-05T10:13:00Z</dcterms:created>
  <dc:creator>丽英</dc:creator>
  <cp:lastModifiedBy>陈思睿</cp:lastModifiedBy>
  <dcterms:modified xsi:type="dcterms:W3CDTF">2022-12-12T08:42:37Z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41ABEF764E8D49C59C1C93C940B1D405</vt:lpwstr>
  </property>
</Properties>
</file>