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5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9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sz w:val="32"/>
                <w:u w:val="none"/>
                <w:lang w:eastAsia="zh-CN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55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2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仿宋" w:hAnsi="仿宋" w:eastAsia="仿宋" w:cs="仿宋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2022年青年创新创业交流活动宣传策划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6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广东省青年创业就业促进中心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 xml:space="preserve">纪圣军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020-87184933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eastAsia" w:ascii="仿宋" w:hAnsi="仿宋" w:eastAsia="仿宋" w:cs="仿宋"/>
                <w:b w:val="0"/>
                <w:i w:val="0"/>
                <w:color w:val="FF0000"/>
                <w:sz w:val="24"/>
                <w:u w:val="none"/>
                <w:lang w:eastAsia="zh-CN"/>
              </w:rPr>
              <w:t xml:space="preserve">***公司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3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年    月    日，共     天。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tbl>
            <w:tblPr>
              <w:tblStyle w:val="3"/>
              <w:tblpPr w:leftFromText="180" w:rightFromText="180" w:vertAnchor="text" w:horzAnchor="page" w:tblpX="205" w:tblpY="604"/>
              <w:tblOverlap w:val="never"/>
              <w:tblW w:w="837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41"/>
              <w:gridCol w:w="3873"/>
              <w:gridCol w:w="2367"/>
              <w:gridCol w:w="12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5" w:hRule="atLeast"/>
              </w:trPr>
              <w:tc>
                <w:tcPr>
                  <w:tcW w:w="841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序号</w:t>
                  </w:r>
                </w:p>
              </w:tc>
              <w:tc>
                <w:tcPr>
                  <w:tcW w:w="3873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项目内容</w:t>
                  </w:r>
                </w:p>
              </w:tc>
              <w:tc>
                <w:tcPr>
                  <w:tcW w:w="236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服务明细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合计（元）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75" w:hRule="atLeast"/>
              </w:trPr>
              <w:tc>
                <w:tcPr>
                  <w:tcW w:w="841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873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宣传品制作（新媒体长图、海报、易拉宝、H5、展板、姓名牌、活动周边纪念品定制等）</w:t>
                  </w:r>
                </w:p>
              </w:tc>
              <w:tc>
                <w:tcPr>
                  <w:tcW w:w="236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0" w:hRule="atLeast"/>
              </w:trPr>
              <w:tc>
                <w:tcPr>
                  <w:tcW w:w="841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873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活动场地租赁及设备</w:t>
                  </w: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（灯光音响设备、茶歇等）</w:t>
                  </w:r>
                </w:p>
              </w:tc>
              <w:tc>
                <w:tcPr>
                  <w:tcW w:w="236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5" w:hRule="atLeast"/>
              </w:trPr>
              <w:tc>
                <w:tcPr>
                  <w:tcW w:w="841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873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摄影摄像</w:t>
                  </w: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（视频录制、照片摄影）</w:t>
                  </w:r>
                </w:p>
              </w:tc>
              <w:tc>
                <w:tcPr>
                  <w:tcW w:w="236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4" w:hRule="atLeast"/>
              </w:trPr>
              <w:tc>
                <w:tcPr>
                  <w:tcW w:w="841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873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其他（运输费用、人员接待、人员交通等）</w:t>
                  </w:r>
                </w:p>
              </w:tc>
              <w:tc>
                <w:tcPr>
                  <w:tcW w:w="236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9" w:hRule="atLeast"/>
              </w:trPr>
              <w:tc>
                <w:tcPr>
                  <w:tcW w:w="8371" w:type="dxa"/>
                  <w:gridSpan w:val="4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left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合计：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4"/>
                <w:u w:val="none"/>
                <w:lang w:eastAsia="zh-CN"/>
              </w:rPr>
              <w:t>组织报价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54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>附件：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>报价单位营业执照复印（盖章）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2.活动方案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86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38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公文小标宋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DB4AC1"/>
    <w:multiLevelType w:val="singleLevel"/>
    <w:tmpl w:val="C3DB4AC1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A3F45"/>
    <w:rsid w:val="02FA7FFE"/>
    <w:rsid w:val="06B24CF9"/>
    <w:rsid w:val="0AC47EF2"/>
    <w:rsid w:val="0BD361BF"/>
    <w:rsid w:val="0D260197"/>
    <w:rsid w:val="0E1B4046"/>
    <w:rsid w:val="0E8765EB"/>
    <w:rsid w:val="14767553"/>
    <w:rsid w:val="1494504C"/>
    <w:rsid w:val="14BD0983"/>
    <w:rsid w:val="16E133AD"/>
    <w:rsid w:val="17C4101F"/>
    <w:rsid w:val="187E5773"/>
    <w:rsid w:val="1C7D4D96"/>
    <w:rsid w:val="1CAE3388"/>
    <w:rsid w:val="200A031F"/>
    <w:rsid w:val="20F44A9A"/>
    <w:rsid w:val="230E0D33"/>
    <w:rsid w:val="235B1BA1"/>
    <w:rsid w:val="24111B26"/>
    <w:rsid w:val="246B09EB"/>
    <w:rsid w:val="24DC4912"/>
    <w:rsid w:val="25897B86"/>
    <w:rsid w:val="28ED7B03"/>
    <w:rsid w:val="2B0D3AD4"/>
    <w:rsid w:val="2BB62D1D"/>
    <w:rsid w:val="30212672"/>
    <w:rsid w:val="35A23D66"/>
    <w:rsid w:val="38FC1158"/>
    <w:rsid w:val="3B7C1B11"/>
    <w:rsid w:val="465E44E1"/>
    <w:rsid w:val="49B43F7D"/>
    <w:rsid w:val="4B7E698B"/>
    <w:rsid w:val="56043572"/>
    <w:rsid w:val="56FF30E1"/>
    <w:rsid w:val="591E2A1E"/>
    <w:rsid w:val="5C201833"/>
    <w:rsid w:val="5DDA491F"/>
    <w:rsid w:val="5E0054CD"/>
    <w:rsid w:val="612C4E2D"/>
    <w:rsid w:val="624B2EF6"/>
    <w:rsid w:val="66B730BA"/>
    <w:rsid w:val="675C6C3C"/>
    <w:rsid w:val="68155C27"/>
    <w:rsid w:val="69EB0E6C"/>
    <w:rsid w:val="6ABA3F45"/>
    <w:rsid w:val="6B036828"/>
    <w:rsid w:val="6D535020"/>
    <w:rsid w:val="71745944"/>
    <w:rsid w:val="7473793B"/>
    <w:rsid w:val="75071D4A"/>
    <w:rsid w:val="798A440E"/>
    <w:rsid w:val="7BEB14F4"/>
    <w:rsid w:val="7D857AFC"/>
    <w:rsid w:val="7DD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2019-10-25T00:48:00Z</dcterms:created>
  <dc:creator>Administrator</dc:creator>
  <cp:lastModifiedBy>李洋</cp:lastModifiedBy>
  <dcterms:modified xsi:type="dcterms:W3CDTF">2022-05-11T08:01:47Z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