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bidi w:val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附件1</w:t>
      </w:r>
    </w:p>
    <w:p>
      <w:pPr>
        <w:widowControl w:val="0"/>
        <w:numPr>
          <w:ilvl w:val="0"/>
          <w:numId w:val="0"/>
        </w:num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采购项目报价书</w:t>
      </w:r>
    </w:p>
    <w:p>
      <w:pPr>
        <w:widowControl w:val="0"/>
        <w:numPr>
          <w:ilvl w:val="0"/>
          <w:numId w:val="0"/>
        </w:numPr>
        <w:bidi w:val="0"/>
        <w:ind w:firstLine="562" w:firstLineChars="200"/>
        <w:jc w:val="both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一、采购项目名称：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广东青年岗位建功青年突击队宣传片</w:t>
      </w:r>
    </w:p>
    <w:p>
      <w:pPr>
        <w:widowControl w:val="0"/>
        <w:numPr>
          <w:ilvl w:val="0"/>
          <w:numId w:val="0"/>
        </w:numPr>
        <w:bidi w:val="0"/>
        <w:ind w:firstLine="562" w:firstLineChars="200"/>
        <w:jc w:val="both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二、询价单位名称：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共青团广东省委员会</w:t>
      </w:r>
    </w:p>
    <w:p>
      <w:pPr>
        <w:widowControl w:val="0"/>
        <w:numPr>
          <w:ilvl w:val="0"/>
          <w:numId w:val="0"/>
        </w:numPr>
        <w:bidi w:val="0"/>
        <w:ind w:firstLine="562" w:firstLineChars="200"/>
        <w:jc w:val="both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三、询价单位联系人：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王元昊   联系电话：87195622</w:t>
      </w:r>
    </w:p>
    <w:p>
      <w:pPr>
        <w:widowControl w:val="0"/>
        <w:numPr>
          <w:ilvl w:val="0"/>
          <w:numId w:val="0"/>
        </w:numPr>
        <w:bidi w:val="0"/>
        <w:ind w:firstLine="562" w:firstLineChars="200"/>
        <w:jc w:val="both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四、报价单位名称：</w:t>
      </w:r>
    </w:p>
    <w:p>
      <w:pPr>
        <w:widowControl w:val="0"/>
        <w:numPr>
          <w:ilvl w:val="0"/>
          <w:numId w:val="0"/>
        </w:numPr>
        <w:bidi w:val="0"/>
        <w:ind w:firstLine="562" w:firstLineChars="200"/>
        <w:jc w:val="both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 xml:space="preserve">五、报价单位联系人：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联系电话：</w:t>
      </w:r>
    </w:p>
    <w:p>
      <w:pPr>
        <w:widowControl w:val="0"/>
        <w:numPr>
          <w:ilvl w:val="0"/>
          <w:numId w:val="0"/>
        </w:numPr>
        <w:bidi w:val="0"/>
        <w:ind w:firstLine="562" w:firstLineChars="200"/>
        <w:jc w:val="both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六、本次报价有效期：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从2021年  月  日至2021年  月  日，共  天</w:t>
      </w:r>
    </w:p>
    <w:p>
      <w:pPr>
        <w:widowControl w:val="0"/>
        <w:numPr>
          <w:ilvl w:val="0"/>
          <w:numId w:val="0"/>
        </w:numPr>
        <w:bidi w:val="0"/>
        <w:ind w:firstLine="562" w:firstLineChars="200"/>
        <w:jc w:val="both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七、分项报价清单如下：</w:t>
      </w:r>
    </w:p>
    <w:tbl>
      <w:tblPr>
        <w:tblStyle w:val="4"/>
        <w:tblW w:w="8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995"/>
        <w:gridCol w:w="2436"/>
        <w:gridCol w:w="1455"/>
        <w:gridCol w:w="1198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采购项目内容</w:t>
            </w:r>
          </w:p>
        </w:tc>
        <w:tc>
          <w:tcPr>
            <w:tcW w:w="2436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规格要求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198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预计完成时间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pStyle w:val="2"/>
              <w:tabs>
                <w:tab w:val="left" w:pos="709"/>
              </w:tabs>
              <w:spacing w:line="360" w:lineRule="exact"/>
              <w:ind w:left="-2" w:leftChars="-1" w:firstLine="50" w:firstLineChars="21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24"/>
              </w:rPr>
              <w:t>制作前准备费用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tabs>
                <w:tab w:val="left" w:pos="709"/>
              </w:tabs>
              <w:snapToGrid w:val="0"/>
              <w:spacing w:line="240" w:lineRule="auto"/>
              <w:ind w:firstLine="0" w:firstLineChars="0"/>
              <w:rPr>
                <w:rFonts w:hint="default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24"/>
              </w:rPr>
              <w:t>勘景、文案策划、分镜脚本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8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pStyle w:val="2"/>
              <w:tabs>
                <w:tab w:val="left" w:pos="709"/>
              </w:tabs>
              <w:spacing w:line="360" w:lineRule="exact"/>
              <w:ind w:left="-2" w:leftChars="-1" w:firstLine="50" w:firstLineChars="21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24"/>
              </w:rPr>
              <w:t>前期拍摄费用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tabs>
                <w:tab w:val="left" w:pos="709"/>
              </w:tabs>
              <w:snapToGrid w:val="0"/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24"/>
              </w:rPr>
              <w:t>含人员劳务及设备租赁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8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pStyle w:val="2"/>
              <w:tabs>
                <w:tab w:val="left" w:pos="709"/>
              </w:tabs>
              <w:spacing w:line="360" w:lineRule="exact"/>
              <w:ind w:left="-2" w:leftChars="-1" w:firstLine="50" w:firstLineChars="21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24"/>
              </w:rPr>
              <w:t>后期制作费用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tabs>
                <w:tab w:val="left" w:pos="709"/>
              </w:tabs>
              <w:snapToGrid w:val="0"/>
              <w:spacing w:line="240" w:lineRule="auto"/>
              <w:ind w:firstLine="0" w:firstLineChars="0"/>
              <w:rPr>
                <w:rFonts w:hint="default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24"/>
                <w:lang w:val="en-US" w:eastAsia="zh-CN"/>
              </w:rPr>
              <w:t>高清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8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pStyle w:val="2"/>
              <w:tabs>
                <w:tab w:val="left" w:pos="709"/>
              </w:tabs>
              <w:spacing w:line="360" w:lineRule="exact"/>
              <w:ind w:left="-2" w:leftChars="-1" w:firstLine="50" w:firstLineChars="21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24"/>
              </w:rPr>
              <w:t>人员差旅费用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tabs>
                <w:tab w:val="left" w:pos="709"/>
              </w:tabs>
              <w:snapToGrid w:val="0"/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24"/>
              </w:rPr>
              <w:t>剧组用车辆、人员住宿及餐饮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8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436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8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436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8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bidi w:val="0"/>
        <w:ind w:firstLine="560" w:firstLineChars="200"/>
        <w:jc w:val="both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附件：报价单位营业执照复印件（盖章）</w:t>
      </w:r>
    </w:p>
    <w:p>
      <w:pPr>
        <w:widowControl w:val="0"/>
        <w:numPr>
          <w:ilvl w:val="0"/>
          <w:numId w:val="0"/>
        </w:numPr>
        <w:bidi w:val="0"/>
        <w:ind w:firstLine="560" w:firstLineChars="200"/>
        <w:jc w:val="righ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报价单位名称（加盖公章）</w:t>
      </w:r>
    </w:p>
    <w:p>
      <w:pPr>
        <w:widowControl w:val="0"/>
        <w:numPr>
          <w:ilvl w:val="0"/>
          <w:numId w:val="0"/>
        </w:numPr>
        <w:wordWrap w:val="0"/>
        <w:bidi w:val="0"/>
        <w:ind w:firstLine="560" w:firstLineChars="200"/>
        <w:jc w:val="right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日期：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820EA"/>
    <w:rsid w:val="68C820EA"/>
    <w:rsid w:val="7A501FC7"/>
    <w:rsid w:val="7BD5B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20" w:lineRule="exact"/>
      <w:ind w:firstLine="420" w:firstLineChars="200"/>
    </w:pPr>
    <w:rPr>
      <w:rFonts w:ascii="Calibri" w:hAnsi="Calibri" w:eastAsia="宋体" w:cs="Times New Roman"/>
      <w:color w:val="FF000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2021-10-13T15:55:00Z</dcterms:created>
  <dc:creator>哈哈哈哈</dc:creator>
  <cp:lastModifiedBy>kylin</cp:lastModifiedBy>
  <dcterms:modified xsi:type="dcterms:W3CDTF">2021-10-13T20:27:41Z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3BA7D145F5C7482E88348123F876B4B2</vt:lpwstr>
  </property>
  <property fmtid="{D5CDD505-2E9C-101B-9397-08002B2CF9AE}" pid="4" name="KSOSaveFontToCloudKey">
    <vt:lpwstr>256475674_cloud</vt:lpwstr>
  </property>
</Properties>
</file>