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方正小标宋简体"/>
          <w:sz w:val="44"/>
          <w:szCs w:val="44"/>
          <w:lang w:val="zh-CN" w:eastAsia="zh-CN"/>
        </w:rPr>
      </w:pPr>
      <w:bookmarkStart w:id="0" w:name="bookmark4"/>
      <w:bookmarkStart w:id="1" w:name="bookmark5"/>
      <w:bookmarkStart w:id="2" w:name="bookmark3"/>
    </w:p>
    <w:p>
      <w:pPr>
        <w:jc w:val="center"/>
        <w:rPr>
          <w:rFonts w:hint="eastAsia" w:ascii="Times New Roman" w:hAnsi="Times New Roman" w:eastAsia="方正小标宋简体" w:cs="方正小标宋简体"/>
          <w:sz w:val="44"/>
          <w:szCs w:val="44"/>
          <w:lang w:val="zh-CN" w:eastAsia="zh-CN"/>
        </w:rPr>
      </w:pPr>
    </w:p>
    <w:p>
      <w:pPr>
        <w:keepNext w:val="0"/>
        <w:keepLines w:val="0"/>
        <w:pageBreakBefore w:val="0"/>
        <w:widowControl w:val="0"/>
        <w:kinsoku/>
        <w:wordWrap/>
        <w:overflowPunct/>
        <w:topLinePunct w:val="0"/>
        <w:autoSpaceDE/>
        <w:autoSpaceDN/>
        <w:bidi w:val="0"/>
        <w:adjustRightInd/>
        <w:snapToGrid/>
        <w:spacing w:before="0" w:after="0" w:line="720" w:lineRule="exact"/>
        <w:ind w:left="0" w:leftChars="0" w:right="0" w:rightChars="0" w:firstLine="0" w:firstLineChars="0"/>
        <w:jc w:val="center"/>
        <w:textAlignment w:val="auto"/>
        <w:outlineLvl w:val="9"/>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lang w:val="zh-CN" w:eastAsia="zh-CN"/>
        </w:rPr>
        <w:t>关于做好广东省青年文明号工作导师团第一期培养计划第一次集中培训和集体备课相关工作</w:t>
      </w:r>
      <w:r>
        <w:rPr>
          <w:rFonts w:hint="eastAsia" w:ascii="Times New Roman" w:hAnsi="Times New Roman" w:eastAsia="方正小标宋简体" w:cs="方正小标宋简体"/>
          <w:sz w:val="44"/>
          <w:szCs w:val="44"/>
          <w:lang w:eastAsia="zh-CN"/>
        </w:rPr>
        <w:t>的</w:t>
      </w:r>
      <w:r>
        <w:rPr>
          <w:rFonts w:hint="eastAsia" w:ascii="Times New Roman" w:hAnsi="Times New Roman" w:eastAsia="方正小标宋简体" w:cs="方正小标宋简体"/>
          <w:sz w:val="44"/>
          <w:szCs w:val="44"/>
        </w:rPr>
        <w:t>通知</w:t>
      </w:r>
      <w:bookmarkEnd w:id="0"/>
      <w:bookmarkEnd w:id="1"/>
      <w:bookmarkEnd w:id="2"/>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0" w:after="0" w:line="540" w:lineRule="exact"/>
        <w:ind w:right="0" w:rightChars="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各地级以上市团委，各有关单位团（工）委：</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根据《关于实施广东省青年文明号工作导师团第一期培养计划的通知》</w:t>
      </w:r>
      <w:r>
        <w:rPr>
          <w:rFonts w:hint="eastAsia" w:ascii="方正仿宋_GBK" w:hAnsi="方正仿宋_GBK" w:eastAsia="方正仿宋_GBK" w:cs="方正仿宋_GBK"/>
          <w:sz w:val="32"/>
          <w:szCs w:val="32"/>
          <w:lang w:eastAsia="zh-CN"/>
        </w:rPr>
        <w:t>（下称《通知》）的相关</w:t>
      </w:r>
      <w:r>
        <w:rPr>
          <w:rFonts w:hint="eastAsia" w:ascii="方正仿宋_GBK" w:hAnsi="方正仿宋_GBK" w:eastAsia="方正仿宋_GBK" w:cs="方正仿宋_GBK"/>
          <w:sz w:val="32"/>
          <w:szCs w:val="32"/>
        </w:rPr>
        <w:t>要求，</w:t>
      </w:r>
      <w:r>
        <w:rPr>
          <w:rFonts w:hint="eastAsia" w:ascii="方正仿宋_GBK" w:hAnsi="方正仿宋_GBK" w:eastAsia="方正仿宋_GBK" w:cs="方正仿宋_GBK"/>
          <w:sz w:val="32"/>
          <w:szCs w:val="32"/>
          <w:lang w:eastAsia="zh-CN"/>
        </w:rPr>
        <w:t>经省组委会办公室研究，确定李泽阳等30名同志作为广东省青年文明号工作导师团第一期培养计划人选。请各单位做好以下工作。</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请</w:t>
      </w:r>
      <w:r>
        <w:rPr>
          <w:rFonts w:hint="eastAsia" w:ascii="方正仿宋_GBK" w:hAnsi="方正仿宋_GBK" w:eastAsia="方正仿宋_GBK" w:cs="方正仿宋_GBK"/>
          <w:sz w:val="32"/>
          <w:szCs w:val="32"/>
          <w:lang w:eastAsia="zh-CN"/>
        </w:rPr>
        <w:t>通知参训人员</w:t>
      </w:r>
      <w:r>
        <w:rPr>
          <w:rFonts w:hint="eastAsia" w:ascii="方正仿宋_GBK" w:hAnsi="方正仿宋_GBK" w:eastAsia="方正仿宋_GBK" w:cs="方正仿宋_GBK"/>
          <w:sz w:val="32"/>
          <w:szCs w:val="32"/>
        </w:rPr>
        <w:t>于</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（周</w:t>
      </w:r>
      <w:r>
        <w:rPr>
          <w:rFonts w:hint="eastAsia" w:ascii="方正仿宋_GBK" w:hAnsi="方正仿宋_GBK" w:eastAsia="方正仿宋_GBK" w:cs="方正仿宋_GBK"/>
          <w:sz w:val="32"/>
          <w:szCs w:val="32"/>
          <w:lang w:val="en-US" w:eastAsia="zh-CN"/>
        </w:rPr>
        <w:t>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16:00-17:00</w:t>
      </w:r>
      <w:r>
        <w:rPr>
          <w:rFonts w:hint="eastAsia" w:ascii="方正仿宋_GBK" w:hAnsi="方正仿宋_GBK" w:eastAsia="方正仿宋_GBK" w:cs="方正仿宋_GBK"/>
          <w:sz w:val="32"/>
          <w:szCs w:val="32"/>
        </w:rPr>
        <w:t>到</w:t>
      </w:r>
      <w:r>
        <w:rPr>
          <w:rFonts w:hint="eastAsia" w:ascii="方正仿宋_GBK" w:hAnsi="方正仿宋_GBK" w:eastAsia="方正仿宋_GBK" w:cs="方正仿宋_GBK"/>
          <w:sz w:val="32"/>
          <w:szCs w:val="32"/>
          <w:lang w:val="en-US" w:eastAsia="zh-CN"/>
        </w:rPr>
        <w:t>中国石油广州培训中心一号公寓服务台</w:t>
      </w:r>
      <w:r>
        <w:rPr>
          <w:rFonts w:hint="eastAsia" w:ascii="方正仿宋_GBK" w:hAnsi="方正仿宋_GBK" w:eastAsia="方正仿宋_GBK" w:cs="方正仿宋_GBK"/>
          <w:sz w:val="32"/>
          <w:szCs w:val="32"/>
        </w:rPr>
        <w:t>报到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入学报到要求详见</w:t>
      </w: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本班实行全脱产封闭式学习。</w:t>
      </w:r>
      <w:r>
        <w:rPr>
          <w:rFonts w:hint="eastAsia" w:ascii="方正仿宋_GBK" w:hAnsi="方正仿宋_GBK" w:eastAsia="方正仿宋_GBK" w:cs="方正仿宋_GBK"/>
          <w:sz w:val="32"/>
          <w:szCs w:val="32"/>
          <w:lang w:eastAsia="zh-CN"/>
        </w:rPr>
        <w:t>参训人员培训</w:t>
      </w:r>
      <w:r>
        <w:rPr>
          <w:rFonts w:hint="eastAsia" w:ascii="方正仿宋_GBK" w:hAnsi="方正仿宋_GBK" w:eastAsia="方正仿宋_GBK" w:cs="方正仿宋_GBK"/>
          <w:sz w:val="32"/>
          <w:szCs w:val="32"/>
        </w:rPr>
        <w:t>期间，不承担原单位工作，原单位不得再安排会议、出访等任务；原则上不得请假</w:t>
      </w:r>
      <w:r>
        <w:rPr>
          <w:rFonts w:hint="eastAsia" w:ascii="方正仿宋_GBK" w:hAnsi="方正仿宋_GBK" w:eastAsia="方正仿宋_GBK" w:cs="方正仿宋_GBK"/>
          <w:sz w:val="32"/>
          <w:szCs w:val="32"/>
          <w:lang w:eastAsia="zh-CN"/>
        </w:rPr>
        <w:t>，确需请假的须由推荐单位出具书面盖章版说明；对于无故缺勤人员将予以通报。</w:t>
      </w:r>
      <w:r>
        <w:rPr>
          <w:rFonts w:hint="eastAsia" w:ascii="方正仿宋_GBK" w:hAnsi="方正仿宋_GBK" w:eastAsia="方正仿宋_GBK" w:cs="方正仿宋_GBK"/>
          <w:sz w:val="32"/>
          <w:szCs w:val="32"/>
        </w:rPr>
        <w:t>请参训人员自带电脑，方便</w:t>
      </w:r>
      <w:r>
        <w:rPr>
          <w:rFonts w:hint="eastAsia" w:ascii="方正仿宋_GBK" w:hAnsi="方正仿宋_GBK" w:eastAsia="方正仿宋_GBK" w:cs="方正仿宋_GBK"/>
          <w:sz w:val="32"/>
          <w:szCs w:val="32"/>
          <w:lang w:eastAsia="zh-CN"/>
        </w:rPr>
        <w:t>集体备课和完善资料</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培训期间的培训费、资料费、食宿费</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由主办单位承担，学员往返交通费及核酸检测费由所在单位负责报销。</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附件：1.参训人员报到须知</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1600" w:firstLineChars="5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2.学员分组名单</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1600" w:firstLineChars="5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健康登记表和健康承诺书</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联系人：</w:t>
      </w:r>
      <w:r>
        <w:rPr>
          <w:rFonts w:hint="eastAsia" w:ascii="方正仿宋_GBK" w:hAnsi="方正仿宋_GBK" w:eastAsia="方正仿宋_GBK" w:cs="方正仿宋_GBK"/>
          <w:sz w:val="32"/>
          <w:szCs w:val="32"/>
          <w:lang w:eastAsia="zh-CN"/>
        </w:rPr>
        <w:t>林炳秀</w:t>
      </w:r>
      <w:r>
        <w:rPr>
          <w:rFonts w:hint="eastAsia" w:ascii="方正仿宋_GBK" w:hAnsi="方正仿宋_GBK" w:eastAsia="方正仿宋_GBK" w:cs="方正仿宋_GBK"/>
          <w:sz w:val="32"/>
          <w:szCs w:val="32"/>
        </w:rPr>
        <w:t>；电话：</w:t>
      </w:r>
      <w:r>
        <w:rPr>
          <w:rFonts w:hint="eastAsia" w:ascii="方正仿宋_GBK" w:hAnsi="方正仿宋_GBK" w:eastAsia="方正仿宋_GBK" w:cs="方正仿宋_GBK"/>
          <w:sz w:val="32"/>
          <w:szCs w:val="32"/>
          <w:lang w:val="en-US" w:eastAsia="en-US"/>
        </w:rPr>
        <w:t>020-</w:t>
      </w:r>
      <w:r>
        <w:rPr>
          <w:rFonts w:hint="eastAsia" w:ascii="方正仿宋_GBK" w:hAnsi="方正仿宋_GBK" w:eastAsia="方正仿宋_GBK" w:cs="方正仿宋_GBK"/>
          <w:sz w:val="32"/>
          <w:szCs w:val="32"/>
          <w:lang w:val="en-US" w:eastAsia="zh-CN"/>
        </w:rPr>
        <w:t>87184932 15626454732</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2240" w:firstLineChars="7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广东省创建“青年文明号”活动组委会办公室</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（团省委青年发展部代章）</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2021年9月3</w:t>
      </w:r>
      <w:bookmarkStart w:id="20" w:name="_GoBack"/>
      <w:bookmarkEnd w:id="20"/>
      <w:r>
        <w:rPr>
          <w:rFonts w:hint="eastAsia" w:ascii="方正仿宋_GBK" w:hAnsi="方正仿宋_GBK" w:eastAsia="方正仿宋_GBK" w:cs="方正仿宋_GBK"/>
          <w:sz w:val="32"/>
          <w:szCs w:val="32"/>
          <w:lang w:val="en-US" w:eastAsia="zh-CN"/>
        </w:rPr>
        <w:t>日</w:t>
      </w:r>
      <w:bookmarkStart w:id="3" w:name="bookmark8"/>
      <w:bookmarkStart w:id="4" w:name="bookmark6"/>
      <w:bookmarkStart w:id="5" w:name="bookmark7"/>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jc w:val="center"/>
        <w:textAlignment w:val="auto"/>
        <w:rPr>
          <w:rFonts w:hint="eastAsia" w:ascii="Times New Roman" w:hAnsi="Times New Roman" w:eastAsia="方正黑体_GBK" w:cs="方正黑体_GBK"/>
          <w:sz w:val="32"/>
          <w:szCs w:val="32"/>
          <w:lang w:val="zh-CN" w:eastAsia="zh-CN"/>
        </w:rPr>
        <w:sectPr>
          <w:headerReference r:id="rId5" w:type="default"/>
          <w:footerReference r:id="rId6" w:type="default"/>
          <w:footnotePr>
            <w:numFmt w:val="decimal"/>
          </w:footnotePr>
          <w:pgSz w:w="11900" w:h="16840"/>
          <w:pgMar w:top="2098" w:right="1474" w:bottom="1814" w:left="1587" w:header="0" w:footer="1332" w:gutter="0"/>
          <w:pgNumType w:fmt="numberInDash"/>
          <w:cols w:space="0" w:num="1"/>
          <w:rtlGutter w:val="0"/>
          <w:docGrid w:linePitch="360" w:charSpace="0"/>
        </w:sectPr>
      </w:pPr>
      <w:r>
        <w:rPr>
          <w:rFonts w:hint="eastAsia" w:ascii="Times New Roman" w:hAnsi="Times New Roman" w:eastAsia="方正仿宋_GBK" w:cs="方正仿宋_GBK"/>
          <w:b w:val="0"/>
          <w:bCs w:val="0"/>
          <w:i w:val="0"/>
          <w:iCs w:val="0"/>
          <w:smallCaps w:val="0"/>
          <w:strike w:val="0"/>
          <w:color w:val="000000"/>
          <w:spacing w:val="0"/>
          <w:w w:val="100"/>
          <w:position w:val="0"/>
          <w:sz w:val="32"/>
          <w:szCs w:val="32"/>
          <w:u w:val="none"/>
          <w:shd w:val="clear" w:color="auto" w:fill="auto"/>
          <w:lang w:val="en-US" w:eastAsia="zh-CN" w:bidi="zh-TW"/>
        </w:rPr>
        <w:br w:type="page"/>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zh-CN" w:eastAsia="zh-CN"/>
        </w:rPr>
        <w:t>附件</w:t>
      </w:r>
      <w:r>
        <w:rPr>
          <w:rFonts w:hint="eastAsia" w:ascii="方正黑体_GBK" w:hAnsi="方正黑体_GBK" w:eastAsia="方正黑体_GBK" w:cs="方正黑体_GBK"/>
          <w:sz w:val="32"/>
          <w:szCs w:val="32"/>
          <w:lang w:val="en-US" w:eastAsia="zh-CN"/>
        </w:rPr>
        <w:t>1</w:t>
      </w:r>
    </w:p>
    <w:p>
      <w:pPr>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lang w:eastAsia="zh-CN"/>
        </w:rPr>
        <w:t>参训人员</w:t>
      </w:r>
      <w:r>
        <w:rPr>
          <w:rFonts w:hint="eastAsia" w:ascii="Times New Roman" w:hAnsi="Times New Roman" w:eastAsia="方正小标宋简体" w:cs="方正小标宋简体"/>
          <w:sz w:val="44"/>
          <w:szCs w:val="44"/>
        </w:rPr>
        <w:t>报到须知</w:t>
      </w:r>
      <w:bookmarkEnd w:id="3"/>
      <w:bookmarkEnd w:id="4"/>
      <w:bookmarkEnd w:id="5"/>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260" w:right="0" w:rightChars="0" w:firstLine="740"/>
        <w:jc w:val="both"/>
        <w:textAlignment w:val="auto"/>
        <w:rPr>
          <w:rFonts w:ascii="Times New Roman" w:hAnsi="Times New Roman"/>
          <w:color w:val="000000"/>
          <w:spacing w:val="0"/>
          <w:w w:val="100"/>
          <w:position w:val="0"/>
          <w:sz w:val="32"/>
          <w:szCs w:val="32"/>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pacing w:val="0"/>
          <w:w w:val="100"/>
          <w:position w:val="0"/>
          <w:sz w:val="32"/>
          <w:szCs w:val="32"/>
        </w:rPr>
        <w:t>根据团省委《关于实施广东省青年文明号工作导师团第一期培养计划的通知》</w:t>
      </w:r>
      <w:r>
        <w:rPr>
          <w:rFonts w:hint="eastAsia" w:ascii="Times New Roman" w:hAnsi="Times New Roman" w:eastAsia="方正仿宋_GBK" w:cs="方正仿宋_GBK"/>
          <w:color w:val="000000"/>
          <w:spacing w:val="0"/>
          <w:w w:val="100"/>
          <w:position w:val="0"/>
          <w:sz w:val="32"/>
          <w:szCs w:val="32"/>
          <w:lang w:eastAsia="zh-CN"/>
        </w:rPr>
        <w:t>的</w:t>
      </w:r>
      <w:r>
        <w:rPr>
          <w:rFonts w:hint="eastAsia" w:ascii="Times New Roman" w:hAnsi="Times New Roman" w:eastAsia="方正仿宋_GBK" w:cs="方正仿宋_GBK"/>
          <w:color w:val="000000"/>
          <w:spacing w:val="0"/>
          <w:w w:val="100"/>
          <w:position w:val="0"/>
          <w:sz w:val="32"/>
          <w:szCs w:val="32"/>
        </w:rPr>
        <w:t>要求，现将“广东省青年文明号工作导师团第一期第一次集中培训及集体备课</w:t>
      </w:r>
      <w:r>
        <w:rPr>
          <w:rFonts w:hint="eastAsia" w:ascii="Times New Roman" w:hAnsi="Times New Roman" w:eastAsia="方正仿宋_GBK" w:cs="方正仿宋_GBK"/>
          <w:color w:val="000000"/>
          <w:spacing w:val="0"/>
          <w:w w:val="100"/>
          <w:position w:val="0"/>
          <w:sz w:val="32"/>
          <w:szCs w:val="32"/>
          <w:lang w:eastAsia="zh-CN"/>
        </w:rPr>
        <w:t>”</w:t>
      </w:r>
      <w:r>
        <w:rPr>
          <w:rFonts w:hint="eastAsia" w:ascii="Times New Roman" w:hAnsi="Times New Roman" w:eastAsia="方正仿宋_GBK" w:cs="方正仿宋_GBK"/>
          <w:color w:val="000000"/>
          <w:spacing w:val="0"/>
          <w:w w:val="100"/>
          <w:position w:val="0"/>
          <w:sz w:val="32"/>
          <w:szCs w:val="32"/>
        </w:rPr>
        <w:t>入学报到事项通知如下：</w:t>
      </w:r>
    </w:p>
    <w:p>
      <w:pPr>
        <w:pStyle w:val="7"/>
        <w:keepNext w:val="0"/>
        <w:keepLines w:val="0"/>
        <w:pageBreakBefore w:val="0"/>
        <w:widowControl w:val="0"/>
        <w:numPr>
          <w:ilvl w:val="0"/>
          <w:numId w:val="0"/>
        </w:numPr>
        <w:shd w:val="clear" w:color="auto" w:fill="auto"/>
        <w:tabs>
          <w:tab w:val="left" w:pos="1288"/>
        </w:tabs>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outlineLvl w:val="9"/>
        <w:rPr>
          <w:rFonts w:hint="eastAsia" w:ascii="Times New Roman" w:hAnsi="Times New Roman" w:eastAsia="方正黑体_GBK" w:cs="方正黑体_GBK"/>
          <w:color w:val="000000"/>
          <w:spacing w:val="0"/>
          <w:w w:val="100"/>
          <w:position w:val="0"/>
          <w:sz w:val="32"/>
          <w:szCs w:val="32"/>
        </w:rPr>
      </w:pPr>
      <w:bookmarkStart w:id="6" w:name="bookmark9"/>
      <w:bookmarkEnd w:id="6"/>
      <w:r>
        <w:rPr>
          <w:rFonts w:hint="eastAsia" w:ascii="Times New Roman" w:hAnsi="Times New Roman" w:eastAsia="方正黑体_GBK" w:cs="方正黑体_GBK"/>
          <w:color w:val="000000"/>
          <w:spacing w:val="0"/>
          <w:w w:val="100"/>
          <w:position w:val="0"/>
          <w:sz w:val="32"/>
          <w:szCs w:val="32"/>
          <w:lang w:eastAsia="zh-CN"/>
        </w:rPr>
        <w:t>一、</w:t>
      </w:r>
      <w:r>
        <w:rPr>
          <w:rFonts w:hint="eastAsia" w:ascii="Times New Roman" w:hAnsi="Times New Roman" w:eastAsia="方正黑体_GBK" w:cs="方正黑体_GBK"/>
          <w:color w:val="000000"/>
          <w:spacing w:val="0"/>
          <w:w w:val="100"/>
          <w:position w:val="0"/>
          <w:sz w:val="32"/>
          <w:szCs w:val="32"/>
        </w:rPr>
        <w:t>学习时间</w:t>
      </w:r>
    </w:p>
    <w:p>
      <w:pPr>
        <w:pStyle w:val="7"/>
        <w:keepNext w:val="0"/>
        <w:keepLines w:val="0"/>
        <w:pageBreakBefore w:val="0"/>
        <w:widowControl w:val="0"/>
        <w:numPr>
          <w:ilvl w:val="0"/>
          <w:numId w:val="0"/>
        </w:numPr>
        <w:shd w:val="clear" w:color="auto" w:fill="auto"/>
        <w:tabs>
          <w:tab w:val="left" w:pos="1288"/>
        </w:tabs>
        <w:kinsoku/>
        <w:wordWrap/>
        <w:overflowPunct/>
        <w:topLinePunct w:val="0"/>
        <w:autoSpaceDE/>
        <w:autoSpaceDN/>
        <w:bidi w:val="0"/>
        <w:adjustRightInd/>
        <w:snapToGrid/>
        <w:spacing w:before="0" w:after="0" w:line="540" w:lineRule="exact"/>
        <w:ind w:left="0" w:leftChars="0" w:right="0" w:rightChars="0" w:firstLine="643" w:firstLineChars="200"/>
        <w:jc w:val="both"/>
        <w:textAlignment w:val="auto"/>
        <w:outlineLvl w:val="9"/>
        <w:rPr>
          <w:rFonts w:hint="eastAsia" w:ascii="Times New Roman" w:hAnsi="Times New Roman" w:eastAsia="方正仿宋_GBK" w:cs="方正仿宋_GBK"/>
          <w:sz w:val="32"/>
          <w:szCs w:val="32"/>
        </w:rPr>
      </w:pPr>
      <w:r>
        <w:rPr>
          <w:rFonts w:hint="eastAsia" w:ascii="方正仿宋_GBK" w:hAnsi="方正仿宋_GBK" w:eastAsia="方正仿宋_GBK" w:cs="方正仿宋_GBK"/>
          <w:b/>
          <w:bCs/>
          <w:color w:val="000000"/>
          <w:spacing w:val="0"/>
          <w:w w:val="100"/>
          <w:position w:val="0"/>
          <w:sz w:val="32"/>
          <w:szCs w:val="32"/>
        </w:rPr>
        <w:t>2021</w:t>
      </w:r>
      <w:r>
        <w:rPr>
          <w:rFonts w:hint="eastAsia" w:ascii="方正仿宋_GBK" w:hAnsi="方正仿宋_GBK" w:eastAsia="方正仿宋_GBK" w:cs="方正仿宋_GBK"/>
          <w:color w:val="000000"/>
          <w:spacing w:val="0"/>
          <w:w w:val="100"/>
          <w:position w:val="0"/>
          <w:sz w:val="32"/>
          <w:szCs w:val="32"/>
        </w:rPr>
        <w:t>年</w:t>
      </w:r>
      <w:r>
        <w:rPr>
          <w:rFonts w:hint="eastAsia" w:ascii="方正仿宋_GBK" w:hAnsi="方正仿宋_GBK" w:eastAsia="方正仿宋_GBK" w:cs="方正仿宋_GBK"/>
          <w:b/>
          <w:bCs/>
          <w:color w:val="000000"/>
          <w:spacing w:val="0"/>
          <w:w w:val="100"/>
          <w:position w:val="0"/>
          <w:sz w:val="32"/>
          <w:szCs w:val="32"/>
          <w:lang w:val="en-US" w:eastAsia="zh-CN"/>
        </w:rPr>
        <w:t>9</w:t>
      </w:r>
      <w:r>
        <w:rPr>
          <w:rFonts w:hint="eastAsia" w:ascii="方正仿宋_GBK" w:hAnsi="方正仿宋_GBK" w:eastAsia="方正仿宋_GBK" w:cs="方正仿宋_GBK"/>
          <w:color w:val="000000"/>
          <w:spacing w:val="0"/>
          <w:w w:val="100"/>
          <w:position w:val="0"/>
          <w:sz w:val="32"/>
          <w:szCs w:val="32"/>
        </w:rPr>
        <w:t>月</w:t>
      </w:r>
      <w:r>
        <w:rPr>
          <w:rFonts w:hint="eastAsia" w:ascii="方正仿宋_GBK" w:hAnsi="方正仿宋_GBK" w:eastAsia="方正仿宋_GBK" w:cs="方正仿宋_GBK"/>
          <w:b/>
          <w:bCs/>
          <w:color w:val="000000"/>
          <w:spacing w:val="0"/>
          <w:w w:val="100"/>
          <w:position w:val="0"/>
          <w:sz w:val="32"/>
          <w:szCs w:val="32"/>
          <w:lang w:val="en-US" w:eastAsia="zh-CN"/>
        </w:rPr>
        <w:t>12</w:t>
      </w:r>
      <w:r>
        <w:rPr>
          <w:rFonts w:hint="eastAsia" w:ascii="方正仿宋_GBK" w:hAnsi="方正仿宋_GBK" w:eastAsia="方正仿宋_GBK" w:cs="方正仿宋_GBK"/>
          <w:color w:val="000000"/>
          <w:spacing w:val="0"/>
          <w:w w:val="100"/>
          <w:position w:val="0"/>
          <w:sz w:val="32"/>
          <w:szCs w:val="32"/>
        </w:rPr>
        <w:t>日至</w:t>
      </w:r>
      <w:r>
        <w:rPr>
          <w:rFonts w:hint="eastAsia" w:ascii="方正仿宋_GBK" w:hAnsi="方正仿宋_GBK" w:eastAsia="方正仿宋_GBK" w:cs="方正仿宋_GBK"/>
          <w:b/>
          <w:bCs/>
          <w:color w:val="000000"/>
          <w:spacing w:val="0"/>
          <w:w w:val="100"/>
          <w:position w:val="0"/>
          <w:sz w:val="32"/>
          <w:szCs w:val="32"/>
          <w:lang w:val="en-US" w:eastAsia="zh-CN"/>
        </w:rPr>
        <w:t>9</w:t>
      </w:r>
      <w:r>
        <w:rPr>
          <w:rFonts w:hint="eastAsia" w:ascii="方正仿宋_GBK" w:hAnsi="方正仿宋_GBK" w:eastAsia="方正仿宋_GBK" w:cs="方正仿宋_GBK"/>
          <w:color w:val="000000"/>
          <w:spacing w:val="0"/>
          <w:w w:val="100"/>
          <w:position w:val="0"/>
          <w:sz w:val="32"/>
          <w:szCs w:val="32"/>
        </w:rPr>
        <w:t>月</w:t>
      </w:r>
      <w:r>
        <w:rPr>
          <w:rFonts w:hint="eastAsia" w:ascii="方正仿宋_GBK" w:hAnsi="方正仿宋_GBK" w:eastAsia="方正仿宋_GBK" w:cs="方正仿宋_GBK"/>
          <w:color w:val="000000"/>
          <w:spacing w:val="0"/>
          <w:w w:val="100"/>
          <w:position w:val="0"/>
          <w:sz w:val="32"/>
          <w:szCs w:val="32"/>
          <w:lang w:val="en-US" w:eastAsia="zh-CN"/>
        </w:rPr>
        <w:t>1</w:t>
      </w:r>
      <w:r>
        <w:rPr>
          <w:rFonts w:hint="eastAsia" w:ascii="方正仿宋_GBK" w:hAnsi="方正仿宋_GBK" w:eastAsia="方正仿宋_GBK" w:cs="方正仿宋_GBK"/>
          <w:b/>
          <w:bCs/>
          <w:color w:val="000000"/>
          <w:spacing w:val="0"/>
          <w:w w:val="100"/>
          <w:position w:val="0"/>
          <w:sz w:val="32"/>
          <w:szCs w:val="32"/>
          <w:lang w:val="en-US" w:eastAsia="zh-CN"/>
        </w:rPr>
        <w:t>8</w:t>
      </w:r>
      <w:r>
        <w:rPr>
          <w:rFonts w:hint="eastAsia" w:ascii="方正仿宋_GBK" w:hAnsi="方正仿宋_GBK" w:eastAsia="方正仿宋_GBK" w:cs="方正仿宋_GBK"/>
          <w:color w:val="000000"/>
          <w:spacing w:val="0"/>
          <w:w w:val="100"/>
          <w:position w:val="0"/>
          <w:sz w:val="32"/>
          <w:szCs w:val="32"/>
        </w:rPr>
        <w:t>日</w:t>
      </w:r>
      <w:r>
        <w:rPr>
          <w:rFonts w:hint="eastAsia" w:ascii="方正仿宋_GBK" w:hAnsi="方正仿宋_GBK" w:eastAsia="方正仿宋_GBK" w:cs="方正仿宋_GBK"/>
          <w:b/>
          <w:bCs/>
          <w:color w:val="000000"/>
          <w:spacing w:val="0"/>
          <w:w w:val="100"/>
          <w:position w:val="0"/>
          <w:sz w:val="32"/>
          <w:szCs w:val="32"/>
        </w:rPr>
        <w:t>，</w:t>
      </w:r>
      <w:r>
        <w:rPr>
          <w:rFonts w:hint="eastAsia" w:ascii="方正仿宋_GBK" w:hAnsi="方正仿宋_GBK" w:eastAsia="方正仿宋_GBK" w:cs="方正仿宋_GBK"/>
          <w:b/>
          <w:bCs/>
          <w:color w:val="000000"/>
          <w:spacing w:val="0"/>
          <w:w w:val="100"/>
          <w:position w:val="0"/>
          <w:sz w:val="32"/>
          <w:szCs w:val="32"/>
          <w:lang w:val="en-US" w:eastAsia="zh-CN"/>
        </w:rPr>
        <w:t>9</w:t>
      </w:r>
      <w:r>
        <w:rPr>
          <w:rFonts w:hint="eastAsia" w:ascii="方正仿宋_GBK" w:hAnsi="方正仿宋_GBK" w:eastAsia="方正仿宋_GBK" w:cs="方正仿宋_GBK"/>
          <w:color w:val="000000"/>
          <w:spacing w:val="0"/>
          <w:w w:val="100"/>
          <w:position w:val="0"/>
          <w:sz w:val="32"/>
          <w:szCs w:val="32"/>
        </w:rPr>
        <w:t>月</w:t>
      </w:r>
      <w:r>
        <w:rPr>
          <w:rFonts w:hint="eastAsia" w:ascii="方正仿宋_GBK" w:hAnsi="方正仿宋_GBK" w:eastAsia="方正仿宋_GBK" w:cs="方正仿宋_GBK"/>
          <w:b/>
          <w:bCs/>
          <w:color w:val="000000"/>
          <w:spacing w:val="0"/>
          <w:w w:val="100"/>
          <w:position w:val="0"/>
          <w:sz w:val="32"/>
          <w:szCs w:val="32"/>
          <w:lang w:val="en-US" w:eastAsia="zh-CN"/>
        </w:rPr>
        <w:t>11</w:t>
      </w:r>
      <w:r>
        <w:rPr>
          <w:rFonts w:hint="eastAsia" w:ascii="方正仿宋_GBK" w:hAnsi="方正仿宋_GBK" w:eastAsia="方正仿宋_GBK" w:cs="方正仿宋_GBK"/>
          <w:color w:val="000000"/>
          <w:spacing w:val="0"/>
          <w:w w:val="100"/>
          <w:position w:val="0"/>
          <w:sz w:val="32"/>
          <w:szCs w:val="32"/>
        </w:rPr>
        <w:t xml:space="preserve">日 </w:t>
      </w:r>
      <w:r>
        <w:rPr>
          <w:rFonts w:hint="eastAsia" w:ascii="方正仿宋_GBK" w:hAnsi="方正仿宋_GBK" w:eastAsia="方正仿宋_GBK" w:cs="方正仿宋_GBK"/>
          <w:b/>
          <w:bCs/>
          <w:color w:val="000000"/>
          <w:spacing w:val="0"/>
          <w:w w:val="100"/>
          <w:position w:val="0"/>
          <w:sz w:val="32"/>
          <w:szCs w:val="32"/>
          <w:lang w:val="en-US" w:eastAsia="en-US" w:bidi="en-US"/>
        </w:rPr>
        <w:t>1</w:t>
      </w:r>
      <w:r>
        <w:rPr>
          <w:rFonts w:hint="eastAsia" w:ascii="方正仿宋_GBK" w:hAnsi="方正仿宋_GBK" w:eastAsia="方正仿宋_GBK" w:cs="方正仿宋_GBK"/>
          <w:b/>
          <w:bCs/>
          <w:color w:val="000000"/>
          <w:spacing w:val="0"/>
          <w:w w:val="100"/>
          <w:position w:val="0"/>
          <w:sz w:val="32"/>
          <w:szCs w:val="32"/>
          <w:lang w:val="en-US" w:eastAsia="zh-CN" w:bidi="en-US"/>
        </w:rPr>
        <w:t>6</w:t>
      </w:r>
      <w:r>
        <w:rPr>
          <w:rFonts w:hint="eastAsia" w:ascii="方正仿宋_GBK" w:hAnsi="方正仿宋_GBK" w:eastAsia="方正仿宋_GBK" w:cs="方正仿宋_GBK"/>
          <w:b/>
          <w:bCs/>
          <w:color w:val="000000"/>
          <w:spacing w:val="0"/>
          <w:w w:val="100"/>
          <w:position w:val="0"/>
          <w:sz w:val="32"/>
          <w:szCs w:val="32"/>
          <w:lang w:val="en-US" w:eastAsia="en-US" w:bidi="en-US"/>
        </w:rPr>
        <w:t>:</w:t>
      </w:r>
      <w:r>
        <w:rPr>
          <w:rFonts w:hint="eastAsia" w:ascii="方正仿宋_GBK" w:hAnsi="方正仿宋_GBK" w:eastAsia="方正仿宋_GBK" w:cs="方正仿宋_GBK"/>
          <w:b/>
          <w:bCs/>
          <w:color w:val="000000"/>
          <w:spacing w:val="0"/>
          <w:w w:val="100"/>
          <w:position w:val="0"/>
          <w:sz w:val="32"/>
          <w:szCs w:val="32"/>
          <w:lang w:val="en-US" w:eastAsia="zh-CN" w:bidi="en-US"/>
        </w:rPr>
        <w:t>0</w:t>
      </w:r>
      <w:r>
        <w:rPr>
          <w:rFonts w:hint="eastAsia" w:ascii="方正仿宋_GBK" w:hAnsi="方正仿宋_GBK" w:eastAsia="方正仿宋_GBK" w:cs="方正仿宋_GBK"/>
          <w:b/>
          <w:bCs/>
          <w:color w:val="000000"/>
          <w:spacing w:val="0"/>
          <w:w w:val="100"/>
          <w:position w:val="0"/>
          <w:sz w:val="32"/>
          <w:szCs w:val="32"/>
          <w:lang w:val="en-US" w:eastAsia="en-US" w:bidi="en-US"/>
        </w:rPr>
        <w:t>0-1</w:t>
      </w:r>
      <w:r>
        <w:rPr>
          <w:rFonts w:hint="eastAsia" w:ascii="方正仿宋_GBK" w:hAnsi="方正仿宋_GBK" w:eastAsia="方正仿宋_GBK" w:cs="方正仿宋_GBK"/>
          <w:b/>
          <w:bCs/>
          <w:color w:val="000000"/>
          <w:spacing w:val="0"/>
          <w:w w:val="100"/>
          <w:position w:val="0"/>
          <w:sz w:val="32"/>
          <w:szCs w:val="32"/>
          <w:lang w:val="en-US" w:eastAsia="zh-CN" w:bidi="en-US"/>
        </w:rPr>
        <w:t>7</w:t>
      </w:r>
      <w:r>
        <w:rPr>
          <w:rFonts w:hint="eastAsia" w:ascii="方正仿宋_GBK" w:hAnsi="方正仿宋_GBK" w:eastAsia="方正仿宋_GBK" w:cs="方正仿宋_GBK"/>
          <w:b/>
          <w:bCs/>
          <w:color w:val="000000"/>
          <w:spacing w:val="0"/>
          <w:w w:val="100"/>
          <w:position w:val="0"/>
          <w:sz w:val="32"/>
          <w:szCs w:val="32"/>
          <w:lang w:val="en-US" w:eastAsia="en-US" w:bidi="en-US"/>
        </w:rPr>
        <w:t>:00</w:t>
      </w:r>
      <w:r>
        <w:rPr>
          <w:rFonts w:hint="eastAsia" w:ascii="方正仿宋_GBK" w:hAnsi="方正仿宋_GBK" w:eastAsia="方正仿宋_GBK" w:cs="方正仿宋_GBK"/>
          <w:color w:val="000000"/>
          <w:spacing w:val="0"/>
          <w:w w:val="100"/>
          <w:position w:val="0"/>
          <w:sz w:val="32"/>
          <w:szCs w:val="32"/>
        </w:rPr>
        <w:t>报到，</w:t>
      </w:r>
      <w:r>
        <w:rPr>
          <w:rFonts w:hint="eastAsia" w:ascii="方正仿宋_GBK" w:hAnsi="方正仿宋_GBK" w:eastAsia="方正仿宋_GBK" w:cs="方正仿宋_GBK"/>
          <w:b/>
          <w:bCs/>
          <w:color w:val="000000"/>
          <w:spacing w:val="0"/>
          <w:w w:val="100"/>
          <w:position w:val="0"/>
          <w:sz w:val="32"/>
          <w:szCs w:val="32"/>
          <w:lang w:val="en-US" w:eastAsia="zh-CN"/>
        </w:rPr>
        <w:t>9</w:t>
      </w:r>
      <w:r>
        <w:rPr>
          <w:rFonts w:hint="eastAsia" w:ascii="方正仿宋_GBK" w:hAnsi="方正仿宋_GBK" w:eastAsia="方正仿宋_GBK" w:cs="方正仿宋_GBK"/>
          <w:color w:val="000000"/>
          <w:spacing w:val="0"/>
          <w:w w:val="100"/>
          <w:position w:val="0"/>
          <w:sz w:val="32"/>
          <w:szCs w:val="32"/>
        </w:rPr>
        <w:t>月</w:t>
      </w:r>
      <w:r>
        <w:rPr>
          <w:rFonts w:hint="eastAsia" w:ascii="方正仿宋_GBK" w:hAnsi="方正仿宋_GBK" w:eastAsia="方正仿宋_GBK" w:cs="方正仿宋_GBK"/>
          <w:color w:val="000000"/>
          <w:spacing w:val="0"/>
          <w:w w:val="100"/>
          <w:position w:val="0"/>
          <w:sz w:val="32"/>
          <w:szCs w:val="32"/>
          <w:lang w:val="en-US" w:eastAsia="zh-CN"/>
        </w:rPr>
        <w:t>1</w:t>
      </w:r>
      <w:r>
        <w:rPr>
          <w:rFonts w:hint="eastAsia" w:ascii="方正仿宋_GBK" w:hAnsi="方正仿宋_GBK" w:eastAsia="方正仿宋_GBK" w:cs="方正仿宋_GBK"/>
          <w:b/>
          <w:bCs/>
          <w:color w:val="000000"/>
          <w:spacing w:val="0"/>
          <w:w w:val="100"/>
          <w:position w:val="0"/>
          <w:sz w:val="32"/>
          <w:szCs w:val="32"/>
          <w:lang w:val="en-US" w:eastAsia="zh-CN"/>
        </w:rPr>
        <w:t>8</w:t>
      </w:r>
      <w:r>
        <w:rPr>
          <w:rFonts w:hint="eastAsia" w:ascii="方正仿宋_GBK" w:hAnsi="方正仿宋_GBK" w:eastAsia="方正仿宋_GBK" w:cs="方正仿宋_GBK"/>
          <w:color w:val="000000"/>
          <w:spacing w:val="0"/>
          <w:w w:val="100"/>
          <w:position w:val="0"/>
          <w:sz w:val="32"/>
          <w:szCs w:val="32"/>
        </w:rPr>
        <w:t>日午餐后返程，学制</w:t>
      </w:r>
      <w:r>
        <w:rPr>
          <w:rFonts w:hint="eastAsia" w:ascii="方正仿宋_GBK" w:hAnsi="方正仿宋_GBK" w:eastAsia="方正仿宋_GBK" w:cs="方正仿宋_GBK"/>
          <w:b/>
          <w:bCs/>
          <w:color w:val="000000"/>
          <w:spacing w:val="0"/>
          <w:w w:val="100"/>
          <w:position w:val="0"/>
          <w:sz w:val="32"/>
          <w:szCs w:val="32"/>
        </w:rPr>
        <w:t>7</w:t>
      </w:r>
      <w:r>
        <w:rPr>
          <w:rFonts w:hint="eastAsia" w:ascii="方正仿宋_GBK" w:hAnsi="方正仿宋_GBK" w:eastAsia="方正仿宋_GBK" w:cs="方正仿宋_GBK"/>
          <w:color w:val="000000"/>
          <w:spacing w:val="0"/>
          <w:w w:val="100"/>
          <w:position w:val="0"/>
          <w:sz w:val="32"/>
          <w:szCs w:val="32"/>
        </w:rPr>
        <w:t>天。</w:t>
      </w:r>
    </w:p>
    <w:p>
      <w:pPr>
        <w:pStyle w:val="7"/>
        <w:keepNext w:val="0"/>
        <w:keepLines w:val="0"/>
        <w:pageBreakBefore w:val="0"/>
        <w:widowControl w:val="0"/>
        <w:numPr>
          <w:ilvl w:val="0"/>
          <w:numId w:val="0"/>
        </w:numPr>
        <w:shd w:val="clear" w:color="auto" w:fill="auto"/>
        <w:tabs>
          <w:tab w:val="left" w:pos="1336"/>
        </w:tabs>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outlineLvl w:val="9"/>
        <w:rPr>
          <w:rFonts w:hint="eastAsia" w:ascii="Times New Roman" w:hAnsi="Times New Roman" w:eastAsia="方正黑体_GBK" w:cs="方正黑体_GBK"/>
          <w:sz w:val="32"/>
          <w:szCs w:val="32"/>
        </w:rPr>
      </w:pPr>
      <w:bookmarkStart w:id="7" w:name="bookmark11"/>
      <w:bookmarkEnd w:id="7"/>
      <w:bookmarkStart w:id="8" w:name="bookmark10"/>
      <w:bookmarkEnd w:id="8"/>
      <w:r>
        <w:rPr>
          <w:rFonts w:hint="eastAsia" w:ascii="Times New Roman" w:hAnsi="Times New Roman" w:eastAsia="方正黑体_GBK" w:cs="方正黑体_GBK"/>
          <w:color w:val="000000"/>
          <w:spacing w:val="0"/>
          <w:w w:val="100"/>
          <w:position w:val="0"/>
          <w:sz w:val="32"/>
          <w:szCs w:val="32"/>
          <w:lang w:eastAsia="zh-CN"/>
        </w:rPr>
        <w:t>二、</w:t>
      </w:r>
      <w:r>
        <w:rPr>
          <w:rFonts w:hint="eastAsia" w:ascii="Times New Roman" w:hAnsi="Times New Roman" w:eastAsia="方正黑体_GBK" w:cs="方正黑体_GBK"/>
          <w:color w:val="000000"/>
          <w:spacing w:val="0"/>
          <w:w w:val="100"/>
          <w:position w:val="0"/>
          <w:sz w:val="32"/>
          <w:szCs w:val="32"/>
        </w:rPr>
        <w:t>准备物品</w:t>
      </w:r>
    </w:p>
    <w:p>
      <w:pPr>
        <w:pStyle w:val="7"/>
        <w:keepNext w:val="0"/>
        <w:keepLines w:val="0"/>
        <w:pageBreakBefore w:val="0"/>
        <w:widowControl w:val="0"/>
        <w:numPr>
          <w:ilvl w:val="0"/>
          <w:numId w:val="0"/>
        </w:numPr>
        <w:shd w:val="clear" w:color="auto" w:fill="auto"/>
        <w:tabs>
          <w:tab w:val="left" w:pos="1677"/>
        </w:tabs>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bookmarkStart w:id="9" w:name="bookmark13"/>
      <w:bookmarkEnd w:id="9"/>
      <w:bookmarkStart w:id="10" w:name="bookmark12"/>
      <w:bookmarkEnd w:id="10"/>
      <w:r>
        <w:rPr>
          <w:rFonts w:hint="eastAsia" w:ascii="方正仿宋_GBK" w:hAnsi="方正仿宋_GBK" w:eastAsia="方正仿宋_GBK" w:cs="方正仿宋_GBK"/>
          <w:color w:val="000000"/>
          <w:spacing w:val="0"/>
          <w:w w:val="100"/>
          <w:position w:val="0"/>
          <w:sz w:val="32"/>
          <w:szCs w:val="32"/>
          <w:lang w:val="en-US" w:eastAsia="zh-CN"/>
        </w:rPr>
        <w:t>1.</w:t>
      </w:r>
      <w:r>
        <w:rPr>
          <w:rFonts w:hint="eastAsia" w:ascii="方正仿宋_GBK" w:hAnsi="方正仿宋_GBK" w:eastAsia="方正仿宋_GBK" w:cs="方正仿宋_GBK"/>
          <w:color w:val="000000"/>
          <w:spacing w:val="0"/>
          <w:w w:val="100"/>
          <w:position w:val="0"/>
          <w:sz w:val="32"/>
          <w:szCs w:val="32"/>
        </w:rPr>
        <w:t>身份证原件；</w:t>
      </w:r>
    </w:p>
    <w:p>
      <w:pPr>
        <w:pStyle w:val="7"/>
        <w:keepNext w:val="0"/>
        <w:keepLines w:val="0"/>
        <w:pageBreakBefore w:val="0"/>
        <w:widowControl w:val="0"/>
        <w:numPr>
          <w:ilvl w:val="0"/>
          <w:numId w:val="0"/>
        </w:numPr>
        <w:shd w:val="clear" w:color="auto" w:fill="auto"/>
        <w:tabs>
          <w:tab w:val="left" w:pos="1763"/>
        </w:tabs>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bookmarkStart w:id="11" w:name="bookmark14"/>
      <w:bookmarkEnd w:id="11"/>
      <w:r>
        <w:rPr>
          <w:rFonts w:hint="eastAsia" w:ascii="方正仿宋_GBK" w:hAnsi="方正仿宋_GBK" w:eastAsia="方正仿宋_GBK" w:cs="方正仿宋_GBK"/>
          <w:color w:val="000000"/>
          <w:spacing w:val="0"/>
          <w:w w:val="100"/>
          <w:position w:val="0"/>
          <w:sz w:val="32"/>
          <w:szCs w:val="32"/>
          <w:lang w:val="en-US" w:eastAsia="zh-CN"/>
        </w:rPr>
        <w:t>2.</w:t>
      </w:r>
      <w:r>
        <w:rPr>
          <w:rFonts w:hint="eastAsia" w:ascii="方正仿宋_GBK" w:hAnsi="方正仿宋_GBK" w:eastAsia="方正仿宋_GBK" w:cs="方正仿宋_GBK"/>
          <w:color w:val="000000"/>
          <w:spacing w:val="0"/>
          <w:w w:val="100"/>
          <w:position w:val="0"/>
          <w:sz w:val="32"/>
          <w:szCs w:val="32"/>
        </w:rPr>
        <w:t>准备至少一套正式服装(白色衬衣+黑色西裤)， 在开班仪式、结业仪式、</w:t>
      </w:r>
      <w:r>
        <w:rPr>
          <w:rFonts w:hint="eastAsia" w:ascii="方正仿宋_GBK" w:hAnsi="方正仿宋_GBK" w:eastAsia="方正仿宋_GBK" w:cs="方正仿宋_GBK"/>
          <w:color w:val="000000"/>
          <w:spacing w:val="0"/>
          <w:w w:val="100"/>
          <w:position w:val="0"/>
          <w:sz w:val="32"/>
          <w:szCs w:val="32"/>
          <w:lang w:eastAsia="zh-CN"/>
        </w:rPr>
        <w:t>录课</w:t>
      </w:r>
      <w:r>
        <w:rPr>
          <w:rFonts w:hint="eastAsia" w:ascii="方正仿宋_GBK" w:hAnsi="方正仿宋_GBK" w:eastAsia="方正仿宋_GBK" w:cs="方正仿宋_GBK"/>
          <w:color w:val="000000"/>
          <w:spacing w:val="0"/>
          <w:w w:val="100"/>
          <w:position w:val="0"/>
          <w:sz w:val="32"/>
          <w:szCs w:val="32"/>
        </w:rPr>
        <w:t>等场合穿着。培训</w:t>
      </w:r>
      <w:r>
        <w:rPr>
          <w:rFonts w:hint="eastAsia" w:ascii="方正仿宋_GBK" w:hAnsi="方正仿宋_GBK" w:eastAsia="方正仿宋_GBK" w:cs="方正仿宋_GBK"/>
          <w:color w:val="000000"/>
          <w:spacing w:val="0"/>
          <w:w w:val="100"/>
          <w:position w:val="0"/>
          <w:sz w:val="32"/>
          <w:szCs w:val="32"/>
          <w:lang w:eastAsia="zh-CN"/>
        </w:rPr>
        <w:t>课室开放空调</w:t>
      </w:r>
      <w:r>
        <w:rPr>
          <w:rFonts w:hint="eastAsia" w:ascii="方正仿宋_GBK" w:hAnsi="方正仿宋_GBK" w:eastAsia="方正仿宋_GBK" w:cs="方正仿宋_GBK"/>
          <w:color w:val="000000"/>
          <w:spacing w:val="0"/>
          <w:w w:val="100"/>
          <w:position w:val="0"/>
          <w:sz w:val="32"/>
          <w:szCs w:val="32"/>
        </w:rPr>
        <w:t>，温度</w:t>
      </w:r>
      <w:r>
        <w:rPr>
          <w:rFonts w:hint="eastAsia" w:ascii="方正仿宋_GBK" w:hAnsi="方正仿宋_GBK" w:eastAsia="方正仿宋_GBK" w:cs="方正仿宋_GBK"/>
          <w:color w:val="000000"/>
          <w:spacing w:val="0"/>
          <w:w w:val="100"/>
          <w:position w:val="0"/>
          <w:sz w:val="32"/>
          <w:szCs w:val="32"/>
          <w:lang w:eastAsia="zh-CN"/>
        </w:rPr>
        <w:t>偏低</w:t>
      </w:r>
      <w:r>
        <w:rPr>
          <w:rFonts w:hint="eastAsia" w:ascii="方正仿宋_GBK" w:hAnsi="方正仿宋_GBK" w:eastAsia="方正仿宋_GBK" w:cs="方正仿宋_GBK"/>
          <w:color w:val="000000"/>
          <w:spacing w:val="0"/>
          <w:w w:val="100"/>
          <w:position w:val="0"/>
          <w:sz w:val="32"/>
          <w:szCs w:val="32"/>
        </w:rPr>
        <w:t>，</w:t>
      </w:r>
      <w:r>
        <w:rPr>
          <w:rFonts w:hint="eastAsia" w:ascii="方正仿宋_GBK" w:hAnsi="方正仿宋_GBK" w:eastAsia="方正仿宋_GBK" w:cs="方正仿宋_GBK"/>
          <w:color w:val="000000"/>
          <w:spacing w:val="0"/>
          <w:w w:val="100"/>
          <w:position w:val="0"/>
          <w:sz w:val="32"/>
          <w:szCs w:val="32"/>
          <w:lang w:eastAsia="zh-CN"/>
        </w:rPr>
        <w:t>建议携带一件薄外套，避免着凉影响学习。</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bookmarkStart w:id="12" w:name="bookmark15"/>
      <w:bookmarkEnd w:id="12"/>
      <w:r>
        <w:rPr>
          <w:rFonts w:hint="eastAsia" w:ascii="方正仿宋_GBK" w:hAnsi="方正仿宋_GBK" w:eastAsia="方正仿宋_GBK" w:cs="方正仿宋_GBK"/>
          <w:color w:val="000000"/>
          <w:spacing w:val="0"/>
          <w:w w:val="100"/>
          <w:position w:val="0"/>
          <w:sz w:val="32"/>
          <w:szCs w:val="32"/>
          <w:lang w:val="en-US" w:eastAsia="zh-CN"/>
        </w:rPr>
        <w:t>3.</w:t>
      </w:r>
      <w:r>
        <w:rPr>
          <w:rFonts w:hint="eastAsia" w:ascii="方正仿宋_GBK" w:hAnsi="方正仿宋_GBK" w:eastAsia="方正仿宋_GBK" w:cs="方正仿宋_GBK"/>
          <w:color w:val="000000"/>
          <w:spacing w:val="0"/>
          <w:w w:val="100"/>
          <w:position w:val="0"/>
          <w:sz w:val="32"/>
          <w:szCs w:val="32"/>
        </w:rPr>
        <w:t>学员培训期间入住</w:t>
      </w:r>
      <w:r>
        <w:rPr>
          <w:rFonts w:hint="eastAsia" w:ascii="方正仿宋_GBK" w:hAnsi="方正仿宋_GBK" w:eastAsia="方正仿宋_GBK" w:cs="方正仿宋_GBK"/>
          <w:color w:val="000000"/>
          <w:spacing w:val="0"/>
          <w:w w:val="100"/>
          <w:position w:val="0"/>
          <w:sz w:val="32"/>
          <w:szCs w:val="32"/>
          <w:lang w:eastAsia="zh-CN"/>
        </w:rPr>
        <w:t>标准</w:t>
      </w:r>
      <w:r>
        <w:rPr>
          <w:rFonts w:hint="eastAsia" w:ascii="方正仿宋_GBK" w:hAnsi="方正仿宋_GBK" w:eastAsia="方正仿宋_GBK" w:cs="方正仿宋_GBK"/>
          <w:color w:val="000000"/>
          <w:spacing w:val="0"/>
          <w:w w:val="100"/>
          <w:position w:val="0"/>
          <w:sz w:val="32"/>
          <w:szCs w:val="32"/>
          <w:lang w:val="en-US" w:eastAsia="zh-CN"/>
        </w:rPr>
        <w:t>双人</w:t>
      </w:r>
      <w:r>
        <w:rPr>
          <w:rFonts w:hint="eastAsia" w:ascii="方正仿宋_GBK" w:hAnsi="方正仿宋_GBK" w:eastAsia="方正仿宋_GBK" w:cs="方正仿宋_GBK"/>
          <w:color w:val="000000"/>
          <w:spacing w:val="0"/>
          <w:w w:val="100"/>
          <w:position w:val="0"/>
          <w:sz w:val="32"/>
          <w:szCs w:val="32"/>
        </w:rPr>
        <w:t>房，住宿房间内提供浴巾、毛巾、风筒、拖鞋、晾衣架、床上用品等，</w:t>
      </w:r>
      <w:r>
        <w:rPr>
          <w:rFonts w:hint="eastAsia" w:ascii="方正仿宋_GBK" w:hAnsi="方正仿宋_GBK" w:eastAsia="方正仿宋_GBK" w:cs="方正仿宋_GBK"/>
          <w:color w:val="000000"/>
          <w:spacing w:val="0"/>
          <w:w w:val="100"/>
          <w:position w:val="0"/>
          <w:sz w:val="32"/>
          <w:szCs w:val="32"/>
          <w:lang w:val="en-US" w:eastAsia="zh-CN"/>
        </w:rPr>
        <w:t>培训中心内</w:t>
      </w:r>
      <w:r>
        <w:rPr>
          <w:rFonts w:hint="eastAsia" w:ascii="方正仿宋_GBK" w:hAnsi="方正仿宋_GBK" w:eastAsia="方正仿宋_GBK" w:cs="方正仿宋_GBK"/>
          <w:color w:val="000000"/>
          <w:spacing w:val="0"/>
          <w:w w:val="100"/>
          <w:position w:val="0"/>
          <w:sz w:val="32"/>
          <w:szCs w:val="32"/>
          <w:lang w:eastAsia="zh-CN"/>
        </w:rPr>
        <w:t>设有</w:t>
      </w:r>
      <w:r>
        <w:rPr>
          <w:rFonts w:hint="eastAsia" w:ascii="方正仿宋_GBK" w:hAnsi="方正仿宋_GBK" w:eastAsia="方正仿宋_GBK" w:cs="方正仿宋_GBK"/>
          <w:color w:val="000000"/>
          <w:spacing w:val="0"/>
          <w:w w:val="100"/>
          <w:position w:val="0"/>
          <w:sz w:val="32"/>
          <w:szCs w:val="32"/>
          <w:lang w:val="en-US" w:eastAsia="zh-CN"/>
        </w:rPr>
        <w:t>羽毛球</w:t>
      </w:r>
      <w:r>
        <w:rPr>
          <w:rFonts w:hint="eastAsia" w:ascii="方正仿宋_GBK" w:hAnsi="方正仿宋_GBK" w:eastAsia="方正仿宋_GBK" w:cs="方正仿宋_GBK"/>
          <w:color w:val="000000"/>
          <w:spacing w:val="0"/>
          <w:w w:val="100"/>
          <w:position w:val="0"/>
          <w:sz w:val="32"/>
          <w:szCs w:val="32"/>
          <w:lang w:eastAsia="zh-CN"/>
        </w:rPr>
        <w:t>、</w:t>
      </w:r>
      <w:r>
        <w:rPr>
          <w:rFonts w:hint="eastAsia" w:ascii="方正仿宋_GBK" w:hAnsi="方正仿宋_GBK" w:eastAsia="方正仿宋_GBK" w:cs="方正仿宋_GBK"/>
          <w:color w:val="000000"/>
          <w:spacing w:val="0"/>
          <w:w w:val="100"/>
          <w:position w:val="0"/>
          <w:sz w:val="32"/>
          <w:szCs w:val="32"/>
          <w:lang w:val="en-US" w:eastAsia="zh-CN"/>
        </w:rPr>
        <w:t>乒乓球、</w:t>
      </w:r>
      <w:r>
        <w:rPr>
          <w:rFonts w:hint="eastAsia" w:ascii="方正仿宋_GBK" w:hAnsi="方正仿宋_GBK" w:eastAsia="方正仿宋_GBK" w:cs="方正仿宋_GBK"/>
          <w:color w:val="000000"/>
          <w:spacing w:val="0"/>
          <w:w w:val="100"/>
          <w:position w:val="0"/>
          <w:sz w:val="32"/>
          <w:szCs w:val="32"/>
        </w:rPr>
        <w:t>跑步、健身房等场地</w:t>
      </w:r>
      <w:r>
        <w:rPr>
          <w:rFonts w:hint="eastAsia" w:ascii="方正仿宋_GBK" w:hAnsi="方正仿宋_GBK" w:eastAsia="方正仿宋_GBK" w:cs="方正仿宋_GBK"/>
          <w:color w:val="000000"/>
          <w:spacing w:val="0"/>
          <w:w w:val="100"/>
          <w:position w:val="0"/>
          <w:sz w:val="32"/>
          <w:szCs w:val="32"/>
          <w:lang w:eastAsia="zh-CN"/>
        </w:rPr>
        <w:t>，可按需使用</w:t>
      </w:r>
      <w:r>
        <w:rPr>
          <w:rFonts w:hint="eastAsia" w:ascii="方正仿宋_GBK" w:hAnsi="方正仿宋_GBK" w:eastAsia="方正仿宋_GBK" w:cs="方正仿宋_GBK"/>
          <w:color w:val="000000"/>
          <w:spacing w:val="0"/>
          <w:w w:val="100"/>
          <w:position w:val="0"/>
          <w:sz w:val="32"/>
          <w:szCs w:val="32"/>
        </w:rPr>
        <w:t>。</w:t>
      </w:r>
      <w:r>
        <w:rPr>
          <w:rFonts w:hint="eastAsia" w:ascii="方正仿宋_GBK" w:hAnsi="方正仿宋_GBK" w:eastAsia="方正仿宋_GBK" w:cs="方正仿宋_GBK"/>
          <w:color w:val="000000"/>
          <w:spacing w:val="0"/>
          <w:w w:val="100"/>
          <w:position w:val="0"/>
          <w:sz w:val="32"/>
          <w:szCs w:val="32"/>
          <w:lang w:eastAsia="zh-CN"/>
        </w:rPr>
        <w:t>培训期间，学员不得随意私自更换房间。</w:t>
      </w:r>
    </w:p>
    <w:p>
      <w:pPr>
        <w:pStyle w:val="7"/>
        <w:keepNext w:val="0"/>
        <w:keepLines w:val="0"/>
        <w:pageBreakBefore w:val="0"/>
        <w:widowControl w:val="0"/>
        <w:numPr>
          <w:ilvl w:val="0"/>
          <w:numId w:val="0"/>
        </w:numPr>
        <w:shd w:val="clear" w:color="auto" w:fill="auto"/>
        <w:tabs>
          <w:tab w:val="left" w:pos="1677"/>
        </w:tabs>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bookmarkStart w:id="13" w:name="bookmark16"/>
      <w:bookmarkEnd w:id="13"/>
      <w:r>
        <w:rPr>
          <w:rFonts w:hint="eastAsia" w:ascii="方正仿宋_GBK" w:hAnsi="方正仿宋_GBK" w:eastAsia="方正仿宋_GBK" w:cs="方正仿宋_GBK"/>
          <w:color w:val="000000"/>
          <w:spacing w:val="0"/>
          <w:w w:val="100"/>
          <w:position w:val="0"/>
          <w:sz w:val="32"/>
          <w:szCs w:val="32"/>
          <w:lang w:val="en-US" w:eastAsia="zh-CN"/>
        </w:rPr>
        <w:t>4.</w:t>
      </w:r>
      <w:r>
        <w:rPr>
          <w:rFonts w:hint="eastAsia" w:ascii="方正仿宋_GBK" w:hAnsi="方正仿宋_GBK" w:eastAsia="方正仿宋_GBK" w:cs="方正仿宋_GBK"/>
          <w:color w:val="000000"/>
          <w:spacing w:val="0"/>
          <w:w w:val="100"/>
          <w:position w:val="0"/>
          <w:sz w:val="32"/>
          <w:szCs w:val="32"/>
        </w:rPr>
        <w:t>自备饮水用具(培训现场供应直饮水)</w:t>
      </w:r>
      <w:r>
        <w:rPr>
          <w:rFonts w:hint="eastAsia" w:ascii="方正仿宋_GBK" w:hAnsi="方正仿宋_GBK" w:eastAsia="方正仿宋_GBK" w:cs="方正仿宋_GBK"/>
          <w:color w:val="000000"/>
          <w:spacing w:val="0"/>
          <w:w w:val="100"/>
          <w:position w:val="0"/>
          <w:sz w:val="32"/>
          <w:szCs w:val="32"/>
          <w:lang w:eastAsia="zh-CN"/>
        </w:rPr>
        <w:t>和</w:t>
      </w:r>
      <w:r>
        <w:rPr>
          <w:rFonts w:hint="eastAsia" w:ascii="方正仿宋_GBK" w:hAnsi="方正仿宋_GBK" w:eastAsia="方正仿宋_GBK" w:cs="方正仿宋_GBK"/>
          <w:color w:val="000000"/>
          <w:spacing w:val="0"/>
          <w:w w:val="100"/>
          <w:position w:val="0"/>
          <w:sz w:val="32"/>
          <w:szCs w:val="32"/>
        </w:rPr>
        <w:t>笔记本电脑、雨具</w:t>
      </w:r>
      <w:r>
        <w:rPr>
          <w:rFonts w:hint="eastAsia" w:ascii="方正仿宋_GBK" w:hAnsi="方正仿宋_GBK" w:eastAsia="方正仿宋_GBK" w:cs="方正仿宋_GBK"/>
          <w:color w:val="000000"/>
          <w:spacing w:val="0"/>
          <w:w w:val="100"/>
          <w:position w:val="0"/>
          <w:sz w:val="32"/>
          <w:szCs w:val="32"/>
          <w:lang w:eastAsia="zh-CN"/>
        </w:rPr>
        <w:t>、防疫物品（口罩等）</w:t>
      </w:r>
      <w:r>
        <w:rPr>
          <w:rFonts w:hint="eastAsia" w:ascii="方正仿宋_GBK" w:hAnsi="方正仿宋_GBK" w:eastAsia="方正仿宋_GBK" w:cs="方正仿宋_GBK"/>
          <w:color w:val="000000"/>
          <w:spacing w:val="0"/>
          <w:w w:val="100"/>
          <w:position w:val="0"/>
          <w:sz w:val="32"/>
          <w:szCs w:val="32"/>
        </w:rPr>
        <w:t>，并根据个人需要自备个人衣物、药品、运动服装和器材；已为各位学员准备文件袋、笔记本、签字笔等学习用品</w:t>
      </w:r>
      <w:r>
        <w:rPr>
          <w:rFonts w:hint="eastAsia" w:ascii="方正仿宋_GBK" w:hAnsi="方正仿宋_GBK" w:eastAsia="方正仿宋_GBK" w:cs="方正仿宋_GBK"/>
          <w:color w:val="000000"/>
          <w:spacing w:val="0"/>
          <w:w w:val="100"/>
          <w:position w:val="0"/>
          <w:sz w:val="32"/>
          <w:szCs w:val="32"/>
          <w:lang w:eastAsia="zh-CN"/>
        </w:rPr>
        <w:t>。</w:t>
      </w:r>
      <w:r>
        <w:rPr>
          <w:rFonts w:hint="eastAsia" w:ascii="方正仿宋_GBK" w:hAnsi="方正仿宋_GBK" w:eastAsia="方正仿宋_GBK" w:cs="方正仿宋_GBK"/>
          <w:color w:val="000000"/>
          <w:spacing w:val="0"/>
          <w:w w:val="100"/>
          <w:position w:val="0"/>
          <w:sz w:val="32"/>
          <w:szCs w:val="32"/>
        </w:rPr>
        <w:t xml:space="preserve"> </w:t>
      </w:r>
    </w:p>
    <w:p>
      <w:pPr>
        <w:pStyle w:val="7"/>
        <w:keepNext w:val="0"/>
        <w:keepLines w:val="0"/>
        <w:pageBreakBefore w:val="0"/>
        <w:widowControl w:val="0"/>
        <w:numPr>
          <w:ilvl w:val="0"/>
          <w:numId w:val="0"/>
        </w:numPr>
        <w:shd w:val="clear" w:color="auto" w:fill="auto"/>
        <w:tabs>
          <w:tab w:val="left" w:pos="1287"/>
        </w:tabs>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outlineLvl w:val="9"/>
        <w:rPr>
          <w:rFonts w:hint="eastAsia" w:ascii="Times New Roman" w:hAnsi="Times New Roman" w:eastAsia="方正黑体_GBK" w:cs="方正黑体_GBK"/>
          <w:color w:val="000000"/>
          <w:spacing w:val="0"/>
          <w:w w:val="100"/>
          <w:position w:val="0"/>
          <w:sz w:val="32"/>
          <w:szCs w:val="32"/>
        </w:rPr>
      </w:pPr>
      <w:bookmarkStart w:id="14" w:name="bookmark17"/>
      <w:bookmarkEnd w:id="14"/>
      <w:r>
        <w:rPr>
          <w:rFonts w:hint="eastAsia" w:ascii="Times New Roman" w:hAnsi="Times New Roman" w:eastAsia="方正黑体_GBK" w:cs="方正黑体_GBK"/>
          <w:color w:val="000000"/>
          <w:spacing w:val="0"/>
          <w:w w:val="100"/>
          <w:position w:val="0"/>
          <w:sz w:val="32"/>
          <w:szCs w:val="32"/>
          <w:lang w:eastAsia="zh-CN"/>
        </w:rPr>
        <w:t>三、</w:t>
      </w:r>
      <w:r>
        <w:rPr>
          <w:rFonts w:hint="eastAsia" w:ascii="Times New Roman" w:hAnsi="Times New Roman" w:eastAsia="方正黑体_GBK" w:cs="方正黑体_GBK"/>
          <w:color w:val="000000"/>
          <w:spacing w:val="0"/>
          <w:w w:val="100"/>
          <w:position w:val="0"/>
          <w:sz w:val="32"/>
          <w:szCs w:val="32"/>
        </w:rPr>
        <w:t>培训纪律</w:t>
      </w:r>
    </w:p>
    <w:p>
      <w:pPr>
        <w:pStyle w:val="7"/>
        <w:keepNext w:val="0"/>
        <w:keepLines w:val="0"/>
        <w:pageBreakBefore w:val="0"/>
        <w:widowControl w:val="0"/>
        <w:numPr>
          <w:ilvl w:val="0"/>
          <w:numId w:val="0"/>
        </w:numPr>
        <w:shd w:val="clear" w:color="auto" w:fill="auto"/>
        <w:tabs>
          <w:tab w:val="left" w:pos="1287"/>
        </w:tabs>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pacing w:val="0"/>
          <w:w w:val="100"/>
          <w:position w:val="0"/>
          <w:sz w:val="32"/>
          <w:szCs w:val="32"/>
          <w:lang w:eastAsia="zh-CN"/>
        </w:rPr>
      </w:pPr>
      <w:r>
        <w:rPr>
          <w:rFonts w:hint="eastAsia" w:ascii="方正仿宋_GBK" w:hAnsi="方正仿宋_GBK" w:eastAsia="方正仿宋_GBK" w:cs="方正仿宋_GBK"/>
          <w:color w:val="000000"/>
          <w:spacing w:val="0"/>
          <w:w w:val="100"/>
          <w:position w:val="0"/>
          <w:sz w:val="32"/>
          <w:szCs w:val="32"/>
          <w:lang w:val="en-US" w:eastAsia="zh-CN"/>
        </w:rPr>
        <w:t>1.</w:t>
      </w:r>
      <w:r>
        <w:rPr>
          <w:rFonts w:hint="eastAsia" w:ascii="方正仿宋_GBK" w:hAnsi="方正仿宋_GBK" w:eastAsia="方正仿宋_GBK" w:cs="方正仿宋_GBK"/>
          <w:color w:val="000000"/>
          <w:spacing w:val="0"/>
          <w:w w:val="100"/>
          <w:position w:val="0"/>
          <w:sz w:val="32"/>
          <w:szCs w:val="32"/>
        </w:rPr>
        <w:t>严格遵守</w:t>
      </w:r>
      <w:r>
        <w:rPr>
          <w:rFonts w:hint="eastAsia" w:ascii="方正仿宋_GBK" w:hAnsi="方正仿宋_GBK" w:eastAsia="方正仿宋_GBK" w:cs="方正仿宋_GBK"/>
          <w:color w:val="000000"/>
          <w:spacing w:val="0"/>
          <w:w w:val="100"/>
          <w:position w:val="0"/>
          <w:sz w:val="32"/>
          <w:szCs w:val="32"/>
          <w:lang w:eastAsia="zh-CN"/>
        </w:rPr>
        <w:t>培训班纪律，按时上课，不允许临时换人参训。</w:t>
      </w:r>
      <w:r>
        <w:rPr>
          <w:rFonts w:hint="eastAsia" w:ascii="方正仿宋_GBK" w:hAnsi="方正仿宋_GBK" w:eastAsia="方正仿宋_GBK" w:cs="方正仿宋_GBK"/>
          <w:color w:val="000000"/>
          <w:spacing w:val="0"/>
          <w:w w:val="100"/>
          <w:position w:val="0"/>
          <w:sz w:val="32"/>
          <w:szCs w:val="32"/>
        </w:rPr>
        <w:t>不得留宿亲友，</w:t>
      </w:r>
      <w:r>
        <w:rPr>
          <w:rFonts w:hint="eastAsia" w:ascii="方正仿宋_GBK" w:hAnsi="方正仿宋_GBK" w:eastAsia="方正仿宋_GBK" w:cs="方正仿宋_GBK"/>
          <w:color w:val="000000"/>
          <w:spacing w:val="0"/>
          <w:w w:val="100"/>
          <w:position w:val="0"/>
          <w:sz w:val="32"/>
          <w:szCs w:val="32"/>
          <w:lang w:eastAsia="zh-CN"/>
        </w:rPr>
        <w:t>无特殊情况不外出，特殊情况需跟组委会书面请假，注意个人安全。</w:t>
      </w:r>
      <w:r>
        <w:rPr>
          <w:rFonts w:hint="eastAsia" w:ascii="方正仿宋_GBK" w:hAnsi="方正仿宋_GBK" w:eastAsia="方正仿宋_GBK" w:cs="方正仿宋_GBK"/>
          <w:color w:val="000000"/>
          <w:spacing w:val="0"/>
          <w:w w:val="100"/>
          <w:position w:val="0"/>
          <w:sz w:val="32"/>
          <w:szCs w:val="32"/>
        </w:rPr>
        <w:t>食宿须在</w:t>
      </w:r>
      <w:r>
        <w:rPr>
          <w:rFonts w:hint="eastAsia" w:ascii="方正仿宋_GBK" w:hAnsi="方正仿宋_GBK" w:eastAsia="方正仿宋_GBK" w:cs="方正仿宋_GBK"/>
          <w:color w:val="000000"/>
          <w:spacing w:val="0"/>
          <w:w w:val="100"/>
          <w:position w:val="0"/>
          <w:sz w:val="32"/>
          <w:szCs w:val="32"/>
          <w:lang w:val="en-US" w:eastAsia="zh-CN"/>
        </w:rPr>
        <w:t>培训中心</w:t>
      </w:r>
      <w:r>
        <w:rPr>
          <w:rFonts w:hint="eastAsia" w:ascii="方正仿宋_GBK" w:hAnsi="方正仿宋_GBK" w:eastAsia="方正仿宋_GBK" w:cs="方正仿宋_GBK"/>
          <w:color w:val="000000"/>
          <w:spacing w:val="0"/>
          <w:w w:val="100"/>
          <w:position w:val="0"/>
          <w:sz w:val="32"/>
          <w:szCs w:val="32"/>
        </w:rPr>
        <w:t>内</w:t>
      </w:r>
      <w:r>
        <w:rPr>
          <w:rFonts w:hint="eastAsia" w:ascii="方正仿宋_GBK" w:hAnsi="方正仿宋_GBK" w:eastAsia="方正仿宋_GBK" w:cs="方正仿宋_GBK"/>
          <w:color w:val="000000"/>
          <w:spacing w:val="0"/>
          <w:w w:val="100"/>
          <w:position w:val="0"/>
          <w:sz w:val="32"/>
          <w:szCs w:val="32"/>
          <w:lang w:eastAsia="zh-CN"/>
        </w:rPr>
        <w:t>。</w:t>
      </w:r>
    </w:p>
    <w:p>
      <w:pPr>
        <w:pStyle w:val="7"/>
        <w:keepNext w:val="0"/>
        <w:keepLines w:val="0"/>
        <w:pageBreakBefore w:val="0"/>
        <w:widowControl w:val="0"/>
        <w:numPr>
          <w:ilvl w:val="0"/>
          <w:numId w:val="0"/>
        </w:numPr>
        <w:shd w:val="clear" w:color="auto" w:fill="auto"/>
        <w:tabs>
          <w:tab w:val="left" w:pos="1279"/>
        </w:tabs>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pacing w:val="0"/>
          <w:w w:val="100"/>
          <w:position w:val="0"/>
          <w:sz w:val="32"/>
          <w:szCs w:val="32"/>
          <w:lang w:val="en-US" w:eastAsia="zh-CN"/>
        </w:rPr>
      </w:pPr>
      <w:r>
        <w:rPr>
          <w:rFonts w:hint="eastAsia" w:ascii="方正仿宋_GBK" w:hAnsi="方正仿宋_GBK" w:eastAsia="方正仿宋_GBK" w:cs="方正仿宋_GBK"/>
          <w:color w:val="000000"/>
          <w:spacing w:val="0"/>
          <w:w w:val="100"/>
          <w:position w:val="0"/>
          <w:sz w:val="32"/>
          <w:szCs w:val="32"/>
          <w:lang w:val="en-US" w:eastAsia="zh-CN"/>
        </w:rPr>
        <w:t>2.</w:t>
      </w:r>
      <w:r>
        <w:rPr>
          <w:rFonts w:hint="eastAsia" w:ascii="方正仿宋_GBK" w:hAnsi="方正仿宋_GBK" w:eastAsia="方正仿宋_GBK" w:cs="方正仿宋_GBK"/>
          <w:color w:val="000000"/>
          <w:spacing w:val="0"/>
          <w:w w:val="100"/>
          <w:position w:val="0"/>
          <w:sz w:val="32"/>
          <w:szCs w:val="32"/>
        </w:rPr>
        <w:t>本期培训班从</w:t>
      </w:r>
      <w:r>
        <w:rPr>
          <w:rFonts w:hint="eastAsia" w:ascii="方正仿宋_GBK" w:hAnsi="方正仿宋_GBK" w:eastAsia="方正仿宋_GBK" w:cs="方正仿宋_GBK"/>
          <w:color w:val="000000"/>
          <w:spacing w:val="0"/>
          <w:w w:val="100"/>
          <w:position w:val="0"/>
          <w:sz w:val="32"/>
          <w:szCs w:val="32"/>
          <w:lang w:val="en-US" w:eastAsia="zh-CN"/>
        </w:rPr>
        <w:t>9</w:t>
      </w:r>
      <w:r>
        <w:rPr>
          <w:rFonts w:hint="eastAsia" w:ascii="方正仿宋_GBK" w:hAnsi="方正仿宋_GBK" w:eastAsia="方正仿宋_GBK" w:cs="方正仿宋_GBK"/>
          <w:color w:val="000000"/>
          <w:spacing w:val="0"/>
          <w:w w:val="100"/>
          <w:position w:val="0"/>
          <w:sz w:val="32"/>
          <w:szCs w:val="32"/>
        </w:rPr>
        <w:t>月</w:t>
      </w:r>
      <w:r>
        <w:rPr>
          <w:rFonts w:hint="eastAsia" w:ascii="方正仿宋_GBK" w:hAnsi="方正仿宋_GBK" w:eastAsia="方正仿宋_GBK" w:cs="方正仿宋_GBK"/>
          <w:color w:val="000000"/>
          <w:spacing w:val="0"/>
          <w:w w:val="100"/>
          <w:position w:val="0"/>
          <w:sz w:val="32"/>
          <w:szCs w:val="32"/>
          <w:lang w:val="en-US" w:eastAsia="zh-CN"/>
        </w:rPr>
        <w:t>11</w:t>
      </w:r>
      <w:r>
        <w:rPr>
          <w:rFonts w:hint="eastAsia" w:ascii="方正仿宋_GBK" w:hAnsi="方正仿宋_GBK" w:eastAsia="方正仿宋_GBK" w:cs="方正仿宋_GBK"/>
          <w:color w:val="000000"/>
          <w:spacing w:val="0"/>
          <w:w w:val="100"/>
          <w:position w:val="0"/>
          <w:sz w:val="32"/>
          <w:szCs w:val="32"/>
        </w:rPr>
        <w:t>日</w:t>
      </w:r>
      <w:r>
        <w:rPr>
          <w:rFonts w:hint="eastAsia" w:ascii="方正仿宋_GBK" w:hAnsi="方正仿宋_GBK" w:eastAsia="方正仿宋_GBK" w:cs="方正仿宋_GBK"/>
          <w:b/>
          <w:bCs/>
          <w:color w:val="000000"/>
          <w:spacing w:val="0"/>
          <w:w w:val="100"/>
          <w:position w:val="0"/>
          <w:sz w:val="32"/>
          <w:szCs w:val="32"/>
        </w:rPr>
        <w:t>18:00</w:t>
      </w:r>
      <w:r>
        <w:rPr>
          <w:rFonts w:hint="eastAsia" w:ascii="方正仿宋_GBK" w:hAnsi="方正仿宋_GBK" w:eastAsia="方正仿宋_GBK" w:cs="方正仿宋_GBK"/>
          <w:color w:val="000000"/>
          <w:spacing w:val="0"/>
          <w:w w:val="100"/>
          <w:position w:val="0"/>
          <w:sz w:val="32"/>
          <w:szCs w:val="32"/>
        </w:rPr>
        <w:t>开始考勤登记。</w:t>
      </w:r>
    </w:p>
    <w:p>
      <w:pPr>
        <w:pStyle w:val="7"/>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outlineLvl w:val="9"/>
        <w:rPr>
          <w:rFonts w:hint="eastAsia" w:ascii="Times New Roman" w:hAnsi="Times New Roman" w:eastAsia="方正黑体_GBK" w:cs="方正黑体_GBK"/>
          <w:color w:val="000000"/>
          <w:spacing w:val="0"/>
          <w:w w:val="100"/>
          <w:position w:val="0"/>
          <w:sz w:val="32"/>
          <w:szCs w:val="32"/>
        </w:rPr>
      </w:pPr>
      <w:bookmarkStart w:id="15" w:name="bookmark18"/>
      <w:bookmarkEnd w:id="15"/>
      <w:r>
        <w:rPr>
          <w:rFonts w:hint="eastAsia" w:ascii="Times New Roman" w:hAnsi="Times New Roman" w:eastAsia="方正黑体_GBK" w:cs="方正黑体_GBK"/>
          <w:color w:val="000000"/>
          <w:spacing w:val="0"/>
          <w:w w:val="100"/>
          <w:position w:val="0"/>
          <w:sz w:val="32"/>
          <w:szCs w:val="32"/>
          <w:lang w:eastAsia="zh-CN"/>
        </w:rPr>
        <w:t>四、</w:t>
      </w:r>
      <w:r>
        <w:rPr>
          <w:rFonts w:hint="eastAsia" w:ascii="Times New Roman" w:hAnsi="Times New Roman" w:eastAsia="方正黑体_GBK" w:cs="方正黑体_GBK"/>
          <w:color w:val="000000"/>
          <w:spacing w:val="0"/>
          <w:w w:val="100"/>
          <w:position w:val="0"/>
          <w:sz w:val="32"/>
          <w:szCs w:val="32"/>
        </w:rPr>
        <w:t>疫情防控</w:t>
      </w:r>
    </w:p>
    <w:p>
      <w:pPr>
        <w:pStyle w:val="7"/>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pacing w:val="0"/>
          <w:w w:val="100"/>
          <w:position w:val="0"/>
          <w:sz w:val="32"/>
          <w:szCs w:val="32"/>
        </w:rPr>
      </w:pPr>
      <w:r>
        <w:rPr>
          <w:rFonts w:hint="eastAsia" w:ascii="方正仿宋_GBK" w:hAnsi="方正仿宋_GBK" w:eastAsia="方正仿宋_GBK" w:cs="方正仿宋_GBK"/>
          <w:color w:val="000000"/>
          <w:spacing w:val="0"/>
          <w:w w:val="100"/>
          <w:position w:val="0"/>
          <w:sz w:val="32"/>
          <w:szCs w:val="32"/>
          <w:lang w:val="en-US" w:eastAsia="zh-CN"/>
        </w:rPr>
        <w:t>1.</w:t>
      </w:r>
      <w:r>
        <w:rPr>
          <w:rFonts w:hint="eastAsia" w:ascii="方正仿宋_GBK" w:hAnsi="方正仿宋_GBK" w:eastAsia="方正仿宋_GBK" w:cs="方正仿宋_GBK"/>
          <w:color w:val="000000"/>
          <w:spacing w:val="0"/>
          <w:w w:val="100"/>
          <w:position w:val="0"/>
          <w:sz w:val="32"/>
          <w:szCs w:val="32"/>
        </w:rPr>
        <w:t>报到前，请如实填写健康登记表和健康承诺书</w:t>
      </w:r>
      <w:r>
        <w:rPr>
          <w:rFonts w:hint="eastAsia" w:ascii="方正仿宋_GBK" w:hAnsi="方正仿宋_GBK" w:eastAsia="方正仿宋_GBK" w:cs="方正仿宋_GBK"/>
          <w:color w:val="000000"/>
          <w:spacing w:val="0"/>
          <w:w w:val="100"/>
          <w:position w:val="0"/>
          <w:sz w:val="32"/>
          <w:szCs w:val="32"/>
          <w:lang w:eastAsia="zh-CN"/>
        </w:rPr>
        <w:t>（</w:t>
      </w:r>
      <w:r>
        <w:rPr>
          <w:rFonts w:hint="eastAsia" w:ascii="方正仿宋_GBK" w:hAnsi="方正仿宋_GBK" w:eastAsia="方正仿宋_GBK" w:cs="方正仿宋_GBK"/>
          <w:color w:val="000000"/>
          <w:spacing w:val="0"/>
          <w:w w:val="100"/>
          <w:position w:val="0"/>
          <w:sz w:val="32"/>
          <w:szCs w:val="32"/>
        </w:rPr>
        <w:t>附件</w:t>
      </w:r>
      <w:r>
        <w:rPr>
          <w:rFonts w:hint="eastAsia" w:ascii="方正仿宋_GBK" w:hAnsi="方正仿宋_GBK" w:eastAsia="方正仿宋_GBK" w:cs="方正仿宋_GBK"/>
          <w:b/>
          <w:bCs/>
          <w:color w:val="000000"/>
          <w:spacing w:val="0"/>
          <w:w w:val="100"/>
          <w:position w:val="0"/>
          <w:sz w:val="32"/>
          <w:szCs w:val="32"/>
          <w:lang w:val="en-US" w:eastAsia="zh-CN"/>
        </w:rPr>
        <w:t>2</w:t>
      </w:r>
      <w:r>
        <w:rPr>
          <w:rFonts w:hint="eastAsia" w:ascii="方正仿宋_GBK" w:hAnsi="方正仿宋_GBK" w:eastAsia="方正仿宋_GBK" w:cs="方正仿宋_GBK"/>
          <w:b w:val="0"/>
          <w:bCs w:val="0"/>
          <w:color w:val="000000"/>
          <w:spacing w:val="0"/>
          <w:w w:val="100"/>
          <w:position w:val="0"/>
          <w:sz w:val="32"/>
          <w:szCs w:val="32"/>
          <w:lang w:val="en-US" w:eastAsia="zh-CN"/>
        </w:rPr>
        <w:t>）</w:t>
      </w:r>
      <w:r>
        <w:rPr>
          <w:rFonts w:hint="eastAsia" w:ascii="方正仿宋_GBK" w:hAnsi="方正仿宋_GBK" w:eastAsia="方正仿宋_GBK" w:cs="方正仿宋_GBK"/>
          <w:b/>
          <w:bCs/>
          <w:color w:val="000000"/>
          <w:spacing w:val="0"/>
          <w:w w:val="100"/>
          <w:position w:val="0"/>
          <w:sz w:val="32"/>
          <w:szCs w:val="32"/>
          <w:lang w:val="en-US" w:eastAsia="zh-CN"/>
        </w:rPr>
        <w:t>；</w:t>
      </w:r>
    </w:p>
    <w:p>
      <w:pPr>
        <w:pStyle w:val="7"/>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pacing w:val="0"/>
          <w:w w:val="100"/>
          <w:position w:val="0"/>
          <w:sz w:val="32"/>
          <w:szCs w:val="32"/>
        </w:rPr>
      </w:pPr>
      <w:r>
        <w:rPr>
          <w:rFonts w:hint="eastAsia" w:ascii="方正仿宋_GBK" w:hAnsi="方正仿宋_GBK" w:eastAsia="方正仿宋_GBK" w:cs="方正仿宋_GBK"/>
          <w:color w:val="000000"/>
          <w:spacing w:val="0"/>
          <w:w w:val="100"/>
          <w:position w:val="0"/>
          <w:sz w:val="32"/>
          <w:szCs w:val="32"/>
          <w:lang w:val="en-US" w:eastAsia="zh-CN"/>
        </w:rPr>
        <w:t>2.</w:t>
      </w:r>
      <w:r>
        <w:rPr>
          <w:rFonts w:hint="eastAsia" w:ascii="方正仿宋_GBK" w:hAnsi="方正仿宋_GBK" w:eastAsia="方正仿宋_GBK" w:cs="方正仿宋_GBK"/>
          <w:color w:val="000000"/>
          <w:spacing w:val="0"/>
          <w:w w:val="100"/>
          <w:position w:val="0"/>
          <w:sz w:val="32"/>
          <w:szCs w:val="32"/>
        </w:rPr>
        <w:t>持报到前</w:t>
      </w:r>
      <w:r>
        <w:rPr>
          <w:rFonts w:hint="eastAsia" w:ascii="方正仿宋_GBK" w:hAnsi="方正仿宋_GBK" w:eastAsia="方正仿宋_GBK" w:cs="方正仿宋_GBK"/>
          <w:b/>
          <w:bCs/>
          <w:color w:val="000000"/>
          <w:spacing w:val="0"/>
          <w:w w:val="100"/>
          <w:position w:val="0"/>
          <w:sz w:val="32"/>
          <w:szCs w:val="32"/>
          <w:lang w:val="en-US" w:eastAsia="zh-CN"/>
        </w:rPr>
        <w:t>48</w:t>
      </w:r>
      <w:r>
        <w:rPr>
          <w:rFonts w:hint="eastAsia" w:ascii="方正仿宋_GBK" w:hAnsi="方正仿宋_GBK" w:eastAsia="方正仿宋_GBK" w:cs="方正仿宋_GBK"/>
          <w:color w:val="000000"/>
          <w:spacing w:val="0"/>
          <w:w w:val="100"/>
          <w:position w:val="0"/>
          <w:sz w:val="32"/>
          <w:szCs w:val="32"/>
        </w:rPr>
        <w:t>小时核酸阴性检测结果方可入学；</w:t>
      </w:r>
    </w:p>
    <w:p>
      <w:pPr>
        <w:pStyle w:val="7"/>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pacing w:val="0"/>
          <w:w w:val="100"/>
          <w:position w:val="0"/>
          <w:sz w:val="32"/>
          <w:szCs w:val="32"/>
          <w:lang w:val="en-US" w:eastAsia="zh-CN"/>
        </w:rPr>
        <w:t>3.</w:t>
      </w:r>
      <w:r>
        <w:rPr>
          <w:rFonts w:hint="eastAsia" w:ascii="方正仿宋_GBK" w:hAnsi="方正仿宋_GBK" w:eastAsia="方正仿宋_GBK" w:cs="方正仿宋_GBK"/>
          <w:color w:val="000000"/>
          <w:spacing w:val="0"/>
          <w:w w:val="100"/>
          <w:position w:val="0"/>
          <w:sz w:val="32"/>
          <w:szCs w:val="32"/>
        </w:rPr>
        <w:t>报到当日，须无发热、咳嗽、咽痛、胸闷、腹泻、 头疼、呼吸困难、恶心呕吐等症状，且</w:t>
      </w:r>
      <w:r>
        <w:rPr>
          <w:rFonts w:hint="eastAsia" w:ascii="方正仿宋_GBK" w:hAnsi="方正仿宋_GBK" w:eastAsia="方正仿宋_GBK" w:cs="方正仿宋_GBK"/>
          <w:b/>
          <w:bCs/>
          <w:color w:val="000000"/>
          <w:spacing w:val="0"/>
          <w:w w:val="100"/>
          <w:position w:val="0"/>
          <w:sz w:val="32"/>
          <w:szCs w:val="32"/>
        </w:rPr>
        <w:t>14</w:t>
      </w:r>
      <w:r>
        <w:rPr>
          <w:rFonts w:hint="eastAsia" w:ascii="方正仿宋_GBK" w:hAnsi="方正仿宋_GBK" w:eastAsia="方正仿宋_GBK" w:cs="方正仿宋_GBK"/>
          <w:color w:val="000000"/>
          <w:spacing w:val="0"/>
          <w:w w:val="100"/>
          <w:position w:val="0"/>
          <w:sz w:val="32"/>
          <w:szCs w:val="32"/>
        </w:rPr>
        <w:t>天内无进出中高风险地区，无接触疑似、确诊患者史；</w:t>
      </w:r>
    </w:p>
    <w:p>
      <w:pPr>
        <w:pStyle w:val="7"/>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pacing w:val="0"/>
          <w:w w:val="100"/>
          <w:position w:val="0"/>
          <w:sz w:val="32"/>
          <w:szCs w:val="32"/>
        </w:rPr>
      </w:pPr>
      <w:r>
        <w:rPr>
          <w:rFonts w:hint="eastAsia" w:ascii="方正仿宋_GBK" w:hAnsi="方正仿宋_GBK" w:eastAsia="方正仿宋_GBK" w:cs="方正仿宋_GBK"/>
          <w:color w:val="000000"/>
          <w:spacing w:val="0"/>
          <w:w w:val="100"/>
          <w:position w:val="0"/>
          <w:sz w:val="32"/>
          <w:szCs w:val="32"/>
          <w:lang w:val="en-US" w:eastAsia="zh-CN"/>
        </w:rPr>
        <w:t>4.</w:t>
      </w:r>
      <w:r>
        <w:rPr>
          <w:rFonts w:hint="eastAsia" w:ascii="方正仿宋_GBK" w:hAnsi="方正仿宋_GBK" w:eastAsia="方正仿宋_GBK" w:cs="方正仿宋_GBK"/>
          <w:color w:val="000000"/>
          <w:spacing w:val="0"/>
          <w:w w:val="100"/>
          <w:position w:val="0"/>
          <w:sz w:val="32"/>
          <w:szCs w:val="32"/>
          <w:lang w:eastAsia="zh-CN"/>
        </w:rPr>
        <w:t>报到</w:t>
      </w:r>
      <w:r>
        <w:rPr>
          <w:rFonts w:hint="eastAsia" w:ascii="方正仿宋_GBK" w:hAnsi="方正仿宋_GBK" w:eastAsia="方正仿宋_GBK" w:cs="方正仿宋_GBK"/>
          <w:color w:val="000000"/>
          <w:spacing w:val="0"/>
          <w:w w:val="100"/>
          <w:position w:val="0"/>
          <w:sz w:val="32"/>
          <w:szCs w:val="32"/>
        </w:rPr>
        <w:t>时必须佩戴</w:t>
      </w:r>
      <w:r>
        <w:rPr>
          <w:rFonts w:hint="eastAsia" w:ascii="方正仿宋_GBK" w:hAnsi="方正仿宋_GBK" w:eastAsia="方正仿宋_GBK" w:cs="方正仿宋_GBK"/>
          <w:color w:val="000000"/>
          <w:spacing w:val="0"/>
          <w:w w:val="100"/>
          <w:position w:val="0"/>
          <w:sz w:val="32"/>
          <w:szCs w:val="32"/>
          <w:lang w:eastAsia="zh-CN"/>
        </w:rPr>
        <w:t>口罩</w:t>
      </w:r>
      <w:r>
        <w:rPr>
          <w:rFonts w:hint="eastAsia" w:ascii="方正仿宋_GBK" w:hAnsi="方正仿宋_GBK" w:eastAsia="方正仿宋_GBK" w:cs="方正仿宋_GBK"/>
          <w:color w:val="000000"/>
          <w:spacing w:val="0"/>
          <w:w w:val="100"/>
          <w:position w:val="0"/>
          <w:sz w:val="32"/>
          <w:szCs w:val="32"/>
        </w:rPr>
        <w:t>，自觉接受体温检测，持</w:t>
      </w:r>
      <w:r>
        <w:rPr>
          <w:rFonts w:hint="eastAsia" w:ascii="方正仿宋_GBK" w:hAnsi="方正仿宋_GBK" w:eastAsia="方正仿宋_GBK" w:cs="方正仿宋_GBK"/>
          <w:color w:val="000000"/>
          <w:spacing w:val="0"/>
          <w:w w:val="100"/>
          <w:position w:val="0"/>
          <w:sz w:val="32"/>
          <w:szCs w:val="32"/>
          <w:lang w:val="zh-CN" w:eastAsia="zh-CN" w:bidi="zh-CN"/>
        </w:rPr>
        <w:t>“健</w:t>
      </w:r>
      <w:r>
        <w:rPr>
          <w:rFonts w:hint="eastAsia" w:ascii="方正仿宋_GBK" w:hAnsi="方正仿宋_GBK" w:eastAsia="方正仿宋_GBK" w:cs="方正仿宋_GBK"/>
          <w:color w:val="000000"/>
          <w:spacing w:val="0"/>
          <w:w w:val="100"/>
          <w:position w:val="0"/>
          <w:sz w:val="32"/>
          <w:szCs w:val="32"/>
        </w:rPr>
        <w:t>康码”</w:t>
      </w:r>
      <w:r>
        <w:rPr>
          <w:rFonts w:hint="eastAsia" w:ascii="方正仿宋_GBK" w:hAnsi="方正仿宋_GBK" w:eastAsia="方正仿宋_GBK" w:cs="方正仿宋_GBK"/>
          <w:color w:val="000000"/>
          <w:spacing w:val="0"/>
          <w:w w:val="100"/>
          <w:position w:val="0"/>
          <w:sz w:val="32"/>
          <w:szCs w:val="32"/>
          <w:lang w:eastAsia="zh-CN"/>
        </w:rPr>
        <w:t>入住</w:t>
      </w:r>
      <w:r>
        <w:rPr>
          <w:rFonts w:hint="eastAsia" w:ascii="方正仿宋_GBK" w:hAnsi="方正仿宋_GBK" w:eastAsia="方正仿宋_GBK" w:cs="方正仿宋_GBK"/>
          <w:color w:val="000000"/>
          <w:spacing w:val="0"/>
          <w:w w:val="100"/>
          <w:position w:val="0"/>
          <w:sz w:val="32"/>
          <w:szCs w:val="32"/>
        </w:rPr>
        <w:t>；</w:t>
      </w:r>
    </w:p>
    <w:p>
      <w:pPr>
        <w:pStyle w:val="7"/>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pacing w:val="0"/>
          <w:w w:val="100"/>
          <w:position w:val="0"/>
          <w:sz w:val="32"/>
          <w:szCs w:val="32"/>
          <w:lang w:eastAsia="zh-CN"/>
        </w:rPr>
      </w:pPr>
      <w:r>
        <w:rPr>
          <w:rFonts w:hint="eastAsia" w:ascii="方正仿宋_GBK" w:hAnsi="方正仿宋_GBK" w:eastAsia="方正仿宋_GBK" w:cs="方正仿宋_GBK"/>
          <w:color w:val="000000"/>
          <w:spacing w:val="0"/>
          <w:w w:val="100"/>
          <w:position w:val="0"/>
          <w:sz w:val="32"/>
          <w:szCs w:val="32"/>
          <w:lang w:val="en-US" w:eastAsia="zh-CN"/>
        </w:rPr>
        <w:t>5.</w:t>
      </w:r>
      <w:r>
        <w:rPr>
          <w:rFonts w:hint="eastAsia" w:ascii="方正仿宋_GBK" w:hAnsi="方正仿宋_GBK" w:eastAsia="方正仿宋_GBK" w:cs="方正仿宋_GBK"/>
          <w:color w:val="000000"/>
          <w:spacing w:val="0"/>
          <w:w w:val="100"/>
          <w:position w:val="0"/>
          <w:sz w:val="32"/>
          <w:szCs w:val="32"/>
        </w:rPr>
        <w:t>排队等候时， 学员之间请自觉间隔</w:t>
      </w:r>
      <w:r>
        <w:rPr>
          <w:rFonts w:hint="eastAsia" w:ascii="方正仿宋_GBK" w:hAnsi="方正仿宋_GBK" w:eastAsia="方正仿宋_GBK" w:cs="方正仿宋_GBK"/>
          <w:b/>
          <w:bCs/>
          <w:color w:val="000000"/>
          <w:spacing w:val="0"/>
          <w:w w:val="100"/>
          <w:position w:val="0"/>
          <w:sz w:val="32"/>
          <w:szCs w:val="32"/>
        </w:rPr>
        <w:t>1</w:t>
      </w:r>
      <w:r>
        <w:rPr>
          <w:rFonts w:hint="eastAsia" w:ascii="方正仿宋_GBK" w:hAnsi="方正仿宋_GBK" w:eastAsia="方正仿宋_GBK" w:cs="方正仿宋_GBK"/>
          <w:color w:val="000000"/>
          <w:spacing w:val="0"/>
          <w:w w:val="100"/>
          <w:position w:val="0"/>
          <w:sz w:val="32"/>
          <w:szCs w:val="32"/>
        </w:rPr>
        <w:t>米以上。</w:t>
      </w:r>
    </w:p>
    <w:p>
      <w:pPr>
        <w:pStyle w:val="7"/>
        <w:keepNext w:val="0"/>
        <w:keepLines w:val="0"/>
        <w:pageBreakBefore w:val="0"/>
        <w:widowControl w:val="0"/>
        <w:numPr>
          <w:ilvl w:val="0"/>
          <w:numId w:val="0"/>
        </w:numPr>
        <w:shd w:val="clear" w:color="auto" w:fill="auto"/>
        <w:tabs>
          <w:tab w:val="left" w:pos="1280"/>
        </w:tabs>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outlineLvl w:val="9"/>
        <w:rPr>
          <w:rFonts w:hint="eastAsia" w:ascii="Times New Roman" w:hAnsi="Times New Roman" w:eastAsia="方正黑体_GBK" w:cs="方正黑体_GBK"/>
          <w:color w:val="000000"/>
          <w:spacing w:val="0"/>
          <w:w w:val="100"/>
          <w:position w:val="0"/>
          <w:sz w:val="32"/>
          <w:szCs w:val="32"/>
        </w:rPr>
      </w:pPr>
      <w:bookmarkStart w:id="16" w:name="bookmark19"/>
      <w:bookmarkEnd w:id="16"/>
      <w:r>
        <w:rPr>
          <w:rFonts w:hint="eastAsia" w:ascii="Times New Roman" w:hAnsi="Times New Roman" w:eastAsia="方正黑体_GBK" w:cs="方正黑体_GBK"/>
          <w:color w:val="000000"/>
          <w:spacing w:val="0"/>
          <w:w w:val="100"/>
          <w:position w:val="0"/>
          <w:sz w:val="32"/>
          <w:szCs w:val="32"/>
          <w:lang w:val="en-US" w:eastAsia="zh-CN"/>
        </w:rPr>
        <w:t>五</w:t>
      </w:r>
      <w:r>
        <w:rPr>
          <w:rFonts w:hint="eastAsia" w:ascii="Times New Roman" w:hAnsi="Times New Roman" w:eastAsia="方正黑体_GBK" w:cs="方正黑体_GBK"/>
          <w:color w:val="000000"/>
          <w:spacing w:val="0"/>
          <w:w w:val="100"/>
          <w:position w:val="0"/>
          <w:sz w:val="32"/>
          <w:szCs w:val="32"/>
          <w:lang w:eastAsia="zh-CN"/>
        </w:rPr>
        <w:t>、</w:t>
      </w:r>
      <w:r>
        <w:rPr>
          <w:rFonts w:hint="eastAsia" w:ascii="Times New Roman" w:hAnsi="Times New Roman" w:eastAsia="方正黑体_GBK" w:cs="方正黑体_GBK"/>
          <w:color w:val="000000"/>
          <w:spacing w:val="0"/>
          <w:w w:val="100"/>
          <w:position w:val="0"/>
          <w:sz w:val="32"/>
          <w:szCs w:val="32"/>
        </w:rPr>
        <w:t>报到地点</w:t>
      </w:r>
    </w:p>
    <w:p>
      <w:pPr>
        <w:pStyle w:val="7"/>
        <w:keepNext w:val="0"/>
        <w:keepLines w:val="0"/>
        <w:pageBreakBefore w:val="0"/>
        <w:widowControl w:val="0"/>
        <w:numPr>
          <w:ilvl w:val="0"/>
          <w:numId w:val="0"/>
        </w:numPr>
        <w:shd w:val="clear" w:color="auto" w:fill="auto"/>
        <w:tabs>
          <w:tab w:val="left" w:pos="1280"/>
        </w:tabs>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pacing w:val="0"/>
          <w:w w:val="100"/>
          <w:position w:val="0"/>
          <w:sz w:val="32"/>
          <w:szCs w:val="32"/>
        </w:rPr>
      </w:pPr>
      <w:r>
        <w:rPr>
          <w:rFonts w:hint="eastAsia" w:ascii="方正仿宋_GBK" w:hAnsi="方正仿宋_GBK" w:eastAsia="方正仿宋_GBK" w:cs="方正仿宋_GBK"/>
          <w:color w:val="auto"/>
          <w:spacing w:val="0"/>
          <w:w w:val="100"/>
          <w:position w:val="0"/>
          <w:sz w:val="32"/>
          <w:szCs w:val="32"/>
          <w:lang w:val="en-US" w:eastAsia="zh-CN"/>
        </w:rPr>
        <w:t>中国石油广州培训中心一号公寓服务台（地址：</w:t>
      </w:r>
      <w:r>
        <w:rPr>
          <w:rFonts w:hint="eastAsia" w:ascii="方正仿宋_GBK" w:hAnsi="方正仿宋_GBK" w:eastAsia="方正仿宋_GBK" w:cs="方正仿宋_GBK"/>
          <w:color w:val="auto"/>
          <w:spacing w:val="0"/>
          <w:w w:val="100"/>
          <w:position w:val="0"/>
          <w:sz w:val="32"/>
          <w:szCs w:val="32"/>
        </w:rPr>
        <w:t>广州市怡新路208号附近</w:t>
      </w:r>
      <w:r>
        <w:rPr>
          <w:rFonts w:hint="eastAsia" w:ascii="方正仿宋_GBK" w:hAnsi="方正仿宋_GBK" w:eastAsia="方正仿宋_GBK" w:cs="方正仿宋_GBK"/>
          <w:color w:val="000000"/>
          <w:spacing w:val="0"/>
          <w:w w:val="100"/>
          <w:position w:val="0"/>
          <w:sz w:val="32"/>
          <w:szCs w:val="32"/>
          <w:lang w:val="en-US" w:eastAsia="zh-CN"/>
        </w:rPr>
        <w:t>）</w:t>
      </w:r>
    </w:p>
    <w:p>
      <w:pPr>
        <w:pStyle w:val="7"/>
        <w:keepNext w:val="0"/>
        <w:keepLines w:val="0"/>
        <w:pageBreakBefore w:val="0"/>
        <w:widowControl w:val="0"/>
        <w:numPr>
          <w:ilvl w:val="0"/>
          <w:numId w:val="0"/>
        </w:numPr>
        <w:shd w:val="clear" w:color="auto" w:fill="auto"/>
        <w:tabs>
          <w:tab w:val="left" w:pos="1280"/>
        </w:tabs>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pacing w:val="0"/>
          <w:w w:val="100"/>
          <w:position w:val="0"/>
          <w:sz w:val="32"/>
          <w:szCs w:val="32"/>
        </w:rPr>
      </w:pPr>
      <w:r>
        <w:rPr>
          <w:rFonts w:hint="eastAsia" w:ascii="方正仿宋_GBK" w:hAnsi="方正仿宋_GBK" w:eastAsia="方正仿宋_GBK" w:cs="方正仿宋_GBK"/>
          <w:color w:val="auto"/>
          <w:spacing w:val="0"/>
          <w:w w:val="100"/>
          <w:position w:val="0"/>
          <w:sz w:val="32"/>
          <w:szCs w:val="32"/>
        </w:rPr>
        <w:t>导航：中国石油广州培训中心（西北门）</w:t>
      </w:r>
    </w:p>
    <w:p>
      <w:pPr>
        <w:pStyle w:val="7"/>
        <w:keepNext w:val="0"/>
        <w:keepLines w:val="0"/>
        <w:pageBreakBefore w:val="0"/>
        <w:widowControl w:val="0"/>
        <w:numPr>
          <w:ilvl w:val="0"/>
          <w:numId w:val="0"/>
        </w:numPr>
        <w:shd w:val="clear" w:color="auto" w:fill="auto"/>
        <w:tabs>
          <w:tab w:val="left" w:pos="1280"/>
        </w:tabs>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pacing w:val="0"/>
          <w:w w:val="100"/>
          <w:position w:val="0"/>
          <w:sz w:val="32"/>
          <w:szCs w:val="32"/>
          <w:lang w:val="en-US" w:eastAsia="zh-CN"/>
        </w:rPr>
      </w:pPr>
      <w:r>
        <w:rPr>
          <w:rFonts w:hint="eastAsia" w:ascii="方正仿宋_GBK" w:hAnsi="方正仿宋_GBK" w:eastAsia="方正仿宋_GBK" w:cs="方正仿宋_GBK"/>
          <w:color w:val="auto"/>
          <w:spacing w:val="0"/>
          <w:w w:val="100"/>
          <w:position w:val="0"/>
          <w:sz w:val="32"/>
          <w:szCs w:val="32"/>
        </w:rPr>
        <w:t>地铁3号线梅花园站B出口直行500米即到中心西北门附近</w:t>
      </w:r>
    </w:p>
    <w:p>
      <w:pPr>
        <w:pStyle w:val="7"/>
        <w:keepNext w:val="0"/>
        <w:keepLines w:val="0"/>
        <w:pageBreakBefore w:val="0"/>
        <w:widowControl w:val="0"/>
        <w:numPr>
          <w:ilvl w:val="0"/>
          <w:numId w:val="0"/>
        </w:numPr>
        <w:shd w:val="clear" w:color="auto" w:fill="auto"/>
        <w:tabs>
          <w:tab w:val="left" w:pos="1280"/>
        </w:tabs>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pacing w:val="0"/>
          <w:w w:val="100"/>
          <w:position w:val="0"/>
          <w:sz w:val="32"/>
          <w:szCs w:val="32"/>
          <w:lang w:val="en-US" w:eastAsia="zh-CN"/>
        </w:rPr>
      </w:pPr>
      <w:r>
        <w:rPr>
          <w:rFonts w:hint="eastAsia" w:ascii="方正仿宋_GBK" w:hAnsi="方正仿宋_GBK" w:eastAsia="方正仿宋_GBK" w:cs="方正仿宋_GBK"/>
          <w:color w:val="000000"/>
          <w:spacing w:val="0"/>
          <w:w w:val="100"/>
          <w:position w:val="0"/>
          <w:sz w:val="32"/>
          <w:szCs w:val="32"/>
          <w:lang w:val="en-US" w:eastAsia="zh-CN"/>
        </w:rPr>
        <w:t>因培训中心车位紧张，建议乘坐公共交通工具前往。</w:t>
      </w:r>
    </w:p>
    <w:p>
      <w:pPr>
        <w:pStyle w:val="7"/>
        <w:keepNext w:val="0"/>
        <w:keepLines w:val="0"/>
        <w:pageBreakBefore w:val="0"/>
        <w:widowControl w:val="0"/>
        <w:numPr>
          <w:ilvl w:val="0"/>
          <w:numId w:val="0"/>
        </w:numPr>
        <w:shd w:val="clear" w:color="auto" w:fill="auto"/>
        <w:tabs>
          <w:tab w:val="left" w:pos="1280"/>
        </w:tabs>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outlineLvl w:val="9"/>
        <w:rPr>
          <w:rFonts w:hint="eastAsia" w:ascii="Times New Roman" w:hAnsi="Times New Roman" w:eastAsia="方正仿宋_GBK" w:cs="方正仿宋_GBK"/>
          <w:color w:val="000000"/>
          <w:spacing w:val="0"/>
          <w:w w:val="100"/>
          <w:position w:val="0"/>
          <w:sz w:val="32"/>
          <w:szCs w:val="32"/>
          <w:lang w:eastAsia="zh-CN"/>
        </w:rPr>
      </w:pPr>
      <w:r>
        <w:rPr>
          <w:rFonts w:hint="eastAsia" w:ascii="Times New Roman" w:hAnsi="Times New Roman" w:eastAsia="方正黑体_GBK" w:cs="方正黑体_GBK"/>
          <w:color w:val="000000"/>
          <w:spacing w:val="0"/>
          <w:w w:val="100"/>
          <w:position w:val="0"/>
          <w:sz w:val="32"/>
          <w:szCs w:val="32"/>
          <w:lang w:val="en-US" w:eastAsia="zh-CN"/>
        </w:rPr>
        <w:t>六</w:t>
      </w:r>
      <w:r>
        <w:rPr>
          <w:rFonts w:hint="eastAsia" w:ascii="Times New Roman" w:hAnsi="Times New Roman" w:eastAsia="方正黑体_GBK" w:cs="方正黑体_GBK"/>
          <w:color w:val="000000"/>
          <w:spacing w:val="0"/>
          <w:w w:val="100"/>
          <w:position w:val="0"/>
          <w:sz w:val="32"/>
          <w:szCs w:val="32"/>
          <w:lang w:eastAsia="zh-CN"/>
        </w:rPr>
        <w:t>、</w:t>
      </w:r>
      <w:r>
        <w:rPr>
          <w:rFonts w:hint="eastAsia" w:ascii="Times New Roman" w:hAnsi="Times New Roman" w:eastAsia="方正仿宋_GBK" w:cs="方正仿宋_GBK"/>
          <w:color w:val="000000"/>
          <w:spacing w:val="0"/>
          <w:w w:val="100"/>
          <w:position w:val="0"/>
          <w:sz w:val="32"/>
          <w:szCs w:val="32"/>
          <w:lang w:eastAsia="zh-CN"/>
        </w:rPr>
        <w:t>其他未尽事宜届时详见学员手册。</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rPr>
          <w:rFonts w:hint="eastAsia" w:ascii="Times New Roman" w:hAnsi="Times New Roman" w:eastAsia="方正仿宋_GBK" w:cs="方正仿宋_GBK"/>
          <w:color w:val="000000"/>
          <w:spacing w:val="0"/>
          <w:w w:val="100"/>
          <w:position w:val="0"/>
          <w:sz w:val="32"/>
          <w:szCs w:val="32"/>
          <w:lang w:val="en-US" w:eastAsia="zh-CN"/>
        </w:rPr>
      </w:pPr>
      <w:r>
        <w:rPr>
          <w:rFonts w:hint="eastAsia" w:ascii="Times New Roman" w:hAnsi="Times New Roman" w:eastAsia="方正黑体_GBK" w:cs="方正黑体_GBK"/>
          <w:color w:val="000000"/>
          <w:spacing w:val="0"/>
          <w:w w:val="100"/>
          <w:position w:val="0"/>
          <w:sz w:val="32"/>
          <w:szCs w:val="32"/>
          <w:lang w:val="en-US" w:eastAsia="zh-CN"/>
        </w:rPr>
        <w:t>七、工作联系人</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spacing w:val="0"/>
          <w:w w:val="100"/>
          <w:position w:val="0"/>
          <w:sz w:val="32"/>
          <w:szCs w:val="32"/>
          <w:lang w:val="en-US" w:eastAsia="zh-CN"/>
        </w:rPr>
      </w:pPr>
      <w:r>
        <w:rPr>
          <w:rFonts w:hint="eastAsia" w:ascii="方正仿宋_GBK" w:hAnsi="方正仿宋_GBK" w:eastAsia="方正仿宋_GBK" w:cs="方正仿宋_GBK"/>
          <w:color w:val="000000"/>
          <w:spacing w:val="0"/>
          <w:w w:val="100"/>
          <w:position w:val="0"/>
          <w:sz w:val="32"/>
          <w:szCs w:val="32"/>
          <w:lang w:eastAsia="zh-CN"/>
        </w:rPr>
        <w:t>林炳秀</w:t>
      </w:r>
      <w:r>
        <w:rPr>
          <w:rFonts w:hint="eastAsia" w:ascii="方正仿宋_GBK" w:hAnsi="方正仿宋_GBK" w:eastAsia="方正仿宋_GBK" w:cs="方正仿宋_GBK"/>
          <w:color w:val="000000"/>
          <w:spacing w:val="0"/>
          <w:w w:val="100"/>
          <w:position w:val="0"/>
          <w:sz w:val="32"/>
          <w:szCs w:val="32"/>
          <w:lang w:val="en-US" w:eastAsia="zh-CN"/>
        </w:rPr>
        <w:t xml:space="preserve"> 020-87184932 15626454732</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rPr>
          <w:rFonts w:hint="eastAsia" w:ascii="方正仿宋_GBK" w:hAnsi="方正仿宋_GBK" w:eastAsia="方正仿宋_GBK" w:cs="方正仿宋_GBK"/>
          <w:color w:val="000000"/>
          <w:spacing w:val="0"/>
          <w:w w:val="100"/>
          <w:position w:val="0"/>
          <w:sz w:val="32"/>
          <w:szCs w:val="32"/>
          <w:lang w:val="en-US" w:eastAsia="zh-CN"/>
        </w:rPr>
      </w:pPr>
      <w:r>
        <w:rPr>
          <w:rFonts w:hint="eastAsia" w:ascii="方正仿宋_GBK" w:hAnsi="方正仿宋_GBK" w:eastAsia="方正仿宋_GBK" w:cs="方正仿宋_GBK"/>
          <w:color w:val="000000"/>
          <w:spacing w:val="0"/>
          <w:w w:val="100"/>
          <w:position w:val="0"/>
          <w:sz w:val="32"/>
          <w:szCs w:val="32"/>
          <w:lang w:val="en-US" w:eastAsia="zh-CN"/>
        </w:rPr>
        <w:t>李秋娟 020-87184933 15017548452</w:t>
      </w:r>
    </w:p>
    <w:p>
      <w:pPr>
        <w:pStyle w:val="7"/>
        <w:keepNext w:val="0"/>
        <w:keepLines w:val="0"/>
        <w:widowControl w:val="0"/>
        <w:shd w:val="clear" w:color="auto" w:fill="auto"/>
        <w:bidi w:val="0"/>
        <w:spacing w:before="0" w:after="180" w:line="240" w:lineRule="auto"/>
        <w:ind w:left="0" w:leftChars="0" w:right="0" w:firstLine="0" w:firstLineChars="0"/>
        <w:jc w:val="left"/>
        <w:rPr>
          <w:rFonts w:hint="eastAsia" w:ascii="Times New Roman" w:hAnsi="Times New Roman" w:eastAsia="方正仿宋_GBK" w:cs="方正仿宋_GBK"/>
          <w:color w:val="000000"/>
          <w:spacing w:val="0"/>
          <w:w w:val="100"/>
          <w:position w:val="0"/>
          <w:sz w:val="32"/>
          <w:szCs w:val="32"/>
        </w:rPr>
      </w:pPr>
    </w:p>
    <w:p>
      <w:pPr>
        <w:widowControl w:val="0"/>
        <w:jc w:val="center"/>
        <w:rPr>
          <w:rFonts w:ascii="Times New Roman" w:hAnsi="Times New Roman"/>
          <w:sz w:val="2"/>
          <w:szCs w:val="2"/>
        </w:rPr>
      </w:pPr>
      <w:r>
        <w:rPr>
          <w:rFonts w:ascii="Times New Roman" w:hAnsi="Times New Roman"/>
        </w:rPr>
        <w:br w:type="page"/>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280"/>
        <w:jc w:val="left"/>
        <w:textAlignment w:val="auto"/>
        <w:rPr>
          <w:rFonts w:hint="eastAsia" w:ascii="方正黑体_GBK" w:hAnsi="方正黑体_GBK" w:eastAsia="方正黑体_GBK" w:cs="方正黑体_GBK"/>
          <w:b w:val="0"/>
          <w:bCs w:val="0"/>
          <w:color w:val="000000"/>
          <w:spacing w:val="0"/>
          <w:w w:val="100"/>
          <w:position w:val="0"/>
          <w:sz w:val="32"/>
          <w:szCs w:val="32"/>
          <w:lang w:val="en-US" w:eastAsia="zh-CN"/>
        </w:rPr>
      </w:pPr>
      <w:r>
        <w:rPr>
          <w:rFonts w:hint="eastAsia" w:ascii="方正黑体_GBK" w:hAnsi="方正黑体_GBK" w:eastAsia="方正黑体_GBK" w:cs="方正黑体_GBK"/>
          <w:color w:val="000000"/>
          <w:spacing w:val="0"/>
          <w:w w:val="100"/>
          <w:position w:val="0"/>
          <w:sz w:val="32"/>
          <w:szCs w:val="32"/>
        </w:rPr>
        <w:t>附件</w:t>
      </w:r>
      <w:r>
        <w:rPr>
          <w:rFonts w:hint="eastAsia" w:ascii="方正黑体_GBK" w:hAnsi="方正黑体_GBK" w:eastAsia="方正黑体_GBK" w:cs="方正黑体_GBK"/>
          <w:b w:val="0"/>
          <w:bCs w:val="0"/>
          <w:color w:val="000000"/>
          <w:spacing w:val="0"/>
          <w:w w:val="100"/>
          <w:position w:val="0"/>
          <w:sz w:val="32"/>
          <w:szCs w:val="32"/>
          <w:lang w:val="en-US" w:eastAsia="zh-CN"/>
        </w:rPr>
        <w:t>2</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学员分组名单</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olor w:val="000000"/>
          <w:kern w:val="0"/>
          <w:sz w:val="44"/>
          <w:szCs w:val="44"/>
          <w:u w:val="none"/>
          <w:lang w:val="en-US" w:eastAsia="zh-CN" w:bidi="ar"/>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rightChars="0" w:firstLine="0" w:firstLineChars="0"/>
        <w:jc w:val="center"/>
        <w:textAlignment w:val="auto"/>
        <w:outlineLvl w:val="9"/>
        <w:rPr>
          <w:rFonts w:hint="eastAsia" w:ascii="Times New Roman" w:hAnsi="Times New Roman" w:eastAsia="方正黑体_GBK" w:cs="方正黑体_GBK"/>
          <w:color w:val="000000"/>
          <w:spacing w:val="0"/>
          <w:w w:val="100"/>
          <w:position w:val="0"/>
          <w:sz w:val="32"/>
          <w:szCs w:val="32"/>
        </w:rPr>
      </w:pPr>
      <w:r>
        <w:rPr>
          <w:rStyle w:val="20"/>
          <w:sz w:val="32"/>
          <w:szCs w:val="32"/>
          <w:lang w:val="en-US" w:eastAsia="zh-CN" w:bidi="ar"/>
        </w:rPr>
        <w:t>第一组：</w:t>
      </w:r>
      <w:r>
        <w:rPr>
          <w:rStyle w:val="21"/>
          <w:rFonts w:hint="eastAsia"/>
          <w:sz w:val="32"/>
          <w:szCs w:val="32"/>
          <w:lang w:val="en-US" w:eastAsia="zh-CN" w:bidi="ar"/>
        </w:rPr>
        <w:t>青年文明号的基本概念和历史沿革（含习近平总书记在庆祝中国共产党成立 100 周年大会上的重要讲话精神）</w:t>
      </w:r>
    </w:p>
    <w:tbl>
      <w:tblPr>
        <w:tblStyle w:val="5"/>
        <w:tblW w:w="7994" w:type="dxa"/>
        <w:jc w:val="center"/>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6"/>
        <w:gridCol w:w="1234"/>
        <w:gridCol w:w="705"/>
        <w:gridCol w:w="5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序号</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姓名</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性别</w:t>
            </w:r>
          </w:p>
        </w:tc>
        <w:tc>
          <w:tcPr>
            <w:tcW w:w="5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单位职务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林  楠</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女</w:t>
            </w:r>
          </w:p>
        </w:tc>
        <w:tc>
          <w:tcPr>
            <w:tcW w:w="5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广东省团校（广东青年政治学院）党委委员、</w:t>
            </w:r>
          </w:p>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 马克思主义学院院长、教授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莫明聪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5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广州医科大学附属第一医院团委书记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罗丹婷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女</w:t>
            </w:r>
          </w:p>
        </w:tc>
        <w:tc>
          <w:tcPr>
            <w:tcW w:w="5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南方电网广东清远清城供电局党建人事部团务及</w:t>
            </w:r>
          </w:p>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青年工作业务员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闫乃石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5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黄埔海关团委副书记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徐昌华</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女</w:t>
            </w:r>
          </w:p>
        </w:tc>
        <w:tc>
          <w:tcPr>
            <w:tcW w:w="5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中国电信广东公司团委组织委员、本部团委书记</w:t>
            </w:r>
          </w:p>
        </w:tc>
      </w:tr>
    </w:tbl>
    <w:p>
      <w:pPr>
        <w:jc w:val="center"/>
        <w:rPr>
          <w:rStyle w:val="20"/>
          <w:spacing w:val="0"/>
          <w:w w:val="100"/>
          <w:position w:val="0"/>
          <w:sz w:val="32"/>
          <w:szCs w:val="32"/>
          <w:shd w:val="clear" w:color="auto" w:fill="auto"/>
          <w:lang w:val="en-US" w:eastAsia="zh-CN" w:bidi="ar"/>
        </w:rPr>
      </w:pPr>
    </w:p>
    <w:p>
      <w:pPr>
        <w:jc w:val="center"/>
      </w:pPr>
      <w:r>
        <w:rPr>
          <w:rStyle w:val="20"/>
          <w:spacing w:val="0"/>
          <w:w w:val="100"/>
          <w:position w:val="0"/>
          <w:sz w:val="32"/>
          <w:szCs w:val="32"/>
          <w:shd w:val="clear" w:color="auto" w:fill="auto"/>
          <w:lang w:val="en-US" w:eastAsia="zh-CN" w:bidi="ar"/>
        </w:rPr>
        <w:t>第二组：</w:t>
      </w:r>
      <w:r>
        <w:rPr>
          <w:rStyle w:val="21"/>
          <w:rFonts w:hint="eastAsia"/>
          <w:spacing w:val="0"/>
          <w:w w:val="100"/>
          <w:position w:val="0"/>
          <w:sz w:val="32"/>
          <w:szCs w:val="32"/>
          <w:shd w:val="clear" w:color="auto" w:fill="auto"/>
          <w:lang w:val="en-US" w:eastAsia="zh-CN" w:bidi="ar"/>
        </w:rPr>
        <w:t>青年文明号创建基本流程及优化创新</w:t>
      </w:r>
    </w:p>
    <w:tbl>
      <w:tblPr>
        <w:tblStyle w:val="5"/>
        <w:tblW w:w="8012" w:type="dxa"/>
        <w:jc w:val="center"/>
        <w:tblInd w:w="8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49"/>
        <w:gridCol w:w="1208"/>
        <w:gridCol w:w="705"/>
        <w:gridCol w:w="5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序号</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姓名</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性别</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单位职务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王樱霖</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女</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共青团佛山市委员会青年发展部干事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  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茂名市妇幼保健院团委书记、财务科科长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5"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吴尚容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女</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国家税务总局潮州市枫溪区税务局纳税服务股</w:t>
            </w:r>
          </w:p>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（办税服务厅）一级行政执法员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5"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王霦斐</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民航珠海空管站管制运行部塔台管制室管制员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5"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李智豪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中国联通广东省分公司团委副书记、直属团委书记</w:t>
            </w:r>
          </w:p>
        </w:tc>
      </w:tr>
    </w:tbl>
    <w:p>
      <w:pPr>
        <w:jc w:val="center"/>
        <w:rPr>
          <w:rStyle w:val="20"/>
          <w:sz w:val="32"/>
          <w:szCs w:val="32"/>
          <w:lang w:val="en-US" w:eastAsia="zh-CN" w:bidi="ar"/>
        </w:rPr>
      </w:pPr>
    </w:p>
    <w:p>
      <w:pPr>
        <w:pStyle w:val="2"/>
        <w:rPr>
          <w:lang w:val="en-US" w:eastAsia="zh-CN"/>
        </w:rPr>
      </w:pPr>
    </w:p>
    <w:p>
      <w:pPr>
        <w:jc w:val="center"/>
        <w:rPr>
          <w:rStyle w:val="21"/>
          <w:sz w:val="32"/>
          <w:szCs w:val="32"/>
          <w:lang w:val="en-US" w:eastAsia="zh-CN" w:bidi="ar"/>
        </w:rPr>
      </w:pPr>
      <w:r>
        <w:rPr>
          <w:rStyle w:val="20"/>
          <w:sz w:val="32"/>
          <w:szCs w:val="32"/>
          <w:lang w:val="en-US" w:eastAsia="zh-CN" w:bidi="ar"/>
        </w:rPr>
        <w:t>第三组：</w:t>
      </w:r>
      <w:r>
        <w:rPr>
          <w:rStyle w:val="21"/>
          <w:sz w:val="32"/>
          <w:szCs w:val="32"/>
          <w:lang w:val="en-US" w:eastAsia="zh-CN" w:bidi="ar"/>
        </w:rPr>
        <w:t>青年文明号创建与岗位创优创效</w:t>
      </w:r>
    </w:p>
    <w:tbl>
      <w:tblPr>
        <w:tblStyle w:val="5"/>
        <w:tblW w:w="8203" w:type="dxa"/>
        <w:jc w:val="center"/>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82"/>
        <w:gridCol w:w="1087"/>
        <w:gridCol w:w="667"/>
        <w:gridCol w:w="56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序号</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姓名</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性别</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单位职务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姬保华</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珠海金湾发电公司运行副值（团支部书记）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洒</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女</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中国共产主义青年团河源市税务系统委员会组织委员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5"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由浩杞</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广东省云浮市消防救援支队作战训练科二级指挥员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5"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唐婉蓉</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女</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广东省第二人民医院团委委员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5"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陈玉烘</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广州白云国际机场股份有限公司安检护卫部一大队</w:t>
            </w:r>
          </w:p>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一中队中队长</w:t>
            </w:r>
          </w:p>
        </w:tc>
      </w:tr>
    </w:tbl>
    <w:p>
      <w:pPr>
        <w:pStyle w:val="2"/>
      </w:pPr>
    </w:p>
    <w:p>
      <w:pPr>
        <w:pStyle w:val="2"/>
      </w:pPr>
    </w:p>
    <w:p>
      <w:pPr>
        <w:jc w:val="center"/>
        <w:rPr>
          <w:rStyle w:val="21"/>
          <w:sz w:val="32"/>
          <w:szCs w:val="32"/>
          <w:lang w:val="en-US" w:eastAsia="zh-CN" w:bidi="ar"/>
        </w:rPr>
      </w:pPr>
      <w:r>
        <w:rPr>
          <w:rStyle w:val="20"/>
          <w:sz w:val="32"/>
          <w:szCs w:val="32"/>
          <w:lang w:val="en-US" w:eastAsia="zh-CN" w:bidi="ar"/>
        </w:rPr>
        <w:t>第四组：</w:t>
      </w:r>
      <w:r>
        <w:rPr>
          <w:rStyle w:val="21"/>
          <w:sz w:val="32"/>
          <w:szCs w:val="32"/>
          <w:lang w:val="en-US" w:eastAsia="zh-CN" w:bidi="ar"/>
        </w:rPr>
        <w:t>星级青年文明号集体的打造和管理</w:t>
      </w:r>
    </w:p>
    <w:tbl>
      <w:tblPr>
        <w:tblStyle w:val="5"/>
        <w:tblW w:w="7983" w:type="dxa"/>
        <w:jc w:val="center"/>
        <w:tblInd w:w="1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4"/>
        <w:gridCol w:w="1183"/>
        <w:gridCol w:w="700"/>
        <w:gridCol w:w="5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序号</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姓名</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性别</w:t>
            </w:r>
          </w:p>
        </w:tc>
        <w:tc>
          <w:tcPr>
            <w:tcW w:w="5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单位职务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陈可人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女</w:t>
            </w:r>
          </w:p>
        </w:tc>
        <w:tc>
          <w:tcPr>
            <w:tcW w:w="5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中建科工集团有限公司深圳公司团总支书记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17</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曾宇航</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5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中国电信股份有限公司惠州分公司团委委员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5"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梁祖儿</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女</w:t>
            </w:r>
          </w:p>
        </w:tc>
        <w:tc>
          <w:tcPr>
            <w:tcW w:w="5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共青团新丰县委员会副书记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5"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19</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何玥昆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女</w:t>
            </w:r>
          </w:p>
        </w:tc>
        <w:tc>
          <w:tcPr>
            <w:tcW w:w="5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中华人民共和国霞山海关办公室副主任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5"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  扬</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女</w:t>
            </w:r>
          </w:p>
        </w:tc>
        <w:tc>
          <w:tcPr>
            <w:tcW w:w="5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中国南方航空股份有限公司客舱部乘务二部副经理</w:t>
            </w:r>
          </w:p>
        </w:tc>
      </w:tr>
    </w:tbl>
    <w:p>
      <w:pPr>
        <w:pStyle w:val="2"/>
      </w:pPr>
    </w:p>
    <w:p>
      <w:pPr>
        <w:jc w:val="center"/>
        <w:rPr>
          <w:rStyle w:val="20"/>
          <w:sz w:val="32"/>
          <w:szCs w:val="32"/>
          <w:lang w:val="en-US" w:eastAsia="zh-CN" w:bidi="ar"/>
        </w:rPr>
      </w:pPr>
    </w:p>
    <w:p>
      <w:pPr>
        <w:jc w:val="center"/>
        <w:rPr>
          <w:rStyle w:val="20"/>
          <w:sz w:val="32"/>
          <w:szCs w:val="32"/>
          <w:lang w:val="en-US" w:eastAsia="zh-CN" w:bidi="ar"/>
        </w:rPr>
      </w:pPr>
    </w:p>
    <w:p>
      <w:pPr>
        <w:jc w:val="center"/>
        <w:rPr>
          <w:rStyle w:val="20"/>
          <w:sz w:val="32"/>
          <w:szCs w:val="32"/>
          <w:lang w:val="en-US" w:eastAsia="zh-CN" w:bidi="ar"/>
        </w:rPr>
      </w:pPr>
    </w:p>
    <w:p>
      <w:pPr>
        <w:jc w:val="center"/>
        <w:rPr>
          <w:rStyle w:val="20"/>
          <w:sz w:val="32"/>
          <w:szCs w:val="32"/>
          <w:lang w:val="en-US" w:eastAsia="zh-CN" w:bidi="ar"/>
        </w:rPr>
      </w:pPr>
    </w:p>
    <w:p>
      <w:pPr>
        <w:jc w:val="center"/>
        <w:rPr>
          <w:rStyle w:val="21"/>
          <w:sz w:val="32"/>
          <w:szCs w:val="32"/>
          <w:lang w:val="en-US" w:eastAsia="zh-CN" w:bidi="ar"/>
        </w:rPr>
      </w:pPr>
      <w:r>
        <w:rPr>
          <w:rStyle w:val="20"/>
          <w:sz w:val="32"/>
          <w:szCs w:val="32"/>
          <w:lang w:val="en-US" w:eastAsia="zh-CN" w:bidi="ar"/>
        </w:rPr>
        <w:t>第五组：</w:t>
      </w:r>
      <w:r>
        <w:rPr>
          <w:rStyle w:val="21"/>
          <w:sz w:val="32"/>
          <w:szCs w:val="32"/>
          <w:lang w:val="en-US" w:eastAsia="zh-CN" w:bidi="ar"/>
        </w:rPr>
        <w:t>改革背景下老号如何焕发新活力</w:t>
      </w:r>
    </w:p>
    <w:tbl>
      <w:tblPr>
        <w:tblStyle w:val="5"/>
        <w:tblW w:w="8115" w:type="dxa"/>
        <w:jc w:val="center"/>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8"/>
        <w:gridCol w:w="1167"/>
        <w:gridCol w:w="667"/>
        <w:gridCol w:w="5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序号</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姓名</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性别</w:t>
            </w:r>
          </w:p>
        </w:tc>
        <w:tc>
          <w:tcPr>
            <w:tcW w:w="5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单位职务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甘</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女</w:t>
            </w:r>
          </w:p>
        </w:tc>
        <w:tc>
          <w:tcPr>
            <w:tcW w:w="5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汕头海关所属梅州海关人事政工监察科科长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温  雯</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女</w:t>
            </w:r>
          </w:p>
        </w:tc>
        <w:tc>
          <w:tcPr>
            <w:tcW w:w="5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广东电网有限责任公司江门江海供电局团委书记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23</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韦佳静</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女</w:t>
            </w:r>
          </w:p>
        </w:tc>
        <w:tc>
          <w:tcPr>
            <w:tcW w:w="5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国家税务总局揭阳市榕城区税务局一级行政执法员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24</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曾锐祥</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5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广东省中医院大德路总院重症医学科主治医师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林国良</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5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广州海事局番禺海事处一级行政执法员</w:t>
            </w:r>
          </w:p>
        </w:tc>
      </w:tr>
    </w:tbl>
    <w:p>
      <w:pPr>
        <w:pStyle w:val="2"/>
      </w:pPr>
    </w:p>
    <w:p>
      <w:pPr>
        <w:jc w:val="center"/>
        <w:rPr>
          <w:rStyle w:val="20"/>
          <w:sz w:val="32"/>
          <w:szCs w:val="32"/>
          <w:lang w:val="en-US" w:eastAsia="zh-CN" w:bidi="ar"/>
        </w:rPr>
      </w:pPr>
    </w:p>
    <w:p>
      <w:pPr>
        <w:jc w:val="center"/>
        <w:rPr>
          <w:rStyle w:val="21"/>
          <w:sz w:val="32"/>
          <w:szCs w:val="32"/>
          <w:lang w:val="en-US" w:eastAsia="zh-CN" w:bidi="ar"/>
        </w:rPr>
      </w:pPr>
      <w:r>
        <w:rPr>
          <w:rStyle w:val="20"/>
          <w:sz w:val="32"/>
          <w:szCs w:val="32"/>
          <w:lang w:val="en-US" w:eastAsia="zh-CN" w:bidi="ar"/>
        </w:rPr>
        <w:t>第六组：</w:t>
      </w:r>
      <w:r>
        <w:rPr>
          <w:rStyle w:val="21"/>
          <w:sz w:val="32"/>
          <w:szCs w:val="32"/>
          <w:lang w:val="en-US" w:eastAsia="zh-CN" w:bidi="ar"/>
        </w:rPr>
        <w:t>“两新组织”青年文明号创建工作路径</w:t>
      </w:r>
    </w:p>
    <w:tbl>
      <w:tblPr>
        <w:tblStyle w:val="5"/>
        <w:tblW w:w="8113" w:type="dxa"/>
        <w:jc w:val="center"/>
        <w:tblInd w:w="6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47"/>
        <w:gridCol w:w="1150"/>
        <w:gridCol w:w="683"/>
        <w:gridCol w:w="5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序号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姓名</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性别</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单位职务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26</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李泽阳</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女</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广州市团校讲师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怡</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女</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广东电网有限责任公司东莞供电局党建工作部青年工作分部主管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李晓婷</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女</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中山市青少年社会工作指导中心副主任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29</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吴文博</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女</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广州医科大学附属第二医院团委书记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苏  涵</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中国邮政广东省分公司团委委员</w:t>
            </w:r>
          </w:p>
        </w:tc>
      </w:tr>
    </w:tbl>
    <w:p>
      <w:pPr>
        <w:pStyle w:val="2"/>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280"/>
        <w:jc w:val="left"/>
        <w:textAlignment w:val="auto"/>
        <w:rPr>
          <w:rFonts w:hint="eastAsia" w:ascii="Times New Roman" w:hAnsi="Times New Roman" w:eastAsia="方正黑体_GBK" w:cs="方正黑体_GBK"/>
          <w:color w:val="000000"/>
          <w:spacing w:val="0"/>
          <w:w w:val="100"/>
          <w:position w:val="0"/>
          <w:sz w:val="32"/>
          <w:szCs w:val="32"/>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Times New Roman" w:hAnsi="Times New Roman" w:eastAsia="方正黑体_GBK" w:cs="方正黑体_GBK"/>
          <w:color w:val="000000"/>
          <w:spacing w:val="0"/>
          <w:w w:val="100"/>
          <w:position w:val="0"/>
          <w:sz w:val="32"/>
          <w:szCs w:val="32"/>
        </w:rPr>
        <w:sectPr>
          <w:footnotePr>
            <w:numFmt w:val="decimal"/>
          </w:footnotePr>
          <w:pgSz w:w="11900" w:h="16840"/>
          <w:pgMar w:top="1440" w:right="1803" w:bottom="1440" w:left="1803" w:header="0" w:footer="1332" w:gutter="0"/>
          <w:pgNumType w:fmt="numberInDash"/>
          <w:cols w:space="0" w:num="1"/>
          <w:rtlGutter w:val="0"/>
          <w:docGrid w:linePitch="360" w:charSpace="0"/>
        </w:sect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pacing w:val="0"/>
          <w:w w:val="100"/>
          <w:position w:val="0"/>
          <w:sz w:val="32"/>
          <w:szCs w:val="32"/>
        </w:rPr>
        <w:t>附件</w:t>
      </w:r>
      <w:r>
        <w:rPr>
          <w:rFonts w:hint="eastAsia" w:ascii="方正黑体_GBK" w:hAnsi="方正黑体_GBK" w:eastAsia="方正黑体_GBK" w:cs="方正黑体_GBK"/>
          <w:b w:val="0"/>
          <w:bCs w:val="0"/>
          <w:color w:val="000000"/>
          <w:spacing w:val="0"/>
          <w:w w:val="100"/>
          <w:position w:val="0"/>
          <w:sz w:val="32"/>
          <w:szCs w:val="32"/>
          <w:lang w:val="en-US" w:eastAsia="zh-CN"/>
        </w:rPr>
        <w:t>3</w:t>
      </w:r>
    </w:p>
    <w:p>
      <w:pPr>
        <w:pStyle w:val="11"/>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1"/>
        <w:rPr>
          <w:rFonts w:hint="eastAsia" w:ascii="Times New Roman" w:hAnsi="Times New Roman" w:eastAsia="方正小标宋简体" w:cs="方正小标宋简体"/>
          <w:color w:val="000000"/>
          <w:spacing w:val="0"/>
          <w:w w:val="100"/>
          <w:position w:val="0"/>
          <w:sz w:val="44"/>
          <w:szCs w:val="44"/>
        </w:rPr>
      </w:pPr>
      <w:bookmarkStart w:id="17" w:name="bookmark20"/>
      <w:bookmarkStart w:id="18" w:name="bookmark21"/>
      <w:bookmarkStart w:id="19" w:name="bookmark22"/>
      <w:r>
        <w:rPr>
          <w:rFonts w:hint="eastAsia" w:ascii="Times New Roman" w:hAnsi="Times New Roman" w:eastAsia="方正小标宋简体" w:cs="方正小标宋简体"/>
          <w:color w:val="000000"/>
          <w:spacing w:val="0"/>
          <w:w w:val="100"/>
          <w:position w:val="0"/>
          <w:sz w:val="44"/>
          <w:szCs w:val="44"/>
        </w:rPr>
        <w:t>健康登记表和健康承诺书</w:t>
      </w:r>
      <w:bookmarkEnd w:id="17"/>
      <w:bookmarkEnd w:id="18"/>
      <w:bookmarkEnd w:id="19"/>
    </w:p>
    <w:p>
      <w:pPr>
        <w:pStyle w:val="11"/>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1"/>
        <w:rPr>
          <w:rFonts w:hint="eastAsia" w:ascii="Times New Roman" w:hAnsi="Times New Roman" w:eastAsia="方正小标宋简体" w:cs="方正小标宋简体"/>
          <w:color w:val="000000"/>
          <w:spacing w:val="0"/>
          <w:w w:val="100"/>
          <w:position w:val="0"/>
          <w:sz w:val="44"/>
          <w:szCs w:val="44"/>
        </w:rPr>
      </w:pPr>
    </w:p>
    <w:tbl>
      <w:tblPr>
        <w:tblStyle w:val="5"/>
        <w:tblW w:w="8948" w:type="dxa"/>
        <w:jc w:val="center"/>
        <w:tblInd w:w="-179" w:type="dxa"/>
        <w:tblLayout w:type="fixed"/>
        <w:tblCellMar>
          <w:top w:w="0" w:type="dxa"/>
          <w:left w:w="108" w:type="dxa"/>
          <w:bottom w:w="0" w:type="dxa"/>
          <w:right w:w="108" w:type="dxa"/>
        </w:tblCellMar>
      </w:tblPr>
      <w:tblGrid>
        <w:gridCol w:w="2341"/>
        <w:gridCol w:w="2190"/>
        <w:gridCol w:w="1725"/>
        <w:gridCol w:w="201"/>
        <w:gridCol w:w="2491"/>
      </w:tblGrid>
      <w:tr>
        <w:tblPrEx>
          <w:tblLayout w:type="fixed"/>
          <w:tblCellMar>
            <w:top w:w="0" w:type="dxa"/>
            <w:left w:w="108" w:type="dxa"/>
            <w:bottom w:w="0" w:type="dxa"/>
            <w:right w:w="108" w:type="dxa"/>
          </w:tblCellMar>
        </w:tblPrEx>
        <w:trPr>
          <w:trHeight w:val="490" w:hRule="exact"/>
          <w:jc w:val="center"/>
        </w:trPr>
        <w:tc>
          <w:tcPr>
            <w:tcW w:w="234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姓名</w:t>
            </w:r>
          </w:p>
        </w:tc>
        <w:tc>
          <w:tcPr>
            <w:tcW w:w="2190" w:type="dxa"/>
            <w:tcBorders>
              <w:top w:val="single" w:color="auto" w:sz="4" w:space="0"/>
              <w:left w:val="single" w:color="auto" w:sz="4" w:space="0"/>
            </w:tcBorders>
            <w:shd w:val="clear" w:color="auto" w:fill="FFFFFF"/>
            <w:vAlign w:val="center"/>
          </w:tcPr>
          <w:p>
            <w:pPr>
              <w:widowControl w:val="0"/>
              <w:jc w:val="center"/>
              <w:rPr>
                <w:rFonts w:hint="eastAsia" w:ascii="方正仿宋_GBK" w:hAnsi="方正仿宋_GBK" w:eastAsia="方正仿宋_GBK" w:cs="方正仿宋_GBK"/>
                <w:sz w:val="10"/>
                <w:szCs w:val="10"/>
              </w:rPr>
            </w:pPr>
          </w:p>
        </w:tc>
        <w:tc>
          <w:tcPr>
            <w:tcW w:w="1725"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联系电话</w:t>
            </w:r>
          </w:p>
        </w:tc>
        <w:tc>
          <w:tcPr>
            <w:tcW w:w="2692"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10"/>
                <w:szCs w:val="10"/>
              </w:rPr>
            </w:pPr>
          </w:p>
        </w:tc>
      </w:tr>
      <w:tr>
        <w:tblPrEx>
          <w:tblLayout w:type="fixed"/>
          <w:tblCellMar>
            <w:top w:w="0" w:type="dxa"/>
            <w:left w:w="108" w:type="dxa"/>
            <w:bottom w:w="0" w:type="dxa"/>
            <w:right w:w="108" w:type="dxa"/>
          </w:tblCellMar>
        </w:tblPrEx>
        <w:trPr>
          <w:trHeight w:val="468" w:hRule="exact"/>
          <w:jc w:val="center"/>
        </w:trPr>
        <w:tc>
          <w:tcPr>
            <w:tcW w:w="234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100" w:after="0" w:line="240" w:lineRule="auto"/>
              <w:ind w:left="0" w:right="0" w:firstLine="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参训班次名称</w:t>
            </w:r>
          </w:p>
        </w:tc>
        <w:tc>
          <w:tcPr>
            <w:tcW w:w="6607" w:type="dxa"/>
            <w:gridSpan w:val="4"/>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10"/>
                <w:szCs w:val="10"/>
              </w:rPr>
            </w:pPr>
          </w:p>
        </w:tc>
      </w:tr>
      <w:tr>
        <w:tblPrEx>
          <w:tblLayout w:type="fixed"/>
          <w:tblCellMar>
            <w:top w:w="0" w:type="dxa"/>
            <w:left w:w="108" w:type="dxa"/>
            <w:bottom w:w="0" w:type="dxa"/>
            <w:right w:w="108" w:type="dxa"/>
          </w:tblCellMar>
        </w:tblPrEx>
        <w:trPr>
          <w:trHeight w:val="569" w:hRule="exact"/>
          <w:jc w:val="center"/>
        </w:trPr>
        <w:tc>
          <w:tcPr>
            <w:tcW w:w="234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工作单位及职务</w:t>
            </w:r>
          </w:p>
        </w:tc>
        <w:tc>
          <w:tcPr>
            <w:tcW w:w="6607" w:type="dxa"/>
            <w:gridSpan w:val="4"/>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10"/>
                <w:szCs w:val="10"/>
              </w:rPr>
            </w:pPr>
          </w:p>
        </w:tc>
      </w:tr>
      <w:tr>
        <w:tblPrEx>
          <w:tblLayout w:type="fixed"/>
          <w:tblCellMar>
            <w:top w:w="0" w:type="dxa"/>
            <w:left w:w="108" w:type="dxa"/>
            <w:bottom w:w="0" w:type="dxa"/>
            <w:right w:w="108" w:type="dxa"/>
          </w:tblCellMar>
        </w:tblPrEx>
        <w:trPr>
          <w:trHeight w:val="569" w:hRule="exact"/>
          <w:jc w:val="center"/>
        </w:trPr>
        <w:tc>
          <w:tcPr>
            <w:tcW w:w="234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紧急联系人姓名</w:t>
            </w:r>
          </w:p>
        </w:tc>
        <w:tc>
          <w:tcPr>
            <w:tcW w:w="2190" w:type="dxa"/>
            <w:tcBorders>
              <w:top w:val="single" w:color="auto" w:sz="4" w:space="0"/>
              <w:left w:val="single" w:color="auto" w:sz="4" w:space="0"/>
            </w:tcBorders>
            <w:shd w:val="clear" w:color="auto" w:fill="FFFFFF"/>
            <w:vAlign w:val="top"/>
          </w:tcPr>
          <w:p>
            <w:pPr>
              <w:widowControl w:val="0"/>
              <w:rPr>
                <w:rFonts w:hint="eastAsia" w:ascii="方正仿宋_GBK" w:hAnsi="方正仿宋_GBK" w:eastAsia="方正仿宋_GBK" w:cs="方正仿宋_GBK"/>
                <w:sz w:val="10"/>
                <w:szCs w:val="10"/>
              </w:rPr>
            </w:pPr>
          </w:p>
        </w:tc>
        <w:tc>
          <w:tcPr>
            <w:tcW w:w="1926" w:type="dxa"/>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紧急联系人电话</w:t>
            </w:r>
          </w:p>
        </w:tc>
        <w:tc>
          <w:tcPr>
            <w:tcW w:w="2491" w:type="dxa"/>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10"/>
                <w:szCs w:val="10"/>
              </w:rPr>
            </w:pPr>
          </w:p>
        </w:tc>
      </w:tr>
      <w:tr>
        <w:tblPrEx>
          <w:tblLayout w:type="fixed"/>
          <w:tblCellMar>
            <w:top w:w="0" w:type="dxa"/>
            <w:left w:w="108" w:type="dxa"/>
            <w:bottom w:w="0" w:type="dxa"/>
            <w:right w:w="108" w:type="dxa"/>
          </w:tblCellMar>
        </w:tblPrEx>
        <w:trPr>
          <w:trHeight w:val="540" w:hRule="exact"/>
          <w:jc w:val="center"/>
        </w:trPr>
        <w:tc>
          <w:tcPr>
            <w:tcW w:w="2341"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17" w:lineRule="exact"/>
              <w:ind w:left="0" w:right="0" w:firstLine="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本人及共同居住人报到 前</w:t>
            </w:r>
            <w:r>
              <w:rPr>
                <w:rFonts w:hint="eastAsia" w:ascii="方正仿宋_GBK" w:hAnsi="方正仿宋_GBK" w:eastAsia="方正仿宋_GBK" w:cs="方正仿宋_GBK"/>
                <w:color w:val="000000"/>
                <w:spacing w:val="0"/>
                <w:w w:val="100"/>
                <w:position w:val="0"/>
                <w:sz w:val="22"/>
                <w:szCs w:val="22"/>
              </w:rPr>
              <w:t>14</w:t>
            </w:r>
            <w:r>
              <w:rPr>
                <w:rFonts w:hint="eastAsia" w:ascii="方正仿宋_GBK" w:hAnsi="方正仿宋_GBK" w:eastAsia="方正仿宋_GBK" w:cs="方正仿宋_GBK"/>
                <w:color w:val="000000"/>
                <w:spacing w:val="0"/>
                <w:w w:val="100"/>
                <w:position w:val="0"/>
                <w:sz w:val="20"/>
                <w:szCs w:val="20"/>
              </w:rPr>
              <w:t>天内旅居史(具体到区县，如果行动不同步 请分开填写)</w:t>
            </w:r>
          </w:p>
        </w:tc>
        <w:tc>
          <w:tcPr>
            <w:tcW w:w="2190"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同居住人姓名</w:t>
            </w:r>
          </w:p>
        </w:tc>
        <w:tc>
          <w:tcPr>
            <w:tcW w:w="4417" w:type="dxa"/>
            <w:gridSpan w:val="3"/>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10"/>
                <w:szCs w:val="10"/>
              </w:rPr>
            </w:pPr>
          </w:p>
        </w:tc>
      </w:tr>
      <w:tr>
        <w:tblPrEx>
          <w:tblLayout w:type="fixed"/>
          <w:tblCellMar>
            <w:top w:w="0" w:type="dxa"/>
            <w:left w:w="108" w:type="dxa"/>
            <w:bottom w:w="0" w:type="dxa"/>
            <w:right w:w="108" w:type="dxa"/>
          </w:tblCellMar>
        </w:tblPrEx>
        <w:trPr>
          <w:trHeight w:val="1052" w:hRule="exact"/>
          <w:jc w:val="center"/>
        </w:trPr>
        <w:tc>
          <w:tcPr>
            <w:tcW w:w="2341" w:type="dxa"/>
            <w:vMerge w:val="continue"/>
            <w:tcBorders>
              <w:left w:val="single" w:color="auto" w:sz="4" w:space="0"/>
            </w:tcBorders>
            <w:shd w:val="clear" w:color="auto" w:fill="FFFFFF"/>
            <w:vAlign w:val="center"/>
          </w:tcPr>
          <w:p>
            <w:pPr>
              <w:jc w:val="center"/>
              <w:rPr>
                <w:rFonts w:hint="eastAsia" w:ascii="方正仿宋_GBK" w:hAnsi="方正仿宋_GBK" w:eastAsia="方正仿宋_GBK" w:cs="方正仿宋_GBK"/>
              </w:rPr>
            </w:pPr>
          </w:p>
        </w:tc>
        <w:tc>
          <w:tcPr>
            <w:tcW w:w="2190"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报到前</w:t>
            </w:r>
            <w:r>
              <w:rPr>
                <w:rFonts w:hint="eastAsia" w:ascii="方正仿宋_GBK" w:hAnsi="方正仿宋_GBK" w:eastAsia="方正仿宋_GBK" w:cs="方正仿宋_GBK"/>
                <w:color w:val="000000"/>
                <w:spacing w:val="0"/>
                <w:w w:val="100"/>
                <w:position w:val="0"/>
                <w:sz w:val="22"/>
                <w:szCs w:val="22"/>
              </w:rPr>
              <w:t>14</w:t>
            </w:r>
            <w:r>
              <w:rPr>
                <w:rFonts w:hint="eastAsia" w:ascii="方正仿宋_GBK" w:hAnsi="方正仿宋_GBK" w:eastAsia="方正仿宋_GBK" w:cs="方正仿宋_GBK"/>
                <w:color w:val="000000"/>
                <w:spacing w:val="0"/>
                <w:w w:val="100"/>
                <w:position w:val="0"/>
                <w:sz w:val="20"/>
                <w:szCs w:val="20"/>
              </w:rPr>
              <w:t>天内</w:t>
            </w:r>
            <w:r>
              <w:rPr>
                <w:rFonts w:hint="eastAsia" w:ascii="方正仿宋_GBK" w:hAnsi="方正仿宋_GBK" w:eastAsia="方正仿宋_GBK" w:cs="方正仿宋_GBK"/>
                <w:color w:val="000000"/>
                <w:spacing w:val="0"/>
                <w:w w:val="100"/>
                <w:position w:val="0"/>
                <w:sz w:val="20"/>
                <w:szCs w:val="20"/>
                <w:lang w:val="en-US" w:eastAsia="zh-CN"/>
              </w:rPr>
              <w:t>旅居史</w:t>
            </w:r>
          </w:p>
        </w:tc>
        <w:tc>
          <w:tcPr>
            <w:tcW w:w="4417" w:type="dxa"/>
            <w:gridSpan w:val="3"/>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10"/>
                <w:szCs w:val="10"/>
              </w:rPr>
            </w:pPr>
          </w:p>
        </w:tc>
      </w:tr>
      <w:tr>
        <w:tblPrEx>
          <w:tblLayout w:type="fixed"/>
          <w:tblCellMar>
            <w:top w:w="0" w:type="dxa"/>
            <w:left w:w="108" w:type="dxa"/>
            <w:bottom w:w="0" w:type="dxa"/>
            <w:right w:w="108" w:type="dxa"/>
          </w:tblCellMar>
        </w:tblPrEx>
        <w:trPr>
          <w:trHeight w:val="1238" w:hRule="exact"/>
          <w:jc w:val="center"/>
        </w:trPr>
        <w:tc>
          <w:tcPr>
            <w:tcW w:w="234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05" w:lineRule="exact"/>
              <w:ind w:left="0" w:right="0"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本人及共同居住</w:t>
            </w:r>
            <w:r>
              <w:rPr>
                <w:rFonts w:hint="eastAsia" w:ascii="方正仿宋_GBK" w:hAnsi="方正仿宋_GBK" w:eastAsia="方正仿宋_GBK" w:cs="方正仿宋_GBK"/>
                <w:color w:val="000000"/>
                <w:spacing w:val="0"/>
                <w:w w:val="100"/>
                <w:position w:val="0"/>
                <w:sz w:val="20"/>
                <w:szCs w:val="20"/>
                <w:lang w:val="en-US" w:eastAsia="zh-CN"/>
              </w:rPr>
              <w:t>人</w:t>
            </w:r>
            <w:r>
              <w:rPr>
                <w:rFonts w:hint="eastAsia" w:ascii="方正仿宋_GBK" w:hAnsi="方正仿宋_GBK" w:eastAsia="方正仿宋_GBK" w:cs="方正仿宋_GBK"/>
                <w:color w:val="000000"/>
                <w:spacing w:val="0"/>
                <w:w w:val="100"/>
                <w:position w:val="0"/>
                <w:sz w:val="20"/>
                <w:szCs w:val="20"/>
              </w:rPr>
              <w:t>报到前</w:t>
            </w:r>
            <w:r>
              <w:rPr>
                <w:rFonts w:hint="eastAsia" w:ascii="方正仿宋_GBK" w:hAnsi="方正仿宋_GBK" w:eastAsia="方正仿宋_GBK" w:cs="方正仿宋_GBK"/>
                <w:color w:val="000000"/>
                <w:spacing w:val="0"/>
                <w:w w:val="100"/>
                <w:position w:val="0"/>
                <w:sz w:val="22"/>
                <w:szCs w:val="22"/>
              </w:rPr>
              <w:t>14</w:t>
            </w:r>
            <w:r>
              <w:rPr>
                <w:rFonts w:hint="eastAsia" w:ascii="方正仿宋_GBK" w:hAnsi="方正仿宋_GBK" w:eastAsia="方正仿宋_GBK" w:cs="方正仿宋_GBK"/>
                <w:color w:val="000000"/>
                <w:spacing w:val="0"/>
                <w:w w:val="100"/>
                <w:position w:val="0"/>
                <w:sz w:val="20"/>
                <w:szCs w:val="20"/>
              </w:rPr>
              <w:t>天有无进出新型冠状病毒肺炎疫情中高风险地区</w:t>
            </w:r>
          </w:p>
        </w:tc>
        <w:tc>
          <w:tcPr>
            <w:tcW w:w="6607" w:type="dxa"/>
            <w:gridSpan w:val="4"/>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tabs>
                <w:tab w:val="left" w:pos="2358"/>
              </w:tabs>
              <w:bidi w:val="0"/>
              <w:spacing w:before="0" w:after="0" w:line="240" w:lineRule="auto"/>
              <w:ind w:left="0" w:right="0" w:firstLine="94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有口</w:t>
            </w:r>
            <w:r>
              <w:rPr>
                <w:rFonts w:hint="eastAsia" w:ascii="方正仿宋_GBK" w:hAnsi="方正仿宋_GBK" w:eastAsia="方正仿宋_GBK" w:cs="方正仿宋_GBK"/>
                <w:color w:val="000000"/>
                <w:spacing w:val="0"/>
                <w:w w:val="100"/>
                <w:position w:val="0"/>
                <w:sz w:val="20"/>
                <w:szCs w:val="20"/>
              </w:rPr>
              <w:tab/>
            </w:r>
            <w:r>
              <w:rPr>
                <w:rFonts w:hint="eastAsia" w:ascii="方正仿宋_GBK" w:hAnsi="方正仿宋_GBK" w:eastAsia="方正仿宋_GBK" w:cs="方正仿宋_GBK"/>
                <w:color w:val="000000"/>
                <w:spacing w:val="0"/>
                <w:w w:val="100"/>
                <w:position w:val="0"/>
                <w:sz w:val="20"/>
                <w:szCs w:val="20"/>
              </w:rPr>
              <w:t>无口</w:t>
            </w:r>
          </w:p>
        </w:tc>
      </w:tr>
      <w:tr>
        <w:tblPrEx>
          <w:tblLayout w:type="fixed"/>
          <w:tblCellMar>
            <w:top w:w="0" w:type="dxa"/>
            <w:left w:w="108" w:type="dxa"/>
            <w:bottom w:w="0" w:type="dxa"/>
            <w:right w:w="108" w:type="dxa"/>
          </w:tblCellMar>
        </w:tblPrEx>
        <w:trPr>
          <w:trHeight w:val="979" w:hRule="exact"/>
          <w:jc w:val="center"/>
        </w:trPr>
        <w:tc>
          <w:tcPr>
            <w:tcW w:w="234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13" w:lineRule="exact"/>
              <w:ind w:left="0" w:right="0"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本人及共同居住人有无接触疑似、确诊新型冠状病毒肺炎患者史</w:t>
            </w:r>
          </w:p>
        </w:tc>
        <w:tc>
          <w:tcPr>
            <w:tcW w:w="6607" w:type="dxa"/>
            <w:gridSpan w:val="4"/>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tabs>
                <w:tab w:val="left" w:pos="2358"/>
              </w:tabs>
              <w:bidi w:val="0"/>
              <w:spacing w:before="0" w:after="0" w:line="240" w:lineRule="auto"/>
              <w:ind w:left="0" w:right="0" w:firstLine="94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有口</w:t>
            </w:r>
            <w:r>
              <w:rPr>
                <w:rFonts w:hint="eastAsia" w:ascii="方正仿宋_GBK" w:hAnsi="方正仿宋_GBK" w:eastAsia="方正仿宋_GBK" w:cs="方正仿宋_GBK"/>
                <w:color w:val="000000"/>
                <w:spacing w:val="0"/>
                <w:w w:val="100"/>
                <w:position w:val="0"/>
                <w:sz w:val="20"/>
                <w:szCs w:val="20"/>
              </w:rPr>
              <w:tab/>
            </w:r>
            <w:r>
              <w:rPr>
                <w:rFonts w:hint="eastAsia" w:ascii="方正仿宋_GBK" w:hAnsi="方正仿宋_GBK" w:eastAsia="方正仿宋_GBK" w:cs="方正仿宋_GBK"/>
                <w:color w:val="000000"/>
                <w:spacing w:val="0"/>
                <w:w w:val="100"/>
                <w:position w:val="0"/>
                <w:sz w:val="20"/>
                <w:szCs w:val="20"/>
              </w:rPr>
              <w:t>无口</w:t>
            </w:r>
          </w:p>
        </w:tc>
      </w:tr>
      <w:tr>
        <w:tblPrEx>
          <w:tblLayout w:type="fixed"/>
          <w:tblCellMar>
            <w:top w:w="0" w:type="dxa"/>
            <w:left w:w="108" w:type="dxa"/>
            <w:bottom w:w="0" w:type="dxa"/>
            <w:right w:w="108" w:type="dxa"/>
          </w:tblCellMar>
        </w:tblPrEx>
        <w:trPr>
          <w:trHeight w:val="626" w:hRule="exact"/>
          <w:jc w:val="center"/>
        </w:trPr>
        <w:tc>
          <w:tcPr>
            <w:tcW w:w="234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17" w:lineRule="exact"/>
              <w:ind w:left="0" w:right="0"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本人有无核酸检测合格报告</w:t>
            </w:r>
          </w:p>
        </w:tc>
        <w:tc>
          <w:tcPr>
            <w:tcW w:w="6607" w:type="dxa"/>
            <w:gridSpan w:val="4"/>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tabs>
                <w:tab w:val="left" w:pos="2351"/>
              </w:tabs>
              <w:bidi w:val="0"/>
              <w:spacing w:before="0" w:after="0" w:line="240" w:lineRule="auto"/>
              <w:ind w:left="0" w:right="0" w:firstLine="94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有口</w:t>
            </w:r>
            <w:r>
              <w:rPr>
                <w:rFonts w:hint="eastAsia" w:ascii="方正仿宋_GBK" w:hAnsi="方正仿宋_GBK" w:eastAsia="方正仿宋_GBK" w:cs="方正仿宋_GBK"/>
                <w:color w:val="000000"/>
                <w:spacing w:val="0"/>
                <w:w w:val="100"/>
                <w:position w:val="0"/>
                <w:sz w:val="20"/>
                <w:szCs w:val="20"/>
              </w:rPr>
              <w:tab/>
            </w:r>
            <w:r>
              <w:rPr>
                <w:rFonts w:hint="eastAsia" w:ascii="方正仿宋_GBK" w:hAnsi="方正仿宋_GBK" w:eastAsia="方正仿宋_GBK" w:cs="方正仿宋_GBK"/>
                <w:color w:val="000000"/>
                <w:spacing w:val="0"/>
                <w:w w:val="100"/>
                <w:position w:val="0"/>
                <w:sz w:val="20"/>
                <w:szCs w:val="20"/>
              </w:rPr>
              <w:t>无口</w:t>
            </w:r>
          </w:p>
        </w:tc>
      </w:tr>
      <w:tr>
        <w:tblPrEx>
          <w:tblLayout w:type="fixed"/>
          <w:tblCellMar>
            <w:top w:w="0" w:type="dxa"/>
            <w:left w:w="108" w:type="dxa"/>
            <w:bottom w:w="0" w:type="dxa"/>
            <w:right w:w="108" w:type="dxa"/>
          </w:tblCellMar>
        </w:tblPrEx>
        <w:trPr>
          <w:trHeight w:val="1339" w:hRule="exact"/>
          <w:jc w:val="center"/>
        </w:trPr>
        <w:tc>
          <w:tcPr>
            <w:tcW w:w="8948" w:type="dxa"/>
            <w:gridSpan w:val="5"/>
            <w:tcBorders>
              <w:top w:val="single" w:color="auto" w:sz="4" w:space="0"/>
              <w:left w:val="single" w:color="auto" w:sz="4" w:space="0"/>
              <w:right w:val="single" w:color="auto" w:sz="4" w:space="0"/>
            </w:tcBorders>
            <w:shd w:val="clear" w:color="auto" w:fill="FFFFFF"/>
            <w:vAlign w:val="bottom"/>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outlineLvl w:val="9"/>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目前健康状况(有则打</w:t>
            </w:r>
            <w:r>
              <w:rPr>
                <w:rFonts w:hint="eastAsia" w:ascii="方正仿宋_GBK" w:hAnsi="方正仿宋_GBK" w:eastAsia="方正仿宋_GBK" w:cs="方正仿宋_GBK"/>
                <w:color w:val="000000"/>
                <w:spacing w:val="0"/>
                <w:w w:val="100"/>
                <w:position w:val="0"/>
                <w:sz w:val="20"/>
                <w:szCs w:val="20"/>
                <w:lang w:eastAsia="zh-CN"/>
              </w:rPr>
              <w:t>“</w:t>
            </w:r>
            <w:r>
              <w:rPr>
                <w:rFonts w:hint="eastAsia" w:ascii="方正仿宋_GBK" w:hAnsi="方正仿宋_GBK" w:eastAsia="方正仿宋_GBK" w:cs="方正仿宋_GBK"/>
                <w:color w:val="000000"/>
                <w:spacing w:val="0"/>
                <w:w w:val="100"/>
                <w:position w:val="0"/>
                <w:sz w:val="20"/>
                <w:szCs w:val="20"/>
              </w:rPr>
              <w:t>√</w:t>
            </w:r>
            <w:r>
              <w:rPr>
                <w:rFonts w:hint="eastAsia" w:ascii="方正仿宋_GBK" w:hAnsi="方正仿宋_GBK" w:eastAsia="方正仿宋_GBK" w:cs="方正仿宋_GBK"/>
                <w:color w:val="000000"/>
                <w:spacing w:val="0"/>
                <w:w w:val="100"/>
                <w:position w:val="0"/>
                <w:sz w:val="20"/>
                <w:szCs w:val="20"/>
                <w:lang w:eastAsia="zh-CN"/>
              </w:rPr>
              <w:t>”</w:t>
            </w:r>
            <w:r>
              <w:rPr>
                <w:rFonts w:hint="eastAsia" w:ascii="方正仿宋_GBK" w:hAnsi="方正仿宋_GBK" w:eastAsia="方正仿宋_GBK" w:cs="方正仿宋_GBK"/>
                <w:color w:val="000000"/>
                <w:spacing w:val="0"/>
                <w:w w:val="100"/>
                <w:position w:val="0"/>
                <w:sz w:val="20"/>
                <w:szCs w:val="20"/>
              </w:rPr>
              <w:t xml:space="preserve"> ，可多选)：</w:t>
            </w:r>
          </w:p>
          <w:p>
            <w:pPr>
              <w:pStyle w:val="13"/>
              <w:keepNext w:val="0"/>
              <w:keepLines w:val="0"/>
              <w:pageBreakBefore w:val="0"/>
              <w:widowControl w:val="0"/>
              <w:shd w:val="clear" w:color="auto" w:fill="auto"/>
              <w:tabs>
                <w:tab w:val="left" w:pos="1260"/>
                <w:tab w:val="left" w:pos="3348"/>
                <w:tab w:val="left" w:pos="4990"/>
                <w:tab w:val="left" w:pos="6444"/>
              </w:tabs>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outlineLvl w:val="9"/>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发热</w:t>
            </w:r>
            <w:r>
              <w:rPr>
                <w:rFonts w:hint="eastAsia" w:ascii="方正仿宋_GBK" w:hAnsi="方正仿宋_GBK" w:eastAsia="方正仿宋_GBK" w:cs="方正仿宋_GBK"/>
                <w:color w:val="000000"/>
                <w:spacing w:val="0"/>
                <w:w w:val="100"/>
                <w:position w:val="0"/>
                <w:sz w:val="20"/>
                <w:szCs w:val="20"/>
                <w:lang w:eastAsia="zh-CN"/>
              </w:rPr>
              <w:t>（</w:t>
            </w:r>
            <w:r>
              <w:rPr>
                <w:rFonts w:hint="eastAsia" w:ascii="方正仿宋_GBK" w:hAnsi="方正仿宋_GBK" w:eastAsia="方正仿宋_GBK" w:cs="方正仿宋_GBK"/>
                <w:color w:val="000000"/>
                <w:spacing w:val="0"/>
                <w:w w:val="100"/>
                <w:position w:val="0"/>
                <w:sz w:val="20"/>
                <w:szCs w:val="20"/>
                <w:lang w:val="en-US" w:eastAsia="zh-CN"/>
              </w:rPr>
              <w:t xml:space="preserve">   </w:t>
            </w:r>
            <w:r>
              <w:rPr>
                <w:rFonts w:hint="eastAsia" w:ascii="方正仿宋_GBK" w:hAnsi="方正仿宋_GBK" w:eastAsia="方正仿宋_GBK" w:cs="方正仿宋_GBK"/>
                <w:color w:val="000000"/>
                <w:spacing w:val="0"/>
                <w:w w:val="100"/>
                <w:position w:val="0"/>
                <w:sz w:val="20"/>
                <w:szCs w:val="20"/>
                <w:lang w:eastAsia="zh-CN"/>
              </w:rPr>
              <w:t>）</w:t>
            </w:r>
            <w:r>
              <w:rPr>
                <w:rFonts w:hint="eastAsia" w:ascii="方正仿宋_GBK" w:hAnsi="方正仿宋_GBK" w:eastAsia="方正仿宋_GBK" w:cs="方正仿宋_GBK"/>
                <w:color w:val="000000"/>
                <w:spacing w:val="0"/>
                <w:w w:val="100"/>
                <w:position w:val="0"/>
                <w:sz w:val="20"/>
                <w:szCs w:val="20"/>
              </w:rPr>
              <w:tab/>
            </w:r>
            <w:r>
              <w:rPr>
                <w:rFonts w:hint="eastAsia" w:ascii="方正仿宋_GBK" w:hAnsi="方正仿宋_GBK" w:eastAsia="方正仿宋_GBK" w:cs="方正仿宋_GBK"/>
                <w:color w:val="000000"/>
                <w:spacing w:val="0"/>
                <w:w w:val="100"/>
                <w:position w:val="0"/>
                <w:sz w:val="20"/>
                <w:szCs w:val="20"/>
              </w:rPr>
              <w:t>咳嗽</w:t>
            </w:r>
            <w:r>
              <w:rPr>
                <w:rFonts w:hint="eastAsia" w:ascii="方正仿宋_GBK" w:hAnsi="方正仿宋_GBK" w:eastAsia="方正仿宋_GBK" w:cs="方正仿宋_GBK"/>
                <w:color w:val="000000"/>
                <w:spacing w:val="0"/>
                <w:w w:val="100"/>
                <w:position w:val="0"/>
                <w:sz w:val="20"/>
                <w:szCs w:val="20"/>
                <w:lang w:eastAsia="zh-CN"/>
              </w:rPr>
              <w:t>（</w:t>
            </w:r>
            <w:r>
              <w:rPr>
                <w:rFonts w:hint="eastAsia" w:ascii="方正仿宋_GBK" w:hAnsi="方正仿宋_GBK" w:eastAsia="方正仿宋_GBK" w:cs="方正仿宋_GBK"/>
                <w:color w:val="000000"/>
                <w:spacing w:val="0"/>
                <w:w w:val="100"/>
                <w:position w:val="0"/>
                <w:sz w:val="20"/>
                <w:szCs w:val="20"/>
                <w:lang w:val="en-US" w:eastAsia="zh-CN"/>
              </w:rPr>
              <w:t xml:space="preserve">   </w:t>
            </w:r>
            <w:r>
              <w:rPr>
                <w:rFonts w:hint="eastAsia" w:ascii="方正仿宋_GBK" w:hAnsi="方正仿宋_GBK" w:eastAsia="方正仿宋_GBK" w:cs="方正仿宋_GBK"/>
                <w:color w:val="000000"/>
                <w:spacing w:val="0"/>
                <w:w w:val="100"/>
                <w:position w:val="0"/>
                <w:sz w:val="20"/>
                <w:szCs w:val="20"/>
                <w:lang w:eastAsia="zh-CN"/>
              </w:rPr>
              <w:t>）</w:t>
            </w:r>
            <w:r>
              <w:rPr>
                <w:rFonts w:hint="eastAsia" w:ascii="方正仿宋_GBK" w:hAnsi="方正仿宋_GBK" w:eastAsia="方正仿宋_GBK" w:cs="方正仿宋_GBK"/>
                <w:color w:val="000000"/>
                <w:spacing w:val="0"/>
                <w:w w:val="100"/>
                <w:position w:val="0"/>
                <w:sz w:val="20"/>
                <w:szCs w:val="20"/>
              </w:rPr>
              <w:tab/>
            </w:r>
            <w:r>
              <w:rPr>
                <w:rFonts w:hint="eastAsia" w:ascii="方正仿宋_GBK" w:hAnsi="方正仿宋_GBK" w:eastAsia="方正仿宋_GBK" w:cs="方正仿宋_GBK"/>
                <w:color w:val="000000"/>
                <w:spacing w:val="0"/>
                <w:w w:val="100"/>
                <w:position w:val="0"/>
                <w:sz w:val="20"/>
                <w:szCs w:val="20"/>
              </w:rPr>
              <w:t>咽痛</w:t>
            </w:r>
            <w:r>
              <w:rPr>
                <w:rFonts w:hint="eastAsia" w:ascii="方正仿宋_GBK" w:hAnsi="方正仿宋_GBK" w:eastAsia="方正仿宋_GBK" w:cs="方正仿宋_GBK"/>
                <w:color w:val="000000"/>
                <w:spacing w:val="0"/>
                <w:w w:val="100"/>
                <w:position w:val="0"/>
                <w:sz w:val="20"/>
                <w:szCs w:val="20"/>
                <w:lang w:eastAsia="zh-CN"/>
              </w:rPr>
              <w:t>（</w:t>
            </w:r>
            <w:r>
              <w:rPr>
                <w:rFonts w:hint="eastAsia" w:ascii="方正仿宋_GBK" w:hAnsi="方正仿宋_GBK" w:eastAsia="方正仿宋_GBK" w:cs="方正仿宋_GBK"/>
                <w:color w:val="000000"/>
                <w:spacing w:val="0"/>
                <w:w w:val="100"/>
                <w:position w:val="0"/>
                <w:sz w:val="20"/>
                <w:szCs w:val="20"/>
                <w:lang w:val="en-US" w:eastAsia="zh-CN"/>
              </w:rPr>
              <w:t xml:space="preserve">   </w:t>
            </w:r>
            <w:r>
              <w:rPr>
                <w:rFonts w:hint="eastAsia" w:ascii="方正仿宋_GBK" w:hAnsi="方正仿宋_GBK" w:eastAsia="方正仿宋_GBK" w:cs="方正仿宋_GBK"/>
                <w:color w:val="000000"/>
                <w:spacing w:val="0"/>
                <w:w w:val="100"/>
                <w:position w:val="0"/>
                <w:sz w:val="20"/>
                <w:szCs w:val="20"/>
                <w:lang w:eastAsia="zh-CN"/>
              </w:rPr>
              <w:t>）</w:t>
            </w:r>
            <w:r>
              <w:rPr>
                <w:rFonts w:hint="eastAsia" w:ascii="方正仿宋_GBK" w:hAnsi="方正仿宋_GBK" w:eastAsia="方正仿宋_GBK" w:cs="方正仿宋_GBK"/>
                <w:color w:val="000000"/>
                <w:spacing w:val="0"/>
                <w:w w:val="100"/>
                <w:position w:val="0"/>
                <w:sz w:val="20"/>
                <w:szCs w:val="20"/>
              </w:rPr>
              <w:tab/>
            </w:r>
            <w:r>
              <w:rPr>
                <w:rFonts w:hint="eastAsia" w:ascii="方正仿宋_GBK" w:hAnsi="方正仿宋_GBK" w:eastAsia="方正仿宋_GBK" w:cs="方正仿宋_GBK"/>
                <w:color w:val="000000"/>
                <w:spacing w:val="0"/>
                <w:w w:val="100"/>
                <w:position w:val="0"/>
                <w:sz w:val="20"/>
                <w:szCs w:val="20"/>
              </w:rPr>
              <w:t>胸闷</w:t>
            </w:r>
            <w:r>
              <w:rPr>
                <w:rFonts w:hint="eastAsia" w:ascii="方正仿宋_GBK" w:hAnsi="方正仿宋_GBK" w:eastAsia="方正仿宋_GBK" w:cs="方正仿宋_GBK"/>
                <w:color w:val="000000"/>
                <w:spacing w:val="0"/>
                <w:w w:val="100"/>
                <w:position w:val="0"/>
                <w:sz w:val="20"/>
                <w:szCs w:val="20"/>
                <w:lang w:eastAsia="zh-CN"/>
              </w:rPr>
              <w:t>（</w:t>
            </w:r>
            <w:r>
              <w:rPr>
                <w:rFonts w:hint="eastAsia" w:ascii="方正仿宋_GBK" w:hAnsi="方正仿宋_GBK" w:eastAsia="方正仿宋_GBK" w:cs="方正仿宋_GBK"/>
                <w:color w:val="000000"/>
                <w:spacing w:val="0"/>
                <w:w w:val="100"/>
                <w:position w:val="0"/>
                <w:sz w:val="20"/>
                <w:szCs w:val="20"/>
                <w:lang w:val="en-US" w:eastAsia="zh-CN"/>
              </w:rPr>
              <w:t xml:space="preserve">   </w:t>
            </w:r>
            <w:r>
              <w:rPr>
                <w:rFonts w:hint="eastAsia" w:ascii="方正仿宋_GBK" w:hAnsi="方正仿宋_GBK" w:eastAsia="方正仿宋_GBK" w:cs="方正仿宋_GBK"/>
                <w:color w:val="000000"/>
                <w:spacing w:val="0"/>
                <w:w w:val="100"/>
                <w:position w:val="0"/>
                <w:sz w:val="20"/>
                <w:szCs w:val="20"/>
                <w:lang w:eastAsia="zh-CN"/>
              </w:rPr>
              <w:t>）</w:t>
            </w:r>
            <w:r>
              <w:rPr>
                <w:rFonts w:hint="eastAsia" w:ascii="方正仿宋_GBK" w:hAnsi="方正仿宋_GBK" w:eastAsia="方正仿宋_GBK" w:cs="方正仿宋_GBK"/>
                <w:color w:val="000000"/>
                <w:spacing w:val="0"/>
                <w:w w:val="100"/>
                <w:position w:val="0"/>
                <w:sz w:val="20"/>
                <w:szCs w:val="20"/>
              </w:rPr>
              <w:tab/>
            </w:r>
            <w:r>
              <w:rPr>
                <w:rFonts w:hint="eastAsia" w:ascii="方正仿宋_GBK" w:hAnsi="方正仿宋_GBK" w:eastAsia="方正仿宋_GBK" w:cs="方正仿宋_GBK"/>
                <w:color w:val="000000"/>
                <w:spacing w:val="0"/>
                <w:w w:val="100"/>
                <w:position w:val="0"/>
                <w:sz w:val="20"/>
                <w:szCs w:val="20"/>
              </w:rPr>
              <w:t>腹泻</w:t>
            </w:r>
            <w:r>
              <w:rPr>
                <w:rFonts w:hint="eastAsia" w:ascii="方正仿宋_GBK" w:hAnsi="方正仿宋_GBK" w:eastAsia="方正仿宋_GBK" w:cs="方正仿宋_GBK"/>
                <w:color w:val="000000"/>
                <w:spacing w:val="0"/>
                <w:w w:val="100"/>
                <w:position w:val="0"/>
                <w:sz w:val="20"/>
                <w:szCs w:val="20"/>
                <w:lang w:eastAsia="zh-CN"/>
              </w:rPr>
              <w:t>（</w:t>
            </w:r>
            <w:r>
              <w:rPr>
                <w:rFonts w:hint="eastAsia" w:ascii="方正仿宋_GBK" w:hAnsi="方正仿宋_GBK" w:eastAsia="方正仿宋_GBK" w:cs="方正仿宋_GBK"/>
                <w:color w:val="000000"/>
                <w:spacing w:val="0"/>
                <w:w w:val="100"/>
                <w:position w:val="0"/>
                <w:sz w:val="20"/>
                <w:szCs w:val="20"/>
                <w:lang w:val="en-US" w:eastAsia="zh-CN"/>
              </w:rPr>
              <w:t xml:space="preserve">   </w:t>
            </w:r>
            <w:r>
              <w:rPr>
                <w:rFonts w:hint="eastAsia" w:ascii="方正仿宋_GBK" w:hAnsi="方正仿宋_GBK" w:eastAsia="方正仿宋_GBK" w:cs="方正仿宋_GBK"/>
                <w:color w:val="000000"/>
                <w:spacing w:val="0"/>
                <w:w w:val="100"/>
                <w:position w:val="0"/>
                <w:sz w:val="20"/>
                <w:szCs w:val="20"/>
                <w:lang w:eastAsia="zh-CN"/>
              </w:rPr>
              <w:t>）</w:t>
            </w:r>
          </w:p>
          <w:p>
            <w:pPr>
              <w:pStyle w:val="13"/>
              <w:keepNext w:val="0"/>
              <w:keepLines w:val="0"/>
              <w:pageBreakBefore w:val="0"/>
              <w:widowControl w:val="0"/>
              <w:shd w:val="clear" w:color="auto" w:fill="auto"/>
              <w:tabs>
                <w:tab w:val="left" w:pos="1260"/>
                <w:tab w:val="left" w:pos="3334"/>
              </w:tabs>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outlineLvl w:val="9"/>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头疼</w:t>
            </w:r>
            <w:r>
              <w:rPr>
                <w:rFonts w:hint="eastAsia" w:ascii="方正仿宋_GBK" w:hAnsi="方正仿宋_GBK" w:eastAsia="方正仿宋_GBK" w:cs="方正仿宋_GBK"/>
                <w:color w:val="000000"/>
                <w:spacing w:val="0"/>
                <w:w w:val="100"/>
                <w:position w:val="0"/>
                <w:sz w:val="20"/>
                <w:szCs w:val="20"/>
                <w:lang w:eastAsia="zh-CN"/>
              </w:rPr>
              <w:t>（</w:t>
            </w:r>
            <w:r>
              <w:rPr>
                <w:rFonts w:hint="eastAsia" w:ascii="方正仿宋_GBK" w:hAnsi="方正仿宋_GBK" w:eastAsia="方正仿宋_GBK" w:cs="方正仿宋_GBK"/>
                <w:color w:val="000000"/>
                <w:spacing w:val="0"/>
                <w:w w:val="100"/>
                <w:position w:val="0"/>
                <w:sz w:val="20"/>
                <w:szCs w:val="20"/>
                <w:lang w:val="en-US" w:eastAsia="zh-CN"/>
              </w:rPr>
              <w:t xml:space="preserve">   </w:t>
            </w:r>
            <w:r>
              <w:rPr>
                <w:rFonts w:hint="eastAsia" w:ascii="方正仿宋_GBK" w:hAnsi="方正仿宋_GBK" w:eastAsia="方正仿宋_GBK" w:cs="方正仿宋_GBK"/>
                <w:color w:val="000000"/>
                <w:spacing w:val="0"/>
                <w:w w:val="100"/>
                <w:position w:val="0"/>
                <w:sz w:val="20"/>
                <w:szCs w:val="20"/>
                <w:lang w:eastAsia="zh-CN"/>
              </w:rPr>
              <w:t>）</w:t>
            </w:r>
            <w:r>
              <w:rPr>
                <w:rFonts w:hint="eastAsia" w:ascii="方正仿宋_GBK" w:hAnsi="方正仿宋_GBK" w:eastAsia="方正仿宋_GBK" w:cs="方正仿宋_GBK"/>
                <w:color w:val="000000"/>
                <w:spacing w:val="0"/>
                <w:w w:val="100"/>
                <w:position w:val="0"/>
                <w:sz w:val="20"/>
                <w:szCs w:val="20"/>
              </w:rPr>
              <w:tab/>
            </w:r>
            <w:r>
              <w:rPr>
                <w:rFonts w:hint="eastAsia" w:ascii="方正仿宋_GBK" w:hAnsi="方正仿宋_GBK" w:eastAsia="方正仿宋_GBK" w:cs="方正仿宋_GBK"/>
                <w:color w:val="000000"/>
                <w:spacing w:val="0"/>
                <w:w w:val="100"/>
                <w:position w:val="0"/>
                <w:sz w:val="20"/>
                <w:szCs w:val="20"/>
              </w:rPr>
              <w:t>呼吸困难</w:t>
            </w:r>
            <w:r>
              <w:rPr>
                <w:rFonts w:hint="eastAsia" w:ascii="方正仿宋_GBK" w:hAnsi="方正仿宋_GBK" w:eastAsia="方正仿宋_GBK" w:cs="方正仿宋_GBK"/>
                <w:color w:val="000000"/>
                <w:spacing w:val="0"/>
                <w:w w:val="100"/>
                <w:position w:val="0"/>
                <w:sz w:val="20"/>
                <w:szCs w:val="20"/>
                <w:lang w:eastAsia="zh-CN"/>
              </w:rPr>
              <w:t>（</w:t>
            </w:r>
            <w:r>
              <w:rPr>
                <w:rFonts w:hint="eastAsia" w:ascii="方正仿宋_GBK" w:hAnsi="方正仿宋_GBK" w:eastAsia="方正仿宋_GBK" w:cs="方正仿宋_GBK"/>
                <w:color w:val="000000"/>
                <w:spacing w:val="0"/>
                <w:w w:val="100"/>
                <w:position w:val="0"/>
                <w:sz w:val="20"/>
                <w:szCs w:val="20"/>
                <w:lang w:val="en-US" w:eastAsia="zh-CN"/>
              </w:rPr>
              <w:t xml:space="preserve">   </w:t>
            </w:r>
            <w:r>
              <w:rPr>
                <w:rFonts w:hint="eastAsia" w:ascii="方正仿宋_GBK" w:hAnsi="方正仿宋_GBK" w:eastAsia="方正仿宋_GBK" w:cs="方正仿宋_GBK"/>
                <w:color w:val="000000"/>
                <w:spacing w:val="0"/>
                <w:w w:val="100"/>
                <w:position w:val="0"/>
                <w:sz w:val="20"/>
                <w:szCs w:val="20"/>
                <w:lang w:eastAsia="zh-CN"/>
              </w:rPr>
              <w:t>）</w:t>
            </w:r>
            <w:r>
              <w:rPr>
                <w:rFonts w:hint="eastAsia" w:ascii="方正仿宋_GBK" w:hAnsi="方正仿宋_GBK" w:eastAsia="方正仿宋_GBK" w:cs="方正仿宋_GBK"/>
                <w:color w:val="000000"/>
                <w:spacing w:val="0"/>
                <w:w w:val="100"/>
                <w:position w:val="0"/>
                <w:sz w:val="20"/>
                <w:szCs w:val="20"/>
              </w:rPr>
              <w:tab/>
            </w:r>
            <w:r>
              <w:rPr>
                <w:rFonts w:hint="eastAsia" w:ascii="方正仿宋_GBK" w:hAnsi="方正仿宋_GBK" w:eastAsia="方正仿宋_GBK" w:cs="方正仿宋_GBK"/>
                <w:color w:val="000000"/>
                <w:spacing w:val="0"/>
                <w:w w:val="100"/>
                <w:position w:val="0"/>
                <w:sz w:val="20"/>
                <w:szCs w:val="20"/>
              </w:rPr>
              <w:t>恶心呕吐</w:t>
            </w:r>
            <w:r>
              <w:rPr>
                <w:rFonts w:hint="eastAsia" w:ascii="方正仿宋_GBK" w:hAnsi="方正仿宋_GBK" w:eastAsia="方正仿宋_GBK" w:cs="方正仿宋_GBK"/>
                <w:color w:val="000000"/>
                <w:spacing w:val="0"/>
                <w:w w:val="100"/>
                <w:position w:val="0"/>
                <w:sz w:val="20"/>
                <w:szCs w:val="20"/>
                <w:lang w:eastAsia="zh-CN"/>
              </w:rPr>
              <w:t>（</w:t>
            </w:r>
            <w:r>
              <w:rPr>
                <w:rFonts w:hint="eastAsia" w:ascii="方正仿宋_GBK" w:hAnsi="方正仿宋_GBK" w:eastAsia="方正仿宋_GBK" w:cs="方正仿宋_GBK"/>
                <w:color w:val="000000"/>
                <w:spacing w:val="0"/>
                <w:w w:val="100"/>
                <w:position w:val="0"/>
                <w:sz w:val="20"/>
                <w:szCs w:val="20"/>
                <w:lang w:val="en-US" w:eastAsia="zh-CN"/>
              </w:rPr>
              <w:t xml:space="preserve">   </w:t>
            </w:r>
            <w:r>
              <w:rPr>
                <w:rFonts w:hint="eastAsia" w:ascii="方正仿宋_GBK" w:hAnsi="方正仿宋_GBK" w:eastAsia="方正仿宋_GBK" w:cs="方正仿宋_GBK"/>
                <w:color w:val="000000"/>
                <w:spacing w:val="0"/>
                <w:w w:val="100"/>
                <w:position w:val="0"/>
                <w:sz w:val="20"/>
                <w:szCs w:val="20"/>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outlineLvl w:val="9"/>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无上述异常症状</w:t>
            </w:r>
            <w:r>
              <w:rPr>
                <w:rFonts w:hint="eastAsia" w:ascii="方正仿宋_GBK" w:hAnsi="方正仿宋_GBK" w:eastAsia="方正仿宋_GBK" w:cs="方正仿宋_GBK"/>
                <w:color w:val="000000"/>
                <w:spacing w:val="0"/>
                <w:w w:val="100"/>
                <w:position w:val="0"/>
                <w:sz w:val="20"/>
                <w:szCs w:val="20"/>
                <w:lang w:eastAsia="zh-CN"/>
              </w:rPr>
              <w:t>（</w:t>
            </w:r>
            <w:r>
              <w:rPr>
                <w:rFonts w:hint="eastAsia" w:ascii="方正仿宋_GBK" w:hAnsi="方正仿宋_GBK" w:eastAsia="方正仿宋_GBK" w:cs="方正仿宋_GBK"/>
                <w:color w:val="000000"/>
                <w:spacing w:val="0"/>
                <w:w w:val="100"/>
                <w:position w:val="0"/>
                <w:sz w:val="20"/>
                <w:szCs w:val="20"/>
                <w:lang w:val="en-US" w:eastAsia="zh-CN"/>
              </w:rPr>
              <w:t xml:space="preserve">   </w:t>
            </w:r>
            <w:r>
              <w:rPr>
                <w:rFonts w:hint="eastAsia" w:ascii="方正仿宋_GBK" w:hAnsi="方正仿宋_GBK" w:eastAsia="方正仿宋_GBK" w:cs="方正仿宋_GBK"/>
                <w:color w:val="000000"/>
                <w:spacing w:val="0"/>
                <w:w w:val="100"/>
                <w:position w:val="0"/>
                <w:sz w:val="20"/>
                <w:szCs w:val="20"/>
                <w:lang w:eastAsia="zh-CN"/>
              </w:rPr>
              <w:t>）</w:t>
            </w:r>
          </w:p>
        </w:tc>
      </w:tr>
      <w:tr>
        <w:tblPrEx>
          <w:tblLayout w:type="fixed"/>
          <w:tblCellMar>
            <w:top w:w="0" w:type="dxa"/>
            <w:left w:w="108" w:type="dxa"/>
            <w:bottom w:w="0" w:type="dxa"/>
            <w:right w:w="108" w:type="dxa"/>
          </w:tblCellMar>
        </w:tblPrEx>
        <w:trPr>
          <w:trHeight w:val="922" w:hRule="exact"/>
          <w:jc w:val="center"/>
        </w:trPr>
        <w:tc>
          <w:tcPr>
            <w:tcW w:w="8948"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color w:val="000000"/>
                <w:spacing w:val="0"/>
                <w:w w:val="100"/>
                <w:position w:val="0"/>
                <w:sz w:val="20"/>
                <w:szCs w:val="20"/>
              </w:rPr>
              <w:t>其他需要说明情况</w:t>
            </w:r>
          </w:p>
        </w:tc>
      </w:tr>
    </w:tbl>
    <w:p>
      <w:pPr>
        <w:rPr>
          <w:rFonts w:hint="eastAsia" w:ascii="Times New Roman" w:hAnsi="Times New Roman" w:eastAsia="方正仿宋_GBK" w:cs="方正仿宋_GBK"/>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80" w:firstLineChars="200"/>
        <w:jc w:val="left"/>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本人承诺以上提供的资料真实准确。严格遵守学员管理规定及防疫要求，除集体教学安 排外，结业前不离校、不会客。如有不实，本人愿承担由此引起的一切后果及法律责任。</w:t>
      </w:r>
    </w:p>
    <w:p>
      <w:pPr>
        <w:rPr>
          <w:rFonts w:hint="eastAsia" w:ascii="Times New Roman" w:hAnsi="Times New Roman" w:eastAsia="方正仿宋_GBK" w:cs="方正仿宋_GBK"/>
        </w:rPr>
      </w:pPr>
    </w:p>
    <w:p>
      <w:pPr>
        <w:rPr>
          <w:rFonts w:ascii="Times New Roman" w:hAnsi="Times New Roman"/>
        </w:rPr>
      </w:pPr>
    </w:p>
    <w:p>
      <w:pPr>
        <w:rPr>
          <w:rFonts w:hint="eastAsia" w:ascii="Times New Roman" w:hAnsi="Times New Roman"/>
          <w:lang w:val="en-US" w:eastAsia="zh-CN"/>
        </w:rPr>
      </w:pPr>
      <w:r>
        <w:rPr>
          <w:rFonts w:hint="eastAsia" w:ascii="方正仿宋_GBK" w:hAnsi="方正仿宋_GBK" w:eastAsia="方正仿宋_GBK" w:cs="方正仿宋_GBK"/>
          <w:b/>
          <w:bCs/>
          <w:lang w:eastAsia="zh-CN"/>
        </w:rPr>
        <w:t>填报（承诺）人签名：</w:t>
      </w:r>
      <w:r>
        <w:rPr>
          <w:rFonts w:hint="eastAsia" w:ascii="方正仿宋_GBK" w:hAnsi="方正仿宋_GBK" w:eastAsia="方正仿宋_GBK" w:cs="方正仿宋_GBK"/>
          <w:b/>
          <w:bCs/>
          <w:lang w:val="en-US" w:eastAsia="zh-CN"/>
        </w:rPr>
        <w:t xml:space="preserve">                             填报日期：     年    月   日 </w:t>
      </w:r>
    </w:p>
    <w:p>
      <w:pPr>
        <w:widowControl w:val="0"/>
        <w:spacing w:line="1" w:lineRule="exact"/>
        <w:rPr>
          <w:rFonts w:hint="eastAsia" w:ascii="Times New Roman" w:hAnsi="Times New Roman" w:eastAsia="宋体"/>
          <w:sz w:val="24"/>
          <w:szCs w:val="24"/>
          <w:lang w:eastAsia="zh-CN"/>
        </w:rPr>
      </w:pPr>
    </w:p>
    <w:sectPr>
      <w:footnotePr>
        <w:numFmt w:val="decimal"/>
      </w:footnotePr>
      <w:pgSz w:w="11900" w:h="16840"/>
      <w:pgMar w:top="1440" w:right="1803" w:bottom="1440" w:left="1803" w:header="0" w:footer="1332" w:gutter="0"/>
      <w:pgNumType w:fmt="numberInDash"/>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time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03C7BCB"/>
    <w:rsid w:val="031449F5"/>
    <w:rsid w:val="07F04C52"/>
    <w:rsid w:val="0AE70763"/>
    <w:rsid w:val="0F581676"/>
    <w:rsid w:val="12741EF0"/>
    <w:rsid w:val="13EF680C"/>
    <w:rsid w:val="15071CB2"/>
    <w:rsid w:val="20203023"/>
    <w:rsid w:val="203F33C9"/>
    <w:rsid w:val="20D85EB6"/>
    <w:rsid w:val="23626621"/>
    <w:rsid w:val="29AB24C0"/>
    <w:rsid w:val="2A1A2993"/>
    <w:rsid w:val="2CFE7A27"/>
    <w:rsid w:val="2E20687B"/>
    <w:rsid w:val="317A583A"/>
    <w:rsid w:val="33546B11"/>
    <w:rsid w:val="39D467B6"/>
    <w:rsid w:val="3C483574"/>
    <w:rsid w:val="43CD7258"/>
    <w:rsid w:val="442979AA"/>
    <w:rsid w:val="446A4A2B"/>
    <w:rsid w:val="4F1C60FF"/>
    <w:rsid w:val="563E69E6"/>
    <w:rsid w:val="56C23C28"/>
    <w:rsid w:val="576C44DA"/>
    <w:rsid w:val="587D36D8"/>
    <w:rsid w:val="5C0C191F"/>
    <w:rsid w:val="5DA27BF8"/>
    <w:rsid w:val="61632F20"/>
    <w:rsid w:val="61E306F3"/>
    <w:rsid w:val="62956693"/>
    <w:rsid w:val="64C91FDC"/>
    <w:rsid w:val="67107364"/>
    <w:rsid w:val="70B1501B"/>
    <w:rsid w:val="74DA7548"/>
    <w:rsid w:val="759352CC"/>
    <w:rsid w:val="7ED864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62"/>
      <w:ind w:left="114"/>
    </w:pPr>
    <w:rPr>
      <w:rFonts w:ascii="宋体" w:hAnsi="宋体"/>
      <w:sz w:val="30"/>
      <w:szCs w:val="30"/>
    </w:r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Body text|1_"/>
    <w:basedOn w:val="4"/>
    <w:link w:val="7"/>
    <w:qFormat/>
    <w:uiPriority w:val="0"/>
    <w:rPr>
      <w:rFonts w:ascii="宋体" w:hAnsi="宋体" w:eastAsia="宋体" w:cs="宋体"/>
      <w:sz w:val="30"/>
      <w:szCs w:val="30"/>
      <w:u w:val="none"/>
      <w:shd w:val="clear" w:color="auto" w:fill="auto"/>
      <w:lang w:val="zh-TW" w:eastAsia="zh-TW" w:bidi="zh-TW"/>
    </w:rPr>
  </w:style>
  <w:style w:type="paragraph" w:customStyle="1" w:styleId="7">
    <w:name w:val="Body text|1"/>
    <w:basedOn w:val="1"/>
    <w:link w:val="6"/>
    <w:qFormat/>
    <w:uiPriority w:val="0"/>
    <w:pPr>
      <w:widowControl w:val="0"/>
      <w:shd w:val="clear" w:color="auto" w:fill="auto"/>
      <w:spacing w:line="379" w:lineRule="auto"/>
      <w:ind w:firstLine="400"/>
    </w:pPr>
    <w:rPr>
      <w:rFonts w:ascii="宋体" w:hAnsi="宋体" w:eastAsia="宋体" w:cs="宋体"/>
      <w:sz w:val="30"/>
      <w:szCs w:val="30"/>
      <w:u w:val="none"/>
      <w:shd w:val="clear" w:color="auto" w:fill="auto"/>
      <w:lang w:val="zh-TW" w:eastAsia="zh-TW" w:bidi="zh-TW"/>
    </w:rPr>
  </w:style>
  <w:style w:type="character" w:customStyle="1" w:styleId="8">
    <w:name w:val="Heading #1|1_"/>
    <w:basedOn w:val="4"/>
    <w:link w:val="9"/>
    <w:qFormat/>
    <w:uiPriority w:val="0"/>
    <w:rPr>
      <w:rFonts w:ascii="宋体" w:hAnsi="宋体" w:eastAsia="宋体" w:cs="宋体"/>
      <w:color w:val="F36F64"/>
      <w:sz w:val="72"/>
      <w:szCs w:val="72"/>
      <w:u w:val="none"/>
      <w:shd w:val="clear" w:color="auto" w:fill="auto"/>
      <w:lang w:val="zh-TW" w:eastAsia="zh-TW" w:bidi="zh-TW"/>
    </w:rPr>
  </w:style>
  <w:style w:type="paragraph" w:customStyle="1" w:styleId="9">
    <w:name w:val="Heading #1|1"/>
    <w:basedOn w:val="1"/>
    <w:link w:val="8"/>
    <w:qFormat/>
    <w:uiPriority w:val="0"/>
    <w:pPr>
      <w:widowControl w:val="0"/>
      <w:shd w:val="clear" w:color="auto" w:fill="auto"/>
      <w:spacing w:after="1000"/>
      <w:jc w:val="center"/>
      <w:outlineLvl w:val="0"/>
    </w:pPr>
    <w:rPr>
      <w:rFonts w:ascii="宋体" w:hAnsi="宋体" w:eastAsia="宋体" w:cs="宋体"/>
      <w:color w:val="F36F64"/>
      <w:sz w:val="72"/>
      <w:szCs w:val="72"/>
      <w:u w:val="none"/>
      <w:shd w:val="clear" w:color="auto" w:fill="auto"/>
      <w:lang w:val="zh-TW" w:eastAsia="zh-TW" w:bidi="zh-TW"/>
    </w:rPr>
  </w:style>
  <w:style w:type="character" w:customStyle="1" w:styleId="10">
    <w:name w:val="Heading #2|1_"/>
    <w:basedOn w:val="4"/>
    <w:link w:val="11"/>
    <w:qFormat/>
    <w:uiPriority w:val="0"/>
    <w:rPr>
      <w:rFonts w:ascii="宋体" w:hAnsi="宋体" w:eastAsia="宋体" w:cs="宋体"/>
      <w:sz w:val="40"/>
      <w:szCs w:val="40"/>
      <w:u w:val="none"/>
      <w:shd w:val="clear" w:color="auto" w:fill="auto"/>
      <w:lang w:val="zh-TW" w:eastAsia="zh-TW" w:bidi="zh-TW"/>
    </w:rPr>
  </w:style>
  <w:style w:type="paragraph" w:customStyle="1" w:styleId="11">
    <w:name w:val="Heading #2|1"/>
    <w:basedOn w:val="1"/>
    <w:link w:val="10"/>
    <w:qFormat/>
    <w:uiPriority w:val="0"/>
    <w:pPr>
      <w:widowControl w:val="0"/>
      <w:shd w:val="clear" w:color="auto" w:fill="auto"/>
      <w:spacing w:after="510" w:line="677" w:lineRule="exact"/>
      <w:jc w:val="center"/>
      <w:outlineLvl w:val="1"/>
    </w:pPr>
    <w:rPr>
      <w:rFonts w:ascii="宋体" w:hAnsi="宋体" w:eastAsia="宋体" w:cs="宋体"/>
      <w:sz w:val="40"/>
      <w:szCs w:val="40"/>
      <w:u w:val="none"/>
      <w:shd w:val="clear" w:color="auto" w:fill="auto"/>
      <w:lang w:val="zh-TW" w:eastAsia="zh-TW" w:bidi="zh-TW"/>
    </w:rPr>
  </w:style>
  <w:style w:type="character" w:customStyle="1" w:styleId="12">
    <w:name w:val="Other|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Other|1"/>
    <w:basedOn w:val="1"/>
    <w:link w:val="12"/>
    <w:qFormat/>
    <w:uiPriority w:val="0"/>
    <w:pPr>
      <w:widowControl w:val="0"/>
      <w:shd w:val="clear" w:color="auto" w:fill="auto"/>
      <w:spacing w:line="379"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Body text|2_"/>
    <w:basedOn w:val="4"/>
    <w:link w:val="15"/>
    <w:qFormat/>
    <w:uiPriority w:val="0"/>
    <w:rPr>
      <w:rFonts w:ascii="宋体" w:hAnsi="宋体" w:eastAsia="宋体" w:cs="宋体"/>
      <w:sz w:val="20"/>
      <w:szCs w:val="20"/>
      <w:u w:val="none"/>
      <w:shd w:val="clear" w:color="auto" w:fill="auto"/>
      <w:lang w:val="zh-TW" w:eastAsia="zh-TW" w:bidi="zh-TW"/>
    </w:rPr>
  </w:style>
  <w:style w:type="paragraph" w:customStyle="1" w:styleId="15">
    <w:name w:val="Body text|2"/>
    <w:basedOn w:val="1"/>
    <w:link w:val="14"/>
    <w:qFormat/>
    <w:uiPriority w:val="0"/>
    <w:pPr>
      <w:widowControl w:val="0"/>
      <w:shd w:val="clear" w:color="auto" w:fill="auto"/>
      <w:spacing w:after="180" w:line="454" w:lineRule="exact"/>
      <w:ind w:left="180" w:firstLine="600"/>
    </w:pPr>
    <w:rPr>
      <w:rFonts w:ascii="宋体" w:hAnsi="宋体" w:eastAsia="宋体" w:cs="宋体"/>
      <w:sz w:val="20"/>
      <w:szCs w:val="20"/>
      <w:u w:val="none"/>
      <w:shd w:val="clear" w:color="auto" w:fill="auto"/>
      <w:lang w:val="zh-TW" w:eastAsia="zh-TW" w:bidi="zh-TW"/>
    </w:rPr>
  </w:style>
  <w:style w:type="character" w:customStyle="1" w:styleId="16">
    <w:name w:val="Header or footer|2_"/>
    <w:basedOn w:val="4"/>
    <w:link w:val="17"/>
    <w:qFormat/>
    <w:uiPriority w:val="0"/>
    <w:rPr>
      <w:sz w:val="20"/>
      <w:szCs w:val="20"/>
      <w:u w:val="none"/>
      <w:shd w:val="clear" w:color="auto" w:fill="auto"/>
      <w:lang w:val="zh-TW" w:eastAsia="zh-TW" w:bidi="zh-TW"/>
    </w:rPr>
  </w:style>
  <w:style w:type="paragraph" w:customStyle="1" w:styleId="17">
    <w:name w:val="Header or footer|2"/>
    <w:basedOn w:val="1"/>
    <w:link w:val="16"/>
    <w:qFormat/>
    <w:uiPriority w:val="0"/>
    <w:pPr>
      <w:widowControl w:val="0"/>
      <w:shd w:val="clear" w:color="auto" w:fill="auto"/>
    </w:pPr>
    <w:rPr>
      <w:sz w:val="20"/>
      <w:szCs w:val="20"/>
      <w:u w:val="none"/>
      <w:shd w:val="clear" w:color="auto" w:fill="auto"/>
      <w:lang w:val="zh-TW" w:eastAsia="zh-TW" w:bidi="zh-TW"/>
    </w:rPr>
  </w:style>
  <w:style w:type="character" w:customStyle="1" w:styleId="18">
    <w:name w:val="Picture caption|1_"/>
    <w:basedOn w:val="4"/>
    <w:link w:val="19"/>
    <w:qFormat/>
    <w:uiPriority w:val="0"/>
    <w:rPr>
      <w:rFonts w:ascii="宋体" w:hAnsi="宋体" w:eastAsia="宋体" w:cs="宋体"/>
      <w:sz w:val="22"/>
      <w:szCs w:val="22"/>
      <w:u w:val="none"/>
      <w:shd w:val="clear" w:color="auto" w:fill="auto"/>
      <w:lang w:val="zh-TW" w:eastAsia="zh-TW" w:bidi="zh-TW"/>
    </w:rPr>
  </w:style>
  <w:style w:type="paragraph" w:customStyle="1" w:styleId="19">
    <w:name w:val="Picture caption|1"/>
    <w:basedOn w:val="1"/>
    <w:link w:val="18"/>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character" w:customStyle="1" w:styleId="20">
    <w:name w:val="font51"/>
    <w:basedOn w:val="4"/>
    <w:qFormat/>
    <w:uiPriority w:val="0"/>
    <w:rPr>
      <w:rFonts w:hint="eastAsia" w:ascii="方正黑体_GBK" w:hAnsi="方正黑体_GBK" w:eastAsia="方正黑体_GBK" w:cs="方正黑体_GBK"/>
      <w:color w:val="000000"/>
      <w:sz w:val="40"/>
      <w:szCs w:val="40"/>
      <w:u w:val="none"/>
    </w:rPr>
  </w:style>
  <w:style w:type="character" w:customStyle="1" w:styleId="21">
    <w:name w:val="font01"/>
    <w:basedOn w:val="4"/>
    <w:qFormat/>
    <w:uiPriority w:val="0"/>
    <w:rPr>
      <w:rFonts w:ascii="方正楷体_GBK" w:hAnsi="方正楷体_GBK" w:eastAsia="方正楷体_GBK" w:cs="方正楷体_GBK"/>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2623</Words>
  <Characters>3072</Characters>
  <ScaleCrop>false</ScaleCrop>
  <LinksUpToDate>false</LinksUpToDate>
  <CharactersWithSpaces>3242</CharactersWithSpaces>
  <Application>WPS Office_10.8.0.6308_F1E327BC-269C-435d-A152-05C5408002CA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2021-07-26T00:36:00Z</dcterms:created>
  <dc:creator>Administrator</dc:creator>
  <cp:lastModifiedBy>林炳秀</cp:lastModifiedBy>
  <cp:lastPrinted>2021-07-28T03:47:00Z</cp:lastPrinted>
  <dcterms:modified xsi:type="dcterms:W3CDTF">2021-09-03T00:32:01Z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