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50"/>
        <w:gridCol w:w="2448"/>
        <w:gridCol w:w="885"/>
        <w:gridCol w:w="1155"/>
        <w:gridCol w:w="1437"/>
        <w:gridCol w:w="1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86" w:type="dxa"/>
            <w:gridSpan w:val="7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color w:val="auto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86" w:type="dxa"/>
            <w:gridSpan w:val="7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广东省青年文明号工作导师团第一期培养计划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课程</w:t>
            </w:r>
            <w:bookmarkStart w:id="0" w:name="_GoBack"/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试讲录课项目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186" w:type="dxa"/>
            <w:gridSpan w:val="7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广东省青年创业就业促进中心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86" w:type="dxa"/>
            <w:gridSpan w:val="7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李秋娟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</w:t>
            </w: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020-87184933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86" w:type="dxa"/>
            <w:gridSpan w:val="7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***公司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86" w:type="dxa"/>
            <w:gridSpan w:val="7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186" w:type="dxa"/>
            <w:gridSpan w:val="7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86" w:type="dxa"/>
            <w:gridSpan w:val="7"/>
            <w:tcBorders>
              <w:bottom w:val="nil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auto"/>
                <w:sz w:val="24"/>
                <w:u w:val="none"/>
                <w:lang w:eastAsia="zh-CN"/>
              </w:rPr>
              <w:t>七、报价如下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项目内容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规格要求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数量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单价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金额（元）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58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合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186" w:type="dxa"/>
            <w:gridSpan w:val="7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附件：报价单位营业执照复印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件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（盖章）</w:t>
            </w:r>
          </w:p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186" w:type="dxa"/>
            <w:gridSpan w:val="7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186" w:type="dxa"/>
            <w:gridSpan w:val="7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21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06D68"/>
    <w:rsid w:val="5390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2021-07-21T07:07:00Z</dcterms:created>
  <dc:creator>秋娟</dc:creator>
  <cp:lastModifiedBy>秋娟</cp:lastModifiedBy>
  <dcterms:modified xsi:type="dcterms:W3CDTF">2021-07-21T07:11:37Z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