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青年志愿者关爱农村留守儿童“七彩假期”</w:t>
      </w:r>
    </w:p>
    <w:p>
      <w:pPr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志愿服务项目“志愿汇”专区指南</w:t>
      </w: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numPr>
          <w:ilvl w:val="0"/>
          <w:numId w:val="1"/>
        </w:numPr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专项保险领取</w:t>
      </w:r>
    </w:p>
    <w:p>
      <w:pPr>
        <w:ind w:left="42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drawing>
          <wp:inline distT="0" distB="0" distL="0" distR="0">
            <wp:extent cx="2422525" cy="26860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779" cy="269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 w:cs="Times New Roman"/>
          <w:sz w:val="28"/>
          <w:szCs w:val="28"/>
          <w:lang w:bidi="zh-CN"/>
        </w:rPr>
      </w:pP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点击“</w:t>
      </w:r>
      <w:r>
        <w:rPr>
          <w:rFonts w:ascii="Times New Roman" w:hAnsi="Times New Roman" w:eastAsia="仿宋_GB2312" w:cs="Times New Roman"/>
          <w:b/>
          <w:sz w:val="28"/>
          <w:szCs w:val="28"/>
          <w:lang w:bidi="zh-CN"/>
        </w:rPr>
        <w:t>专项保险领取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”，扫描二维码申领</w:t>
      </w:r>
    </w:p>
    <w:p>
      <w:pPr>
        <w:numPr>
          <w:ilvl w:val="0"/>
          <w:numId w:val="1"/>
        </w:numPr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活动包申领</w:t>
      </w:r>
    </w:p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drawing>
          <wp:inline distT="0" distB="0" distL="0" distR="0">
            <wp:extent cx="3041015" cy="6162675"/>
            <wp:effectExtent l="0" t="0" r="698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527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仿宋_GB2312" w:cs="Times New Roman"/>
          <w:sz w:val="28"/>
          <w:szCs w:val="28"/>
          <w:lang w:bidi="zh-CN"/>
        </w:rPr>
      </w:pP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点击“</w:t>
      </w:r>
      <w:r>
        <w:rPr>
          <w:rFonts w:ascii="Times New Roman" w:hAnsi="Times New Roman" w:eastAsia="仿宋_GB2312" w:cs="Times New Roman"/>
          <w:b/>
          <w:sz w:val="28"/>
          <w:szCs w:val="28"/>
          <w:lang w:bidi="zh-CN"/>
        </w:rPr>
        <w:t>活动包申领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”，扫描二维码申领</w:t>
      </w:r>
    </w:p>
    <w:p>
      <w:pPr>
        <w:spacing w:line="520" w:lineRule="exact"/>
        <w:rPr>
          <w:rFonts w:ascii="Times New Roman" w:hAnsi="Times New Roman" w:eastAsia="仿宋_GB2312" w:cs="Times New Roman"/>
          <w:color w:val="FF0000"/>
          <w:sz w:val="28"/>
          <w:szCs w:val="28"/>
          <w:lang w:bidi="zh-CN"/>
        </w:rPr>
      </w:pPr>
    </w:p>
    <w:p>
      <w:pPr>
        <w:spacing w:line="5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其他技术问题，请拨打“志愿汇”官方客服电话:400-0035-125或在工作时间联系叶老师：18868808082。</w:t>
      </w:r>
    </w:p>
    <w:sectPr>
      <w:footerReference r:id="rId3" w:type="default"/>
      <w:pgSz w:w="11906" w:h="16838"/>
      <w:pgMar w:top="1928" w:right="1587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856548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12DA4"/>
    <w:multiLevelType w:val="singleLevel"/>
    <w:tmpl w:val="64712DA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63421"/>
    <w:rsid w:val="003F4021"/>
    <w:rsid w:val="004A391B"/>
    <w:rsid w:val="008C153A"/>
    <w:rsid w:val="00925090"/>
    <w:rsid w:val="00951FCC"/>
    <w:rsid w:val="00A51DEC"/>
    <w:rsid w:val="00A706E9"/>
    <w:rsid w:val="00AF48AF"/>
    <w:rsid w:val="00B727A5"/>
    <w:rsid w:val="00E0132D"/>
    <w:rsid w:val="00E505AA"/>
    <w:rsid w:val="00F1695F"/>
    <w:rsid w:val="079F0A2A"/>
    <w:rsid w:val="0CAC2794"/>
    <w:rsid w:val="135569A8"/>
    <w:rsid w:val="1A791FBD"/>
    <w:rsid w:val="1B9E4EB1"/>
    <w:rsid w:val="4D453CCC"/>
    <w:rsid w:val="51E253B8"/>
    <w:rsid w:val="5BA60CD0"/>
    <w:rsid w:val="60C64428"/>
    <w:rsid w:val="6F56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方正小标宋简体"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Balloon Text"/>
    <w:basedOn w:val="1"/>
    <w:link w:val="9"/>
    <w:uiPriority w:val="0"/>
    <w:rPr>
      <w:sz w:val="18"/>
      <w:szCs w:val="18"/>
    </w:rPr>
  </w:style>
  <w:style w:type="paragraph" w:styleId="5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8"/>
    <w:link w:val="6"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61</Words>
  <Characters>349</Characters>
  <Lines>2</Lines>
  <Paragraphs>1</Paragraphs>
  <TotalTime>90</TotalTime>
  <ScaleCrop>false</ScaleCrop>
  <LinksUpToDate>false</LinksUpToDate>
  <CharactersWithSpaces>409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2020-07-10T06:53:00Z</dcterms:created>
  <dc:creator>老师给你布置点作业</dc:creator>
  <cp:lastModifiedBy>倪晓奇</cp:lastModifiedBy>
  <cp:lastPrinted>2020-07-22T06:36:12Z</cp:lastPrinted>
  <dcterms:modified xsi:type="dcterms:W3CDTF">2020-07-22T14:58:43Z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