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</w:p>
    <w:tbl>
      <w:tblPr>
        <w:tblStyle w:val="8"/>
        <w:tblW w:w="947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2274"/>
        <w:gridCol w:w="908"/>
        <w:gridCol w:w="782"/>
        <w:gridCol w:w="2100"/>
        <w:gridCol w:w="276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序号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报考职位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姓名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性别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准考证号</w:t>
            </w:r>
          </w:p>
        </w:tc>
        <w:tc>
          <w:tcPr>
            <w:tcW w:w="2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毕业院校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团省委办公室一级科员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刘毅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111103003003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北京大学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trackedChanges"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C0F41"/>
    <w:rsid w:val="15AE3E60"/>
    <w:rsid w:val="1E1C0F41"/>
    <w:rsid w:val="32632E01"/>
    <w:rsid w:val="4A6B6BE4"/>
    <w:rsid w:val="4C933C8C"/>
    <w:rsid w:val="672D0A06"/>
    <w:rsid w:val="77800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247</Words>
  <Characters>284</Characters>
  <Lines>1</Lines>
  <Paragraphs>1</Paragraphs>
  <TotalTime>0</TotalTime>
  <ScaleCrop>false</ScaleCrop>
  <LinksUpToDate>false</LinksUpToDate>
  <CharactersWithSpaces>352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2019-01-14T01:41:00Z</dcterms:created>
  <dc:creator>孙诚博</dc:creator>
  <cp:lastModifiedBy>孙诚博</cp:lastModifiedBy>
  <dcterms:modified xsi:type="dcterms:W3CDTF">2020-07-13T00:46:26Z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