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</w:p>
    <w:p>
      <w:pPr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/>
          <w:sz w:val="44"/>
          <w:szCs w:val="44"/>
        </w:rPr>
        <w:instrText xml:space="preserve"> HYPERLINK "http://www.gdcyl.org/upload/file/20190822/15664571721934217.doc" \o "采购项目报价书（模板.doc" \t "http://www.gdcyl.org/Article/_self" </w:instrTex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/>
          <w:sz w:val="44"/>
          <w:szCs w:val="44"/>
        </w:rPr>
        <w:t>采购项目报价书</w: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模板</w:t>
      </w:r>
    </w:p>
    <w:p>
      <w:pPr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ind w:firstLine="643"/>
        <w:rPr>
          <w:rFonts w:hint="eastAsia"/>
          <w:lang w:val="en-US" w:eastAsia="zh-CN"/>
        </w:rPr>
      </w:pPr>
      <w:r>
        <w:rPr>
          <w:rFonts w:hint="eastAsia"/>
          <w:b/>
          <w:bCs/>
        </w:rPr>
        <w:t>一、采购项目名称：</w:t>
      </w:r>
      <w:r>
        <w:rPr>
          <w:rFonts w:hint="eastAsia"/>
          <w:lang w:val="en-US" w:eastAsia="zh-CN"/>
        </w:rPr>
        <w:t>在港高校内地学生服务需求与建议调查研究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  <w:rPr>
          <w:rFonts w:hint="eastAsia" w:eastAsia="方正仿宋_GBK"/>
          <w:lang w:eastAsia="zh-CN"/>
        </w:rPr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eastAsia="zh-CN"/>
        </w:rPr>
        <w:t>余小姐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020-871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560</w:t>
      </w:r>
      <w:r>
        <w:rPr>
          <w:rFonts w:hint="eastAsia"/>
          <w:lang w:val="en-US" w:eastAsia="zh-CN"/>
        </w:rPr>
        <w:t>9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****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联系电话：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>从   年  月  日至  年  月  日，共  天</w:t>
      </w:r>
    </w:p>
    <w:p>
      <w:p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3"/>
        <w:tblW w:w="8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lang w:eastAsia="zh-CN"/>
              </w:rPr>
              <w:t>研究报告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资料费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劳务费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调研差旅费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附件：报价单位营业执照复印（盖章）</w:t>
      </w: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报价单位名称（加盖公章）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>报价时间：20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22F687C-379A-4C61-ADAB-78EEE7BAD0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3DBAED-FA92-490C-85D1-3A706D055A4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3EAA452-B390-4785-9E17-B77E238A41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36"/>
    <w:rsid w:val="001D71DF"/>
    <w:rsid w:val="00277EB6"/>
    <w:rsid w:val="00465FAE"/>
    <w:rsid w:val="00C65D36"/>
    <w:rsid w:val="00E53B17"/>
    <w:rsid w:val="0B7C1505"/>
    <w:rsid w:val="24C8034D"/>
    <w:rsid w:val="28965DB6"/>
    <w:rsid w:val="4EF60228"/>
    <w:rsid w:val="51BD107C"/>
    <w:rsid w:val="573106B9"/>
    <w:rsid w:val="5D3916FA"/>
    <w:rsid w:val="736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2019-11-11T03:50:00Z</dcterms:created>
  <dc:creator>xie zijie</dc:creator>
  <cp:lastModifiedBy>昭今</cp:lastModifiedBy>
  <cp:lastPrinted>2020-06-02T07:07:00Z</cp:lastPrinted>
  <dcterms:modified xsi:type="dcterms:W3CDTF">2020-06-16T06:59:41Z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