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720" w:lineRule="exact"/>
        <w:jc w:val="center"/>
        <w:rPr>
          <w:rFonts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高校召开团员大会或团的代表大会</w:t>
      </w:r>
    </w:p>
    <w:p>
      <w:pPr>
        <w:adjustRightInd w:val="0"/>
        <w:snapToGrid w:val="0"/>
        <w:spacing w:line="720" w:lineRule="exact"/>
        <w:jc w:val="center"/>
        <w:rPr>
          <w:rFonts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lang w:val="en-US" w:eastAsia="zh-CN"/>
        </w:rPr>
        <w:t>工作指引</w:t>
      </w:r>
    </w:p>
    <w:p>
      <w:pPr>
        <w:adjustRightInd w:val="0"/>
        <w:snapToGrid w:val="0"/>
        <w:spacing w:line="560" w:lineRule="exact"/>
        <w:jc w:val="center"/>
        <w:rPr>
          <w:rFonts w:ascii="方正楷体_GBK" w:hAnsi="方正楷体_GBK" w:eastAsia="方正楷体_GBK" w:cs="方正楷体_GBK"/>
          <w:b/>
          <w:bCs/>
          <w:sz w:val="32"/>
          <w:szCs w:val="32"/>
          <w:highlight w:val="none"/>
        </w:rPr>
      </w:pPr>
      <w:r>
        <w:rPr>
          <w:rFonts w:hint="eastAsia" w:ascii="方正楷体_GBK" w:hAnsi="方正楷体_GBK" w:eastAsia="方正楷体_GBK" w:cs="方正楷体_GBK"/>
          <w:b/>
          <w:bCs/>
          <w:sz w:val="32"/>
          <w:szCs w:val="32"/>
          <w:highlight w:val="none"/>
        </w:rPr>
        <w:t>（试 行）</w:t>
      </w:r>
    </w:p>
    <w:p>
      <w:pPr>
        <w:adjustRightInd w:val="0"/>
        <w:snapToGrid w:val="0"/>
        <w:spacing w:line="560" w:lineRule="exact"/>
        <w:jc w:val="center"/>
        <w:rPr>
          <w:rFonts w:ascii="方正楷体_GBK" w:hAnsi="方正楷体_GBK" w:eastAsia="方正楷体_GBK" w:cs="方正楷体_GBK"/>
          <w:b/>
          <w:bCs/>
          <w:sz w:val="32"/>
          <w:szCs w:val="32"/>
          <w:highlight w:val="none"/>
        </w:rPr>
      </w:pPr>
      <w:r>
        <w:rPr>
          <w:rFonts w:hint="eastAsia" w:ascii="方正楷体_GBK" w:hAnsi="方正楷体_GBK" w:eastAsia="方正楷体_GBK" w:cs="方正楷体_GBK"/>
          <w:b/>
          <w:bCs/>
          <w:sz w:val="32"/>
          <w:szCs w:val="32"/>
          <w:highlight w:val="none"/>
        </w:rPr>
        <w:t>（20</w:t>
      </w:r>
      <w:r>
        <w:rPr>
          <w:rFonts w:hint="eastAsia" w:ascii="方正楷体_GBK" w:hAnsi="方正楷体_GBK" w:eastAsia="方正楷体_GBK" w:cs="方正楷体_GBK"/>
          <w:b/>
          <w:bCs/>
          <w:sz w:val="32"/>
          <w:szCs w:val="32"/>
          <w:highlight w:val="none"/>
          <w:lang w:val="en-US" w:eastAsia="zh-CN"/>
        </w:rPr>
        <w:t>20</w:t>
      </w:r>
      <w:r>
        <w:rPr>
          <w:rFonts w:hint="eastAsia" w:ascii="方正楷体_GBK" w:hAnsi="方正楷体_GBK" w:eastAsia="方正楷体_GBK" w:cs="方正楷体_GBK"/>
          <w:b/>
          <w:bCs/>
          <w:sz w:val="32"/>
          <w:szCs w:val="32"/>
          <w:highlight w:val="none"/>
        </w:rPr>
        <w:t>年</w:t>
      </w:r>
      <w:r>
        <w:rPr>
          <w:rFonts w:hint="eastAsia" w:ascii="方正楷体_GBK" w:hAnsi="方正楷体_GBK" w:eastAsia="方正楷体_GBK" w:cs="方正楷体_GBK"/>
          <w:b/>
          <w:bCs/>
          <w:sz w:val="32"/>
          <w:szCs w:val="32"/>
          <w:highlight w:val="none"/>
          <w:lang w:val="en-US" w:eastAsia="zh-CN"/>
        </w:rPr>
        <w:t>5</w:t>
      </w:r>
      <w:r>
        <w:rPr>
          <w:rFonts w:hint="eastAsia" w:ascii="方正楷体_GBK" w:hAnsi="方正楷体_GBK" w:eastAsia="方正楷体_GBK" w:cs="方正楷体_GBK"/>
          <w:b/>
          <w:bCs/>
          <w:sz w:val="32"/>
          <w:szCs w:val="32"/>
          <w:highlight w:val="none"/>
        </w:rPr>
        <w:t>月修订）</w:t>
      </w:r>
    </w:p>
    <w:p>
      <w:pPr>
        <w:adjustRightInd w:val="0"/>
        <w:snapToGrid w:val="0"/>
        <w:spacing w:line="560" w:lineRule="exact"/>
        <w:rPr>
          <w:rFonts w:ascii="Times New Roman" w:hAnsi="Times New Roman" w:eastAsia="方正仿宋_GBK"/>
          <w:sz w:val="32"/>
          <w:szCs w:val="32"/>
          <w:highlight w:val="none"/>
        </w:rPr>
      </w:pPr>
    </w:p>
    <w:p>
      <w:pPr>
        <w:adjustRightInd w:val="0"/>
        <w:snapToGrid w:val="0"/>
        <w:spacing w:line="560" w:lineRule="exact"/>
        <w:ind w:firstLine="640" w:firstLineChars="200"/>
        <w:rPr>
          <w:rFonts w:ascii="方正楷体_GBK" w:hAnsi="方正楷体_GBK" w:eastAsia="方正楷体_GBK" w:cs="方正楷体_GBK"/>
          <w:sz w:val="32"/>
          <w:szCs w:val="32"/>
          <w:highlight w:val="none"/>
        </w:rPr>
      </w:pPr>
      <w:r>
        <w:rPr>
          <w:rFonts w:hint="eastAsia" w:ascii="方正楷体_GBK" w:hAnsi="方正楷体_GBK" w:eastAsia="方正楷体_GBK" w:cs="方正楷体_GBK"/>
          <w:sz w:val="32"/>
          <w:szCs w:val="32"/>
          <w:highlight w:val="none"/>
        </w:rPr>
        <w:t>为深入贯彻《广东共青团改革方案》和《高校共青团改革实施方案》精神，严格落实团章、《共青团中央关于印发&lt;中国共产主义青年团基层组织选举规则&gt;的通知》（中青发〔2016〕15号）、《中国共产主义青年团普通高等学校基层组织工作条例（试行）》（中青办发〔2017〕12号）、《中国共产主义青年团职业院校基层组织工作条例（试行）》（中青办发〔2017〕13号）和《关于进一步加强我省高等学校共青团团务管理工作的通知》（团粤发〔2010〕23号）要求，结合我省实际情况，</w:t>
      </w:r>
      <w:r>
        <w:rPr>
          <w:rFonts w:hint="eastAsia" w:ascii="方正楷体_GBK" w:hAnsi="方正楷体_GBK" w:eastAsia="方正楷体_GBK" w:cs="方正楷体_GBK"/>
          <w:sz w:val="32"/>
          <w:szCs w:val="32"/>
          <w:highlight w:val="none"/>
          <w:lang w:val="en-US" w:eastAsia="zh-CN"/>
        </w:rPr>
        <w:t>团省委学校部</w:t>
      </w:r>
      <w:r>
        <w:rPr>
          <w:rFonts w:hint="eastAsia" w:ascii="方正楷体_GBK" w:hAnsi="方正楷体_GBK" w:eastAsia="方正楷体_GBK" w:cs="方正楷体_GBK"/>
          <w:sz w:val="32"/>
          <w:szCs w:val="32"/>
          <w:highlight w:val="none"/>
        </w:rPr>
        <w:t>编制高校召开团员大会或团的代表大会</w:t>
      </w:r>
      <w:r>
        <w:rPr>
          <w:rFonts w:hint="eastAsia" w:ascii="方正楷体_GBK" w:hAnsi="方正楷体_GBK" w:eastAsia="方正楷体_GBK" w:cs="方正楷体_GBK"/>
          <w:sz w:val="32"/>
          <w:szCs w:val="32"/>
          <w:highlight w:val="none"/>
          <w:lang w:val="en-US" w:eastAsia="zh-CN"/>
        </w:rPr>
        <w:t>工作指引</w:t>
      </w:r>
      <w:r>
        <w:rPr>
          <w:rFonts w:hint="eastAsia" w:ascii="方正楷体_GBK" w:hAnsi="方正楷体_GBK" w:eastAsia="方正楷体_GBK" w:cs="方正楷体_GBK"/>
          <w:sz w:val="32"/>
          <w:szCs w:val="32"/>
          <w:highlight w:val="none"/>
        </w:rPr>
        <w:t>，供全省高校各级党团组织参考使用。文档中定有疏漏、不当之处，敬请全省高校各级党团组织在使用过程中给予批评指正，以便修正完善。</w:t>
      </w:r>
    </w:p>
    <w:p>
      <w:pPr>
        <w:adjustRightInd w:val="0"/>
        <w:snapToGrid w:val="0"/>
        <w:spacing w:line="500" w:lineRule="exact"/>
        <w:ind w:firstLine="560" w:firstLineChars="200"/>
        <w:rPr>
          <w:rFonts w:ascii="方正楷体_GBK" w:hAnsi="方正楷体_GBK" w:eastAsia="方正楷体_GBK" w:cs="方正楷体_GBK"/>
          <w:szCs w:val="28"/>
          <w:highlight w:val="none"/>
        </w:rPr>
      </w:pPr>
    </w:p>
    <w:p>
      <w:pPr>
        <w:adjustRightInd w:val="0"/>
        <w:snapToGrid w:val="0"/>
        <w:spacing w:line="500" w:lineRule="exact"/>
        <w:ind w:firstLine="560" w:firstLineChars="200"/>
        <w:jc w:val="right"/>
        <w:rPr>
          <w:rFonts w:ascii="方正楷体_GBK" w:hAnsi="方正楷体_GBK" w:eastAsia="方正楷体_GBK" w:cs="方正楷体_GBK"/>
          <w:szCs w:val="28"/>
          <w:highlight w:val="none"/>
        </w:rPr>
      </w:pPr>
    </w:p>
    <w:p>
      <w:pPr>
        <w:adjustRightInd w:val="0"/>
        <w:snapToGrid w:val="0"/>
        <w:spacing w:line="560" w:lineRule="exact"/>
        <w:rPr>
          <w:rFonts w:ascii="Times New Roman" w:hAnsi="Times New Roman" w:eastAsia="方正仿宋_GBK"/>
          <w:sz w:val="32"/>
          <w:szCs w:val="24"/>
          <w:highlight w:val="none"/>
        </w:rPr>
      </w:pPr>
    </w:p>
    <w:p>
      <w:pPr>
        <w:adjustRightInd w:val="0"/>
        <w:snapToGrid w:val="0"/>
        <w:spacing w:line="560" w:lineRule="exact"/>
        <w:ind w:firstLine="640" w:firstLineChars="200"/>
        <w:rPr>
          <w:rFonts w:ascii="Times New Roman" w:hAnsi="Times New Roman" w:eastAsia="方正仿宋_GBK" w:cs="方正仿宋_GBK"/>
          <w:sz w:val="32"/>
          <w:szCs w:val="24"/>
          <w:highlight w:val="none"/>
        </w:rPr>
      </w:pPr>
      <w:r>
        <w:rPr>
          <w:rFonts w:hint="eastAsia" w:ascii="Times New Roman" w:hAnsi="Times New Roman" w:eastAsia="方正仿宋_GBK" w:cs="方正仿宋_GBK"/>
          <w:sz w:val="32"/>
          <w:szCs w:val="24"/>
          <w:highlight w:val="none"/>
        </w:rPr>
        <w:br w:type="page"/>
      </w:r>
      <w:r>
        <w:rPr>
          <w:rFonts w:hint="eastAsia" w:ascii="Times New Roman" w:hAnsi="Times New Roman" w:eastAsia="方正仿宋_GBK" w:cs="方正仿宋_GBK"/>
          <w:sz w:val="32"/>
          <w:szCs w:val="24"/>
          <w:highlight w:val="none"/>
        </w:rPr>
        <w:t>中国共产主义青年团是按照民主集中制组织起来的统一整体。团的组织分为团的全国领导机关、团的地方各级领导机关和团的基层组织。高校团组织均属于团的基层组织。</w:t>
      </w:r>
    </w:p>
    <w:p>
      <w:pPr>
        <w:adjustRightInd w:val="0"/>
        <w:snapToGrid w:val="0"/>
        <w:spacing w:line="560" w:lineRule="exact"/>
        <w:ind w:firstLine="640" w:firstLineChars="200"/>
        <w:rPr>
          <w:rFonts w:ascii="Times New Roman" w:hAnsi="Times New Roman" w:eastAsia="方正仿宋_GBK" w:cs="方正仿宋_GBK"/>
          <w:sz w:val="32"/>
          <w:szCs w:val="24"/>
          <w:highlight w:val="none"/>
        </w:rPr>
      </w:pPr>
      <w:r>
        <w:rPr>
          <w:rFonts w:hint="eastAsia" w:ascii="Times New Roman" w:hAnsi="Times New Roman" w:eastAsia="方正仿宋_GBK" w:cs="方正仿宋_GBK"/>
          <w:sz w:val="32"/>
          <w:szCs w:val="24"/>
          <w:highlight w:val="none"/>
        </w:rPr>
        <w:t>团的代表大会制度是团内重要的组织制度，是团的民主集中制原则的重要组成部分。基层团的代表大会的职权是：（1）审查和批准同级委员会的工作报告；（2）讨论和决定本单位团的工作任务和有关重要事项；（3）选举同级委员会；（4）选举出席上一级团的代表大会的代表。</w:t>
      </w:r>
    </w:p>
    <w:p>
      <w:pPr>
        <w:adjustRightInd w:val="0"/>
        <w:snapToGrid w:val="0"/>
        <w:spacing w:line="560" w:lineRule="exact"/>
        <w:ind w:firstLine="640" w:firstLineChars="200"/>
        <w:rPr>
          <w:rFonts w:ascii="Times New Roman" w:hAnsi="Times New Roman" w:eastAsia="方正仿宋_GBK" w:cs="方正仿宋_GBK"/>
          <w:sz w:val="32"/>
          <w:szCs w:val="24"/>
          <w:highlight w:val="none"/>
        </w:rPr>
      </w:pPr>
      <w:r>
        <w:rPr>
          <w:rFonts w:hint="eastAsia" w:ascii="Times New Roman" w:hAnsi="Times New Roman" w:eastAsia="方正仿宋_GBK" w:cs="方正仿宋_GBK"/>
          <w:sz w:val="32"/>
          <w:szCs w:val="24"/>
          <w:highlight w:val="none"/>
          <w:u w:val="none"/>
        </w:rPr>
        <w:t>团的支部委员会、总支部委员会每届任期两年或三年</w:t>
      </w:r>
      <w:r>
        <w:rPr>
          <w:rFonts w:hint="eastAsia" w:ascii="Times New Roman" w:hAnsi="Times New Roman" w:eastAsia="方正仿宋_GBK" w:cs="方正仿宋_GBK"/>
          <w:sz w:val="32"/>
          <w:szCs w:val="24"/>
          <w:highlight w:val="none"/>
        </w:rPr>
        <w:t>，其中</w:t>
      </w:r>
      <w:r>
        <w:rPr>
          <w:rFonts w:hint="eastAsia" w:ascii="Times New Roman" w:hAnsi="Times New Roman" w:eastAsia="方正仿宋_GBK" w:cs="方正仿宋_GBK"/>
          <w:sz w:val="32"/>
          <w:szCs w:val="24"/>
          <w:highlight w:val="none"/>
          <w:u w:val="none"/>
        </w:rPr>
        <w:t>学生支部委员会每届任期一年</w:t>
      </w:r>
      <w:r>
        <w:rPr>
          <w:rFonts w:hint="eastAsia" w:ascii="Times New Roman" w:hAnsi="Times New Roman" w:eastAsia="方正仿宋_GBK" w:cs="方正仿宋_GBK"/>
          <w:sz w:val="32"/>
          <w:szCs w:val="24"/>
          <w:highlight w:val="none"/>
        </w:rPr>
        <w:t>，由团员大会选举产生。</w:t>
      </w:r>
      <w:r>
        <w:rPr>
          <w:rFonts w:hint="eastAsia" w:ascii="Times New Roman" w:hAnsi="Times New Roman" w:eastAsia="方正仿宋_GBK" w:cs="方正仿宋_GBK"/>
          <w:sz w:val="32"/>
          <w:szCs w:val="24"/>
          <w:highlight w:val="none"/>
          <w:u w:val="none"/>
        </w:rPr>
        <w:t>团的基层委员会每届任期三年至五年</w:t>
      </w:r>
      <w:r>
        <w:rPr>
          <w:rFonts w:hint="eastAsia" w:ascii="Times New Roman" w:hAnsi="Times New Roman" w:eastAsia="方正仿宋_GBK" w:cs="方正仿宋_GBK"/>
          <w:sz w:val="32"/>
          <w:szCs w:val="24"/>
          <w:highlight w:val="none"/>
        </w:rPr>
        <w:t>，由团员大会或代表大会选举产生。</w:t>
      </w:r>
    </w:p>
    <w:p>
      <w:pPr>
        <w:adjustRightInd w:val="0"/>
        <w:snapToGrid w:val="0"/>
        <w:spacing w:line="560" w:lineRule="exact"/>
        <w:ind w:firstLine="640" w:firstLineChars="200"/>
        <w:rPr>
          <w:rFonts w:ascii="Times New Roman" w:hAnsi="Times New Roman" w:eastAsia="方正仿宋_GBK" w:cs="方正仿宋_GBK"/>
          <w:sz w:val="32"/>
          <w:szCs w:val="24"/>
          <w:highlight w:val="none"/>
        </w:rPr>
      </w:pPr>
      <w:r>
        <w:rPr>
          <w:rFonts w:hint="eastAsia" w:ascii="Times New Roman" w:hAnsi="Times New Roman" w:eastAsia="方正仿宋_GBK" w:cs="方正仿宋_GBK"/>
          <w:sz w:val="32"/>
          <w:szCs w:val="24"/>
          <w:highlight w:val="none"/>
        </w:rPr>
        <w:t>团的基层委员会、总支部委员会、支部委员会任期届满应按期进行换届选举。在特殊情况下，经同级党的委员会和团的上级委员会批准，可以提前或延期举行。</w:t>
      </w:r>
      <w:r>
        <w:rPr>
          <w:rFonts w:hint="eastAsia" w:ascii="Times New Roman" w:hAnsi="Times New Roman" w:eastAsia="方正仿宋_GBK" w:cs="方正仿宋_GBK"/>
          <w:sz w:val="32"/>
          <w:szCs w:val="24"/>
          <w:highlight w:val="none"/>
          <w:u w:val="none"/>
        </w:rPr>
        <w:t>延长期限不超过一年。</w:t>
      </w:r>
    </w:p>
    <w:p>
      <w:pPr>
        <w:numPr>
          <w:ilvl w:val="0"/>
          <w:numId w:val="1"/>
        </w:numPr>
        <w:adjustRightInd w:val="0"/>
        <w:snapToGrid w:val="0"/>
        <w:spacing w:line="560" w:lineRule="exact"/>
        <w:ind w:left="0" w:firstLine="0"/>
        <w:rPr>
          <w:rFonts w:ascii="黑体" w:hAnsi="黑体" w:eastAsia="黑体" w:cs="黑体"/>
          <w:bCs/>
          <w:sz w:val="32"/>
          <w:szCs w:val="24"/>
          <w:highlight w:val="none"/>
        </w:rPr>
      </w:pPr>
      <w:r>
        <w:rPr>
          <w:rFonts w:hint="eastAsia" w:ascii="黑体" w:hAnsi="黑体" w:eastAsia="黑体" w:cs="黑体"/>
          <w:bCs/>
          <w:sz w:val="32"/>
          <w:szCs w:val="24"/>
          <w:highlight w:val="none"/>
        </w:rPr>
        <w:t>操作流程</w:t>
      </w:r>
    </w:p>
    <w:p>
      <w:pPr>
        <w:topLinePunct/>
        <w:adjustRightInd w:val="0"/>
        <w:snapToGrid w:val="0"/>
        <w:spacing w:line="560" w:lineRule="exact"/>
        <w:ind w:firstLine="643" w:firstLineChars="200"/>
        <w:rPr>
          <w:rFonts w:ascii="Times New Roman" w:hAnsi="Times New Roman" w:eastAsia="方正楷体_GBK" w:cs="方正楷体_GBK"/>
          <w:b/>
          <w:sz w:val="32"/>
          <w:szCs w:val="24"/>
          <w:highlight w:val="none"/>
        </w:rPr>
      </w:pPr>
      <w:r>
        <w:rPr>
          <w:rFonts w:hint="eastAsia" w:ascii="Times New Roman" w:hAnsi="Times New Roman" w:eastAsia="方正楷体_GBK" w:cs="方正楷体_GBK"/>
          <w:b/>
          <w:sz w:val="32"/>
          <w:szCs w:val="24"/>
          <w:highlight w:val="none"/>
        </w:rPr>
        <w:t>1</w:t>
      </w:r>
      <w:r>
        <w:rPr>
          <w:rFonts w:hint="eastAsia" w:ascii="Times New Roman" w:hAnsi="Times New Roman" w:eastAsia="方正楷体_GBK" w:cs="方正楷体_GBK"/>
          <w:b/>
          <w:sz w:val="32"/>
          <w:szCs w:val="24"/>
          <w:highlight w:val="none"/>
          <w:lang w:eastAsia="zh-CN"/>
        </w:rPr>
        <w:t>.</w:t>
      </w:r>
      <w:r>
        <w:rPr>
          <w:rFonts w:hint="eastAsia" w:ascii="Times New Roman" w:hAnsi="Times New Roman" w:eastAsia="方正楷体_GBK" w:cs="方正楷体_GBK"/>
          <w:b/>
          <w:sz w:val="32"/>
          <w:szCs w:val="24"/>
          <w:highlight w:val="none"/>
          <w:lang w:val="en-US" w:eastAsia="zh-CN"/>
        </w:rPr>
        <w:t xml:space="preserve"> </w:t>
      </w:r>
      <w:r>
        <w:rPr>
          <w:rFonts w:hint="eastAsia" w:ascii="Times New Roman" w:hAnsi="Times New Roman" w:eastAsia="方正楷体_GBK" w:cs="方正楷体_GBK"/>
          <w:b/>
          <w:sz w:val="32"/>
          <w:szCs w:val="24"/>
          <w:highlight w:val="none"/>
        </w:rPr>
        <w:t>作出召开会议的决定</w:t>
      </w:r>
    </w:p>
    <w:p>
      <w:pPr>
        <w:adjustRightInd w:val="0"/>
        <w:snapToGrid w:val="0"/>
        <w:spacing w:line="560" w:lineRule="exact"/>
        <w:ind w:firstLine="640" w:firstLineChars="200"/>
        <w:rPr>
          <w:rFonts w:ascii="Times New Roman" w:hAnsi="Times New Roman" w:eastAsia="方正仿宋_GBK" w:cs="方正仿宋_GBK"/>
          <w:b/>
          <w:sz w:val="32"/>
          <w:szCs w:val="24"/>
          <w:highlight w:val="none"/>
        </w:rPr>
      </w:pPr>
      <w:r>
        <w:rPr>
          <w:rFonts w:hint="eastAsia" w:ascii="Times New Roman" w:hAnsi="Times New Roman" w:eastAsia="方正仿宋_GBK" w:cs="方正仿宋_GBK"/>
          <w:sz w:val="32"/>
          <w:szCs w:val="24"/>
          <w:highlight w:val="none"/>
        </w:rPr>
        <w:t>各级团员大会和团的代表大会由同级团的委员会（支部委员会、总支部委员会、基层委员会）全体会议召集。</w:t>
      </w:r>
    </w:p>
    <w:p>
      <w:pPr>
        <w:topLinePunct/>
        <w:adjustRightInd w:val="0"/>
        <w:snapToGrid w:val="0"/>
        <w:spacing w:line="560" w:lineRule="exact"/>
        <w:ind w:firstLine="643" w:firstLineChars="200"/>
        <w:rPr>
          <w:rFonts w:ascii="Times New Roman" w:hAnsi="Times New Roman" w:eastAsia="方正楷体_GBK" w:cs="方正楷体_GBK"/>
          <w:b/>
          <w:sz w:val="32"/>
          <w:szCs w:val="24"/>
          <w:highlight w:val="none"/>
        </w:rPr>
      </w:pPr>
      <w:r>
        <w:rPr>
          <w:rFonts w:hint="eastAsia" w:ascii="Times New Roman" w:hAnsi="Times New Roman" w:eastAsia="方正楷体_GBK" w:cs="方正楷体_GBK"/>
          <w:b/>
          <w:sz w:val="32"/>
          <w:szCs w:val="24"/>
          <w:highlight w:val="none"/>
        </w:rPr>
        <w:t>2</w:t>
      </w:r>
      <w:r>
        <w:rPr>
          <w:rFonts w:hint="eastAsia" w:ascii="Times New Roman" w:hAnsi="Times New Roman" w:eastAsia="方正楷体_GBK" w:cs="方正楷体_GBK"/>
          <w:b/>
          <w:sz w:val="32"/>
          <w:szCs w:val="24"/>
          <w:highlight w:val="none"/>
          <w:lang w:eastAsia="zh-CN"/>
        </w:rPr>
        <w:t>.</w:t>
      </w:r>
      <w:r>
        <w:rPr>
          <w:rFonts w:hint="eastAsia" w:ascii="Times New Roman" w:hAnsi="Times New Roman" w:eastAsia="方正楷体_GBK" w:cs="方正楷体_GBK"/>
          <w:b/>
          <w:sz w:val="32"/>
          <w:szCs w:val="24"/>
          <w:highlight w:val="none"/>
          <w:lang w:val="en-US" w:eastAsia="zh-CN"/>
        </w:rPr>
        <w:t xml:space="preserve"> </w:t>
      </w:r>
      <w:r>
        <w:rPr>
          <w:rFonts w:hint="eastAsia" w:ascii="Times New Roman" w:hAnsi="Times New Roman" w:eastAsia="方正楷体_GBK" w:cs="方正楷体_GBK"/>
          <w:b/>
          <w:sz w:val="32"/>
          <w:szCs w:val="24"/>
          <w:highlight w:val="none"/>
        </w:rPr>
        <w:t>向同级党组织和上级团组织请示（模板请见附录一）</w:t>
      </w:r>
    </w:p>
    <w:p>
      <w:pPr>
        <w:adjustRightInd w:val="0"/>
        <w:snapToGrid w:val="0"/>
        <w:spacing w:line="560" w:lineRule="exact"/>
        <w:ind w:firstLine="640" w:firstLineChars="200"/>
        <w:rPr>
          <w:rFonts w:ascii="Times New Roman" w:hAnsi="Times New Roman" w:eastAsia="方正仿宋_GBK" w:cs="方正仿宋_GBK"/>
          <w:sz w:val="32"/>
          <w:szCs w:val="24"/>
          <w:highlight w:val="none"/>
        </w:rPr>
      </w:pPr>
      <w:r>
        <w:rPr>
          <w:rFonts w:hint="eastAsia" w:ascii="Times New Roman" w:hAnsi="Times New Roman" w:eastAsia="方正仿宋_GBK" w:cs="方正仿宋_GBK"/>
          <w:sz w:val="32"/>
          <w:szCs w:val="24"/>
          <w:highlight w:val="none"/>
        </w:rPr>
        <w:t>团支部、团总支、团委任期结束、召开团员大会或团的代表大会进行换届改选时，应以书面形式报同级党组织和上级团组织批准。书面请示内容包括大会召开的时间、地点、主要任务、议程、代表名额及分配、委员会规模及组成、选举办法等。</w:t>
      </w:r>
    </w:p>
    <w:p>
      <w:pPr>
        <w:adjustRightInd w:val="0"/>
        <w:snapToGrid w:val="0"/>
        <w:spacing w:line="560" w:lineRule="exact"/>
        <w:ind w:firstLine="640" w:firstLineChars="200"/>
        <w:rPr>
          <w:rFonts w:ascii="Times New Roman" w:hAnsi="Times New Roman" w:eastAsia="方正仿宋_GBK" w:cs="方正仿宋_GBK"/>
          <w:sz w:val="32"/>
          <w:szCs w:val="24"/>
          <w:highlight w:val="none"/>
        </w:rPr>
      </w:pPr>
      <w:r>
        <w:rPr>
          <w:rFonts w:hint="eastAsia" w:ascii="Times New Roman" w:hAnsi="Times New Roman" w:eastAsia="方正仿宋_GBK" w:cs="方正仿宋_GBK"/>
          <w:sz w:val="32"/>
          <w:szCs w:val="24"/>
          <w:highlight w:val="none"/>
        </w:rPr>
        <w:t>同级党组织对请示内容进行审查，如无不妥，在适当范围内批转。上级团</w:t>
      </w:r>
      <w:r>
        <w:rPr>
          <w:rFonts w:hint="eastAsia" w:ascii="Times New Roman" w:hAnsi="Times New Roman" w:eastAsia="方正仿宋_GBK" w:cs="方正仿宋_GBK"/>
          <w:sz w:val="32"/>
          <w:szCs w:val="24"/>
          <w:highlight w:val="none"/>
          <w:lang w:val="en-US" w:eastAsia="zh-CN"/>
        </w:rPr>
        <w:t>组织</w:t>
      </w:r>
      <w:r>
        <w:rPr>
          <w:rFonts w:hint="eastAsia" w:ascii="Times New Roman" w:hAnsi="Times New Roman" w:eastAsia="方正仿宋_GBK" w:cs="方正仿宋_GBK"/>
          <w:sz w:val="32"/>
          <w:szCs w:val="24"/>
          <w:highlight w:val="none"/>
        </w:rPr>
        <w:t>根据团章和《中国共产主义青年团基层组织选举规则》对请示各项事项进行审查，并与同级党组织沟通，及时作出批复。</w:t>
      </w:r>
    </w:p>
    <w:p>
      <w:pPr>
        <w:adjustRightInd w:val="0"/>
        <w:snapToGrid w:val="0"/>
        <w:spacing w:line="560" w:lineRule="exact"/>
        <w:ind w:firstLine="640" w:firstLineChars="200"/>
        <w:rPr>
          <w:rFonts w:ascii="Times New Roman" w:hAnsi="Times New Roman" w:eastAsia="方正仿宋_GBK" w:cs="方正仿宋_GBK"/>
          <w:sz w:val="32"/>
          <w:szCs w:val="24"/>
          <w:highlight w:val="none"/>
        </w:rPr>
      </w:pPr>
      <w:r>
        <w:rPr>
          <w:rFonts w:hint="eastAsia" w:ascii="Times New Roman" w:hAnsi="Times New Roman" w:eastAsia="方正仿宋_GBK" w:cs="方正仿宋_GBK"/>
          <w:sz w:val="32"/>
          <w:szCs w:val="24"/>
          <w:highlight w:val="none"/>
        </w:rPr>
        <w:t>团省委直管、主管高校召开团的代表大会，须报团省委审批；地市团委直管高校召开团的代表大会，须报地市团委审批；省直机关团工委主管高校召开团的代表大会，须报省直机关团工委审批。</w:t>
      </w:r>
    </w:p>
    <w:p>
      <w:pPr>
        <w:adjustRightInd w:val="0"/>
        <w:snapToGrid w:val="0"/>
        <w:spacing w:line="560" w:lineRule="exact"/>
        <w:ind w:firstLine="640" w:firstLineChars="200"/>
        <w:rPr>
          <w:rFonts w:ascii="Times New Roman" w:hAnsi="Times New Roman" w:eastAsia="方正仿宋_GBK" w:cs="方正仿宋_GBK"/>
          <w:sz w:val="32"/>
          <w:szCs w:val="24"/>
          <w:highlight w:val="none"/>
          <w:u w:val="none"/>
        </w:rPr>
      </w:pPr>
      <w:r>
        <w:rPr>
          <w:rFonts w:hint="eastAsia" w:ascii="Times New Roman" w:hAnsi="Times New Roman" w:eastAsia="方正仿宋_GBK" w:cs="方正仿宋_GBK"/>
          <w:sz w:val="32"/>
          <w:szCs w:val="24"/>
          <w:highlight w:val="none"/>
          <w:u w:val="none"/>
        </w:rPr>
        <w:t>原则上，团省委直管、主管高校向团省委提交请示应至少提前30个工作日，团省委应在收到请示及校党委批复文件之日起5个工作日内予以反馈（如需修改则告知修改意见，如无需修改则进入批复流程）。</w:t>
      </w:r>
    </w:p>
    <w:p>
      <w:pPr>
        <w:topLinePunct/>
        <w:adjustRightInd w:val="0"/>
        <w:snapToGrid w:val="0"/>
        <w:spacing w:line="560" w:lineRule="exact"/>
        <w:ind w:firstLine="643" w:firstLineChars="200"/>
        <w:rPr>
          <w:rFonts w:ascii="Times New Roman" w:hAnsi="Times New Roman" w:eastAsia="方正楷体_GBK" w:cs="方正楷体_GBK"/>
          <w:b/>
          <w:sz w:val="32"/>
          <w:szCs w:val="24"/>
          <w:highlight w:val="none"/>
        </w:rPr>
      </w:pPr>
      <w:r>
        <w:rPr>
          <w:rFonts w:hint="eastAsia" w:ascii="Times New Roman" w:hAnsi="Times New Roman" w:eastAsia="方正楷体_GBK" w:cs="方正楷体_GBK"/>
          <w:b/>
          <w:sz w:val="32"/>
          <w:szCs w:val="24"/>
          <w:highlight w:val="none"/>
        </w:rPr>
        <w:t>3</w:t>
      </w:r>
      <w:r>
        <w:rPr>
          <w:rFonts w:hint="eastAsia" w:ascii="Times New Roman" w:hAnsi="Times New Roman" w:eastAsia="方正楷体_GBK" w:cs="方正楷体_GBK"/>
          <w:b/>
          <w:sz w:val="32"/>
          <w:szCs w:val="24"/>
          <w:highlight w:val="none"/>
          <w:lang w:eastAsia="zh-CN"/>
        </w:rPr>
        <w:t>.</w:t>
      </w:r>
      <w:r>
        <w:rPr>
          <w:rFonts w:hint="eastAsia" w:ascii="Times New Roman" w:hAnsi="Times New Roman" w:eastAsia="方正楷体_GBK" w:cs="方正楷体_GBK"/>
          <w:b/>
          <w:sz w:val="32"/>
          <w:szCs w:val="24"/>
          <w:highlight w:val="none"/>
          <w:lang w:val="en-US" w:eastAsia="zh-CN"/>
        </w:rPr>
        <w:t xml:space="preserve"> </w:t>
      </w:r>
      <w:r>
        <w:rPr>
          <w:rFonts w:hint="eastAsia" w:ascii="Times New Roman" w:hAnsi="Times New Roman" w:eastAsia="方正楷体_GBK" w:cs="方正楷体_GBK"/>
          <w:b/>
          <w:sz w:val="32"/>
          <w:szCs w:val="24"/>
          <w:highlight w:val="none"/>
        </w:rPr>
        <w:t>筹备团员大会或团的代表大会</w:t>
      </w:r>
    </w:p>
    <w:p>
      <w:pPr>
        <w:adjustRightInd w:val="0"/>
        <w:snapToGrid w:val="0"/>
        <w:spacing w:line="560" w:lineRule="exact"/>
        <w:ind w:firstLine="640" w:firstLineChars="200"/>
        <w:rPr>
          <w:rFonts w:ascii="Times New Roman" w:hAnsi="Times New Roman" w:eastAsia="方正仿宋_GBK" w:cs="方正仿宋_GBK"/>
          <w:sz w:val="32"/>
          <w:szCs w:val="24"/>
          <w:highlight w:val="none"/>
        </w:rPr>
      </w:pPr>
      <w:r>
        <w:rPr>
          <w:rFonts w:hint="eastAsia" w:ascii="Times New Roman" w:hAnsi="Times New Roman" w:eastAsia="方正仿宋_GBK" w:cs="方正仿宋_GBK"/>
          <w:sz w:val="32"/>
          <w:szCs w:val="24"/>
          <w:highlight w:val="none"/>
        </w:rPr>
        <w:t>召集会议的团的委员会成立团员大会或团的代表大会的筹备工作机构，根据团章和《中国共产主义青年团基层组织选举规则》的有关要求，从文件起草（大会报告、有关讲话、决议、通知等文件材料）、组织人事（大会代表的选举、新一届团的委员会委员候选人人选的酝酿提名、大会主席团成员人选的提名等）、会务</w:t>
      </w:r>
      <w:r>
        <w:rPr>
          <w:rFonts w:hint="eastAsia" w:ascii="Times New Roman" w:hAnsi="Times New Roman" w:eastAsia="方正仿宋_GBK" w:cs="方正仿宋_GBK"/>
          <w:sz w:val="32"/>
          <w:szCs w:val="24"/>
          <w:highlight w:val="none"/>
          <w:lang w:val="en-US" w:eastAsia="zh-CN"/>
        </w:rPr>
        <w:t>后勤</w:t>
      </w:r>
      <w:r>
        <w:rPr>
          <w:rFonts w:hint="eastAsia" w:ascii="Times New Roman" w:hAnsi="Times New Roman" w:eastAsia="方正仿宋_GBK" w:cs="方正仿宋_GBK"/>
          <w:sz w:val="32"/>
          <w:szCs w:val="24"/>
          <w:highlight w:val="none"/>
        </w:rPr>
        <w:t>（会场、交通、</w:t>
      </w:r>
      <w:r>
        <w:rPr>
          <w:rFonts w:hint="eastAsia" w:ascii="Times New Roman" w:hAnsi="Times New Roman" w:eastAsia="方正仿宋_GBK" w:cs="方正仿宋_GBK"/>
          <w:sz w:val="32"/>
          <w:szCs w:val="24"/>
          <w:highlight w:val="none"/>
          <w:lang w:val="en-US" w:eastAsia="zh-CN"/>
        </w:rPr>
        <w:t>食宿、</w:t>
      </w:r>
      <w:r>
        <w:rPr>
          <w:rFonts w:hint="eastAsia" w:ascii="Times New Roman" w:hAnsi="Times New Roman" w:eastAsia="方正仿宋_GBK" w:cs="方正仿宋_GBK"/>
          <w:sz w:val="32"/>
          <w:szCs w:val="24"/>
          <w:highlight w:val="none"/>
        </w:rPr>
        <w:t>财务）等方面筹备团员大会或团的代表大会。</w:t>
      </w:r>
    </w:p>
    <w:p>
      <w:pPr>
        <w:topLinePunct/>
        <w:adjustRightInd w:val="0"/>
        <w:snapToGrid w:val="0"/>
        <w:spacing w:line="560" w:lineRule="exact"/>
        <w:ind w:firstLine="643" w:firstLineChars="200"/>
        <w:rPr>
          <w:rFonts w:ascii="Times New Roman" w:hAnsi="Times New Roman" w:eastAsia="方正楷体_GBK" w:cs="方正楷体_GBK"/>
          <w:b/>
          <w:sz w:val="32"/>
          <w:szCs w:val="24"/>
          <w:highlight w:val="none"/>
        </w:rPr>
      </w:pPr>
      <w:r>
        <w:rPr>
          <w:rFonts w:hint="eastAsia" w:ascii="Times New Roman" w:hAnsi="Times New Roman" w:eastAsia="方正楷体_GBK" w:cs="方正楷体_GBK"/>
          <w:b/>
          <w:sz w:val="32"/>
          <w:szCs w:val="24"/>
          <w:highlight w:val="none"/>
        </w:rPr>
        <w:t>4</w:t>
      </w:r>
      <w:r>
        <w:rPr>
          <w:rFonts w:hint="eastAsia" w:ascii="Times New Roman" w:hAnsi="Times New Roman" w:eastAsia="方正楷体_GBK" w:cs="方正楷体_GBK"/>
          <w:b/>
          <w:sz w:val="32"/>
          <w:szCs w:val="24"/>
          <w:highlight w:val="none"/>
          <w:lang w:eastAsia="zh-CN"/>
        </w:rPr>
        <w:t>.</w:t>
      </w:r>
      <w:r>
        <w:rPr>
          <w:rFonts w:hint="eastAsia" w:ascii="Times New Roman" w:hAnsi="Times New Roman" w:eastAsia="方正楷体_GBK" w:cs="方正楷体_GBK"/>
          <w:b/>
          <w:sz w:val="32"/>
          <w:szCs w:val="24"/>
          <w:highlight w:val="none"/>
          <w:lang w:val="en-US" w:eastAsia="zh-CN"/>
        </w:rPr>
        <w:t xml:space="preserve"> </w:t>
      </w:r>
      <w:r>
        <w:rPr>
          <w:rFonts w:hint="eastAsia" w:ascii="Times New Roman" w:hAnsi="Times New Roman" w:eastAsia="方正楷体_GBK" w:cs="方正楷体_GBK"/>
          <w:b/>
          <w:sz w:val="32"/>
          <w:szCs w:val="24"/>
          <w:highlight w:val="none"/>
        </w:rPr>
        <w:t>委员会委员、常务委员会委员（如有）候选人预备人选报批（模板请见附录二）</w:t>
      </w:r>
    </w:p>
    <w:p>
      <w:pPr>
        <w:adjustRightInd w:val="0"/>
        <w:snapToGrid w:val="0"/>
        <w:spacing w:line="560" w:lineRule="exact"/>
        <w:ind w:firstLine="640" w:firstLineChars="200"/>
        <w:rPr>
          <w:rFonts w:ascii="Times New Roman" w:hAnsi="Times New Roman" w:eastAsia="方正仿宋_GBK" w:cs="方正仿宋_GBK"/>
          <w:sz w:val="32"/>
          <w:szCs w:val="24"/>
          <w:highlight w:val="none"/>
        </w:rPr>
      </w:pPr>
      <w:r>
        <w:rPr>
          <w:rFonts w:hint="eastAsia" w:ascii="Times New Roman" w:hAnsi="Times New Roman" w:eastAsia="方正仿宋_GBK" w:cs="方正仿宋_GBK"/>
          <w:sz w:val="32"/>
          <w:szCs w:val="24"/>
          <w:highlight w:val="none"/>
        </w:rPr>
        <w:t>根据基层团组织和广大团员酝酿推荐情况，提出新一届委员会委员、常务委员会委员（如有）候选人预备人选，向同级党组织和上级团组织呈报下一届团的委员会候选人预备人选的请示。</w:t>
      </w:r>
    </w:p>
    <w:p>
      <w:pPr>
        <w:adjustRightInd w:val="0"/>
        <w:snapToGrid w:val="0"/>
        <w:spacing w:line="560" w:lineRule="exact"/>
        <w:ind w:firstLine="640" w:firstLineChars="200"/>
        <w:rPr>
          <w:rFonts w:ascii="Times New Roman" w:hAnsi="Times New Roman" w:eastAsia="方正仿宋_GBK" w:cs="方正仿宋_GBK"/>
          <w:sz w:val="32"/>
          <w:szCs w:val="24"/>
          <w:highlight w:val="none"/>
        </w:rPr>
      </w:pPr>
      <w:r>
        <w:rPr>
          <w:rFonts w:hint="eastAsia" w:ascii="Times New Roman" w:hAnsi="Times New Roman" w:eastAsia="方正仿宋_GBK" w:cs="方正仿宋_GBK"/>
          <w:sz w:val="32"/>
          <w:szCs w:val="24"/>
          <w:highlight w:val="none"/>
        </w:rPr>
        <w:t>同级党组织和上级团组织应加强对酝酿推荐工作的领导和指导，按照德才兼备和班子结构合理的原则严格审查，并及时作出批复。</w:t>
      </w:r>
    </w:p>
    <w:p>
      <w:pPr>
        <w:adjustRightInd w:val="0"/>
        <w:snapToGrid w:val="0"/>
        <w:spacing w:line="560" w:lineRule="exact"/>
        <w:ind w:firstLine="640" w:firstLineChars="200"/>
        <w:rPr>
          <w:rFonts w:ascii="Times New Roman" w:hAnsi="Times New Roman" w:eastAsia="方正仿宋_GBK" w:cs="方正仿宋_GBK"/>
          <w:sz w:val="32"/>
          <w:szCs w:val="24"/>
          <w:highlight w:val="none"/>
        </w:rPr>
      </w:pPr>
      <w:r>
        <w:rPr>
          <w:rFonts w:hint="eastAsia" w:ascii="Times New Roman" w:hAnsi="Times New Roman" w:eastAsia="方正仿宋_GBK" w:cs="方正仿宋_GBK"/>
          <w:sz w:val="32"/>
          <w:szCs w:val="24"/>
          <w:highlight w:val="none"/>
        </w:rPr>
        <w:t>团省委直管、主管高校的人选请示，须报团省委审批；地市团委直管高校的人选请示，须报地市团委审批；省直机关团工委主管高校的人选请示，须报省直机关团工委审批。</w:t>
      </w:r>
    </w:p>
    <w:p>
      <w:pPr>
        <w:adjustRightInd w:val="0"/>
        <w:snapToGrid w:val="0"/>
        <w:spacing w:line="560" w:lineRule="exact"/>
        <w:ind w:firstLine="640" w:firstLineChars="200"/>
        <w:rPr>
          <w:rFonts w:ascii="Times New Roman" w:hAnsi="Times New Roman" w:eastAsia="方正仿宋_GBK"/>
          <w:sz w:val="32"/>
          <w:szCs w:val="24"/>
          <w:highlight w:val="none"/>
        </w:rPr>
      </w:pPr>
      <w:r>
        <w:rPr>
          <w:rFonts w:hint="eastAsia" w:ascii="Times New Roman" w:hAnsi="Times New Roman" w:eastAsia="方正仿宋_GBK" w:cs="方正仿宋_GBK"/>
          <w:sz w:val="32"/>
          <w:szCs w:val="24"/>
          <w:highlight w:val="none"/>
          <w:u w:val="none"/>
        </w:rPr>
        <w:t>原则上，团省委应在收到请示及校党委批复文件之日起5个工作日内予以反馈（如需修改则告知修改意见，如无需修改则进入批复流程）</w:t>
      </w:r>
      <w:r>
        <w:rPr>
          <w:rFonts w:hint="eastAsia" w:ascii="Times New Roman" w:hAnsi="Times New Roman" w:eastAsia="方正仿宋_GBK" w:cs="方正仿宋_GBK"/>
          <w:sz w:val="32"/>
          <w:szCs w:val="24"/>
          <w:highlight w:val="none"/>
        </w:rPr>
        <w:t>。</w:t>
      </w:r>
    </w:p>
    <w:p>
      <w:pPr>
        <w:topLinePunct/>
        <w:adjustRightInd w:val="0"/>
        <w:snapToGrid w:val="0"/>
        <w:spacing w:line="560" w:lineRule="exact"/>
        <w:ind w:firstLine="643" w:firstLineChars="200"/>
        <w:rPr>
          <w:rFonts w:ascii="Times New Roman" w:hAnsi="Times New Roman" w:eastAsia="方正楷体_GBK" w:cs="方正楷体_GBK"/>
          <w:b/>
          <w:sz w:val="32"/>
          <w:szCs w:val="24"/>
          <w:highlight w:val="none"/>
        </w:rPr>
      </w:pPr>
      <w:r>
        <w:rPr>
          <w:rFonts w:hint="eastAsia" w:ascii="Times New Roman" w:hAnsi="Times New Roman" w:eastAsia="方正楷体_GBK" w:cs="方正楷体_GBK"/>
          <w:b/>
          <w:sz w:val="32"/>
          <w:szCs w:val="24"/>
          <w:highlight w:val="none"/>
        </w:rPr>
        <w:t>5</w:t>
      </w:r>
      <w:r>
        <w:rPr>
          <w:rFonts w:hint="eastAsia" w:ascii="Times New Roman" w:hAnsi="Times New Roman" w:eastAsia="方正楷体_GBK" w:cs="方正楷体_GBK"/>
          <w:b/>
          <w:sz w:val="32"/>
          <w:szCs w:val="24"/>
          <w:highlight w:val="none"/>
          <w:lang w:eastAsia="zh-CN"/>
        </w:rPr>
        <w:t>.</w:t>
      </w:r>
      <w:r>
        <w:rPr>
          <w:rFonts w:hint="eastAsia" w:ascii="Times New Roman" w:hAnsi="Times New Roman" w:eastAsia="方正楷体_GBK" w:cs="方正楷体_GBK"/>
          <w:b/>
          <w:sz w:val="32"/>
          <w:szCs w:val="24"/>
          <w:highlight w:val="none"/>
          <w:lang w:val="en-US" w:eastAsia="zh-CN"/>
        </w:rPr>
        <w:t xml:space="preserve"> </w:t>
      </w:r>
      <w:r>
        <w:rPr>
          <w:rFonts w:hint="eastAsia" w:ascii="Times New Roman" w:hAnsi="Times New Roman" w:eastAsia="方正楷体_GBK" w:cs="方正楷体_GBK"/>
          <w:b/>
          <w:sz w:val="32"/>
          <w:szCs w:val="24"/>
          <w:highlight w:val="none"/>
        </w:rPr>
        <w:t>同级党组织同上级团组织就团组织新一届领导班子人选进行沟通协商（模板请见附录三</w:t>
      </w:r>
      <w:r>
        <w:rPr>
          <w:rFonts w:hint="eastAsia" w:ascii="Times New Roman" w:hAnsi="Times New Roman" w:eastAsia="方正楷体_GBK" w:cs="方正楷体_GBK"/>
          <w:b/>
          <w:sz w:val="32"/>
          <w:szCs w:val="24"/>
          <w:highlight w:val="none"/>
          <w:lang w:eastAsia="zh-CN"/>
        </w:rPr>
        <w:t>、</w:t>
      </w:r>
      <w:r>
        <w:rPr>
          <w:rFonts w:hint="eastAsia" w:ascii="Times New Roman" w:hAnsi="Times New Roman" w:eastAsia="方正楷体_GBK" w:cs="方正楷体_GBK"/>
          <w:b/>
          <w:sz w:val="32"/>
          <w:szCs w:val="24"/>
          <w:highlight w:val="none"/>
          <w:lang w:val="en-US" w:eastAsia="zh-CN"/>
        </w:rPr>
        <w:t>四</w:t>
      </w:r>
      <w:r>
        <w:rPr>
          <w:rFonts w:hint="eastAsia" w:ascii="Times New Roman" w:hAnsi="Times New Roman" w:eastAsia="方正楷体_GBK" w:cs="方正楷体_GBK"/>
          <w:b/>
          <w:sz w:val="32"/>
          <w:szCs w:val="24"/>
          <w:highlight w:val="none"/>
        </w:rPr>
        <w:t xml:space="preserve">） </w:t>
      </w:r>
    </w:p>
    <w:p>
      <w:pPr>
        <w:topLinePunct/>
        <w:adjustRightInd w:val="0"/>
        <w:snapToGrid w:val="0"/>
        <w:spacing w:line="560" w:lineRule="exact"/>
        <w:ind w:firstLine="640" w:firstLineChars="200"/>
        <w:rPr>
          <w:rFonts w:ascii="Times New Roman" w:hAnsi="Times New Roman" w:eastAsia="方正仿宋_GBK" w:cs="方正仿宋_GBK"/>
          <w:sz w:val="32"/>
          <w:szCs w:val="24"/>
          <w:highlight w:val="none"/>
        </w:rPr>
      </w:pPr>
      <w:r>
        <w:rPr>
          <w:rFonts w:hint="eastAsia" w:ascii="Times New Roman" w:hAnsi="Times New Roman" w:eastAsia="方正仿宋_GBK" w:cs="方正仿宋_GBK"/>
          <w:sz w:val="32"/>
          <w:szCs w:val="24"/>
          <w:highlight w:val="none"/>
        </w:rPr>
        <w:t>同级党组织</w:t>
      </w:r>
      <w:r>
        <w:rPr>
          <w:rFonts w:hint="eastAsia" w:ascii="Times New Roman" w:hAnsi="Times New Roman" w:eastAsia="方正仿宋_GBK" w:cs="方正仿宋_GBK"/>
          <w:sz w:val="32"/>
          <w:szCs w:val="24"/>
          <w:highlight w:val="none"/>
          <w:lang w:val="en-US" w:eastAsia="zh-CN"/>
        </w:rPr>
        <w:t>调整</w:t>
      </w:r>
      <w:r>
        <w:rPr>
          <w:rFonts w:hint="eastAsia" w:ascii="Times New Roman" w:hAnsi="Times New Roman" w:eastAsia="方正仿宋_GBK" w:cs="方正仿宋_GBK"/>
          <w:sz w:val="32"/>
          <w:szCs w:val="24"/>
          <w:highlight w:val="none"/>
        </w:rPr>
        <w:t>配备团组织新一届领导班子应征求上级团委的意见，考察干部时要事先邀请上级团组织参加。上级团组织要积极配合同级党组织考察人选，一般不要重复考察。换届时，上级团组织必须参加下级团组织领导班子（含</w:t>
      </w:r>
      <w:r>
        <w:rPr>
          <w:rFonts w:hint="eastAsia" w:ascii="Times New Roman" w:hAnsi="Times New Roman" w:eastAsia="方正仿宋_GBK" w:cs="方正仿宋_GBK"/>
          <w:sz w:val="32"/>
          <w:szCs w:val="24"/>
          <w:highlight w:val="none"/>
          <w:lang w:val="en-US" w:eastAsia="zh-CN"/>
        </w:rPr>
        <w:t>专职、</w:t>
      </w:r>
      <w:r>
        <w:rPr>
          <w:rFonts w:hint="eastAsia" w:ascii="Times New Roman" w:hAnsi="Times New Roman" w:eastAsia="方正仿宋_GBK" w:cs="方正仿宋_GBK"/>
          <w:sz w:val="32"/>
          <w:szCs w:val="24"/>
          <w:highlight w:val="none"/>
        </w:rPr>
        <w:t>挂职、兼职，含教师、学生）的推荐考察。</w:t>
      </w:r>
    </w:p>
    <w:p>
      <w:pPr>
        <w:topLinePunct/>
        <w:adjustRightInd w:val="0"/>
        <w:snapToGrid w:val="0"/>
        <w:spacing w:line="560" w:lineRule="exact"/>
        <w:ind w:firstLine="640" w:firstLineChars="200"/>
        <w:rPr>
          <w:rFonts w:ascii="Times New Roman" w:hAnsi="Times New Roman" w:eastAsia="方正仿宋_GBK" w:cs="方正仿宋_GBK"/>
          <w:sz w:val="32"/>
          <w:szCs w:val="24"/>
          <w:highlight w:val="none"/>
        </w:rPr>
      </w:pPr>
      <w:r>
        <w:rPr>
          <w:rFonts w:hint="eastAsia" w:ascii="Times New Roman" w:hAnsi="Times New Roman" w:eastAsia="方正仿宋_GBK" w:cs="方正仿宋_GBK"/>
          <w:sz w:val="32"/>
          <w:szCs w:val="24"/>
          <w:highlight w:val="none"/>
        </w:rPr>
        <w:t>团省委直管高校须由团省委派员进行考察，团省委主管、地市团委协管的高校可经团省委同意后委托地市团委进行考察，地市团委直管的高校须由地市团委派员进行考察，省直机关团工委主管的高校须由省直机关团工委派员进行考察。团省委直管、主管高校团委领导班子人选事项，校党委须以书面形式征求团省委意见，团省委</w:t>
      </w:r>
      <w:r>
        <w:rPr>
          <w:rFonts w:hint="eastAsia" w:ascii="Times New Roman" w:hAnsi="Times New Roman" w:eastAsia="方正仿宋_GBK" w:cs="方正仿宋_GBK"/>
          <w:sz w:val="32"/>
          <w:szCs w:val="24"/>
          <w:highlight w:val="none"/>
          <w:lang w:val="en-US" w:eastAsia="zh-CN"/>
        </w:rPr>
        <w:t>书记会</w:t>
      </w:r>
      <w:r>
        <w:rPr>
          <w:rFonts w:hint="eastAsia" w:ascii="Times New Roman" w:hAnsi="Times New Roman" w:eastAsia="方正仿宋_GBK" w:cs="方正仿宋_GBK"/>
          <w:sz w:val="32"/>
          <w:szCs w:val="24"/>
          <w:highlight w:val="none"/>
        </w:rPr>
        <w:t>研究后回复。</w:t>
      </w:r>
    </w:p>
    <w:p>
      <w:pPr>
        <w:topLinePunct/>
        <w:adjustRightInd w:val="0"/>
        <w:snapToGrid w:val="0"/>
        <w:spacing w:line="560" w:lineRule="exact"/>
        <w:ind w:firstLine="640" w:firstLineChars="200"/>
        <w:rPr>
          <w:rFonts w:ascii="Times New Roman" w:hAnsi="Times New Roman" w:eastAsia="方正仿宋_GBK" w:cs="方正仿宋_GBK"/>
          <w:sz w:val="32"/>
          <w:szCs w:val="24"/>
          <w:highlight w:val="none"/>
        </w:rPr>
      </w:pPr>
      <w:r>
        <w:rPr>
          <w:rFonts w:hint="eastAsia" w:ascii="Times New Roman" w:hAnsi="Times New Roman" w:eastAsia="方正仿宋_GBK" w:cs="方正仿宋_GBK"/>
          <w:sz w:val="32"/>
          <w:szCs w:val="24"/>
          <w:highlight w:val="none"/>
          <w:u w:val="none"/>
        </w:rPr>
        <w:t>原则上，团省委应在考察完成后、收到函件之日起</w:t>
      </w:r>
      <w:r>
        <w:rPr>
          <w:rFonts w:hint="eastAsia" w:ascii="Times New Roman" w:hAnsi="Times New Roman" w:eastAsia="方正仿宋_GBK" w:cs="方正仿宋_GBK"/>
          <w:sz w:val="32"/>
          <w:szCs w:val="24"/>
          <w:highlight w:val="none"/>
          <w:u w:val="none"/>
          <w:lang w:eastAsia="zh-CN"/>
        </w:rPr>
        <w:t>1</w:t>
      </w:r>
      <w:r>
        <w:rPr>
          <w:rFonts w:hint="eastAsia" w:ascii="Times New Roman" w:hAnsi="Times New Roman" w:eastAsia="方正仿宋_GBK" w:cs="方正仿宋_GBK"/>
          <w:sz w:val="32"/>
          <w:szCs w:val="24"/>
          <w:highlight w:val="none"/>
          <w:u w:val="none"/>
          <w:lang w:val="en-US" w:eastAsia="zh-CN"/>
        </w:rPr>
        <w:t>0</w:t>
      </w:r>
      <w:r>
        <w:rPr>
          <w:rFonts w:hint="eastAsia" w:ascii="Times New Roman" w:hAnsi="Times New Roman" w:eastAsia="方正仿宋_GBK" w:cs="方正仿宋_GBK"/>
          <w:sz w:val="32"/>
          <w:szCs w:val="24"/>
          <w:highlight w:val="none"/>
          <w:u w:val="none"/>
        </w:rPr>
        <w:t>个工作日内予以反馈（如需修改则告知修改意见，如无需修改则进入上会/回复流程）</w:t>
      </w:r>
      <w:r>
        <w:rPr>
          <w:rFonts w:hint="eastAsia" w:ascii="Times New Roman" w:hAnsi="Times New Roman" w:eastAsia="方正仿宋_GBK" w:cs="方正仿宋_GBK"/>
          <w:sz w:val="32"/>
          <w:szCs w:val="24"/>
          <w:highlight w:val="none"/>
        </w:rPr>
        <w:t>。</w:t>
      </w:r>
    </w:p>
    <w:p>
      <w:pPr>
        <w:topLinePunct/>
        <w:adjustRightInd w:val="0"/>
        <w:snapToGrid w:val="0"/>
        <w:spacing w:line="560" w:lineRule="exact"/>
        <w:ind w:firstLine="643" w:firstLineChars="200"/>
        <w:rPr>
          <w:rFonts w:ascii="Times New Roman" w:hAnsi="Times New Roman" w:eastAsia="方正楷体_GBK" w:cs="方正楷体_GBK"/>
          <w:b/>
          <w:sz w:val="32"/>
          <w:szCs w:val="24"/>
          <w:highlight w:val="none"/>
        </w:rPr>
      </w:pPr>
      <w:r>
        <w:rPr>
          <w:rFonts w:hint="eastAsia" w:ascii="Times New Roman" w:hAnsi="Times New Roman" w:eastAsia="方正楷体_GBK" w:cs="方正楷体_GBK"/>
          <w:b/>
          <w:sz w:val="32"/>
          <w:szCs w:val="24"/>
          <w:highlight w:val="none"/>
        </w:rPr>
        <w:t>6</w:t>
      </w:r>
      <w:r>
        <w:rPr>
          <w:rFonts w:hint="eastAsia" w:ascii="Times New Roman" w:hAnsi="Times New Roman" w:eastAsia="方正楷体_GBK" w:cs="方正楷体_GBK"/>
          <w:b/>
          <w:sz w:val="32"/>
          <w:szCs w:val="24"/>
          <w:highlight w:val="none"/>
          <w:lang w:eastAsia="zh-CN"/>
        </w:rPr>
        <w:t>.</w:t>
      </w:r>
      <w:r>
        <w:rPr>
          <w:rFonts w:hint="eastAsia" w:ascii="Times New Roman" w:hAnsi="Times New Roman" w:eastAsia="方正楷体_GBK" w:cs="方正楷体_GBK"/>
          <w:b/>
          <w:sz w:val="32"/>
          <w:szCs w:val="24"/>
          <w:highlight w:val="none"/>
          <w:lang w:val="en-US" w:eastAsia="zh-CN"/>
        </w:rPr>
        <w:t xml:space="preserve"> </w:t>
      </w:r>
      <w:r>
        <w:rPr>
          <w:rFonts w:hint="eastAsia" w:ascii="Times New Roman" w:hAnsi="Times New Roman" w:eastAsia="方正楷体_GBK" w:cs="方正楷体_GBK"/>
          <w:b/>
          <w:sz w:val="32"/>
          <w:szCs w:val="24"/>
          <w:highlight w:val="none"/>
        </w:rPr>
        <w:t>召开团员大会或团的代表大会</w:t>
      </w:r>
    </w:p>
    <w:p>
      <w:pPr>
        <w:topLinePunct/>
        <w:adjustRightInd w:val="0"/>
        <w:snapToGrid w:val="0"/>
        <w:spacing w:line="560" w:lineRule="exact"/>
        <w:ind w:firstLine="640" w:firstLineChars="200"/>
        <w:rPr>
          <w:rFonts w:ascii="Times New Roman" w:hAnsi="Times New Roman" w:eastAsia="方正仿宋_GBK" w:cs="方正仿宋_GBK"/>
          <w:sz w:val="32"/>
          <w:szCs w:val="24"/>
          <w:highlight w:val="none"/>
        </w:rPr>
      </w:pPr>
      <w:r>
        <w:rPr>
          <w:rFonts w:hint="eastAsia" w:ascii="Times New Roman" w:hAnsi="Times New Roman" w:eastAsia="方正仿宋_GBK" w:cs="方正仿宋_GBK"/>
          <w:sz w:val="32"/>
          <w:szCs w:val="24"/>
          <w:highlight w:val="none"/>
        </w:rPr>
        <w:t>团的支部委员会、总支部委员会由团员大会选举产生，团的基层委员会由团员大会或团的代表大会选举产生。召开团员大会的团支部、团总支，还要进一步在大会上选举产生书记、副书记。召开团的代表大会的基层团组织，应在大会之后召开委员会全体会议，选举产生常务委员会委员（如有）、书记、副书记，明确工作内容和工作分工等。</w:t>
      </w:r>
    </w:p>
    <w:p>
      <w:pPr>
        <w:topLinePunct/>
        <w:adjustRightInd w:val="0"/>
        <w:snapToGrid w:val="0"/>
        <w:spacing w:line="560" w:lineRule="exact"/>
        <w:ind w:firstLine="643" w:firstLineChars="200"/>
        <w:rPr>
          <w:rFonts w:ascii="Times New Roman" w:hAnsi="Times New Roman" w:eastAsia="方正楷体_GBK" w:cs="方正楷体_GBK"/>
          <w:b/>
          <w:sz w:val="32"/>
          <w:szCs w:val="24"/>
          <w:highlight w:val="none"/>
        </w:rPr>
      </w:pPr>
      <w:r>
        <w:rPr>
          <w:rFonts w:hint="eastAsia" w:ascii="Times New Roman" w:hAnsi="Times New Roman" w:eastAsia="方正楷体_GBK" w:cs="方正楷体_GBK"/>
          <w:b/>
          <w:sz w:val="32"/>
          <w:szCs w:val="24"/>
          <w:highlight w:val="none"/>
        </w:rPr>
        <w:t>7</w:t>
      </w:r>
      <w:r>
        <w:rPr>
          <w:rFonts w:hint="eastAsia" w:ascii="Times New Roman" w:hAnsi="Times New Roman" w:eastAsia="方正楷体_GBK" w:cs="方正楷体_GBK"/>
          <w:b/>
          <w:sz w:val="32"/>
          <w:szCs w:val="24"/>
          <w:highlight w:val="none"/>
          <w:lang w:eastAsia="zh-CN"/>
        </w:rPr>
        <w:t>.</w:t>
      </w:r>
      <w:r>
        <w:rPr>
          <w:rFonts w:hint="eastAsia" w:ascii="Times New Roman" w:hAnsi="Times New Roman" w:eastAsia="方正楷体_GBK" w:cs="方正楷体_GBK"/>
          <w:b/>
          <w:sz w:val="32"/>
          <w:szCs w:val="24"/>
          <w:highlight w:val="none"/>
          <w:lang w:val="en-US" w:eastAsia="zh-CN"/>
        </w:rPr>
        <w:t xml:space="preserve"> </w:t>
      </w:r>
      <w:r>
        <w:rPr>
          <w:rFonts w:hint="eastAsia" w:ascii="Times New Roman" w:hAnsi="Times New Roman" w:eastAsia="方正楷体_GBK" w:cs="方正楷体_GBK"/>
          <w:b/>
          <w:sz w:val="32"/>
          <w:szCs w:val="24"/>
          <w:highlight w:val="none"/>
        </w:rPr>
        <w:t>选举结果报批（模板请见附录</w:t>
      </w:r>
      <w:r>
        <w:rPr>
          <w:rFonts w:hint="eastAsia" w:ascii="Times New Roman" w:hAnsi="Times New Roman" w:eastAsia="方正楷体_GBK" w:cs="方正楷体_GBK"/>
          <w:b/>
          <w:sz w:val="32"/>
          <w:szCs w:val="24"/>
          <w:highlight w:val="none"/>
          <w:lang w:val="en-US" w:eastAsia="zh-CN"/>
        </w:rPr>
        <w:t>五</w:t>
      </w:r>
      <w:r>
        <w:rPr>
          <w:rFonts w:hint="eastAsia" w:ascii="Times New Roman" w:hAnsi="Times New Roman" w:eastAsia="方正楷体_GBK" w:cs="方正楷体_GBK"/>
          <w:b/>
          <w:sz w:val="32"/>
          <w:szCs w:val="24"/>
          <w:highlight w:val="none"/>
        </w:rPr>
        <w:t>）</w:t>
      </w:r>
    </w:p>
    <w:p>
      <w:pPr>
        <w:topLinePunct/>
        <w:adjustRightInd w:val="0"/>
        <w:snapToGrid w:val="0"/>
        <w:spacing w:line="560" w:lineRule="exact"/>
        <w:ind w:firstLine="640" w:firstLineChars="200"/>
        <w:rPr>
          <w:rFonts w:ascii="Times New Roman" w:hAnsi="Times New Roman" w:eastAsia="方正仿宋_GBK" w:cs="方正仿宋_GBK"/>
          <w:sz w:val="32"/>
          <w:szCs w:val="24"/>
          <w:highlight w:val="none"/>
        </w:rPr>
      </w:pPr>
      <w:r>
        <w:rPr>
          <w:rFonts w:hint="eastAsia" w:ascii="Times New Roman" w:hAnsi="Times New Roman" w:eastAsia="方正仿宋_GBK" w:cs="方正仿宋_GBK"/>
          <w:sz w:val="32"/>
          <w:szCs w:val="24"/>
          <w:highlight w:val="none"/>
        </w:rPr>
        <w:t>团员大会或团的代表大会召开后，选举产生的委员会应及时向同级党组织和上级团组织递交关于选举结果的报告。选举结果报告一般应包括如下内容：选举的时间及参加选举的人数和实到会人数；选举计票结果；选举当选结果；其他需要报告的问题。</w:t>
      </w:r>
    </w:p>
    <w:p>
      <w:pPr>
        <w:topLinePunct/>
        <w:adjustRightInd w:val="0"/>
        <w:snapToGrid w:val="0"/>
        <w:spacing w:line="560" w:lineRule="exact"/>
        <w:ind w:firstLine="640" w:firstLineChars="200"/>
        <w:rPr>
          <w:rFonts w:ascii="Times New Roman" w:hAnsi="Times New Roman" w:eastAsia="方正仿宋_GBK" w:cs="方正仿宋_GBK"/>
          <w:sz w:val="32"/>
          <w:szCs w:val="24"/>
          <w:highlight w:val="none"/>
        </w:rPr>
      </w:pPr>
      <w:r>
        <w:rPr>
          <w:rFonts w:hint="eastAsia" w:ascii="Times New Roman" w:hAnsi="Times New Roman" w:eastAsia="方正仿宋_GBK" w:cs="方正仿宋_GBK"/>
          <w:sz w:val="32"/>
          <w:szCs w:val="24"/>
          <w:highlight w:val="none"/>
        </w:rPr>
        <w:t>上级团组织收到报告后，应及时审查选举的程序和当选结果，作出批复。属于同级党组织管理的干部职务之列的，应按干部管理管理权限由同级党的组织部门办理任职手续。换届后的团组织应将上级批复及各类资料存档备考。</w:t>
      </w:r>
    </w:p>
    <w:p>
      <w:pPr>
        <w:topLinePunct/>
        <w:adjustRightInd w:val="0"/>
        <w:snapToGrid w:val="0"/>
        <w:spacing w:line="560" w:lineRule="exact"/>
        <w:ind w:firstLine="640" w:firstLineChars="200"/>
        <w:rPr>
          <w:rFonts w:hint="eastAsia" w:ascii="Times New Roman" w:hAnsi="Times New Roman" w:eastAsia="方正仿宋_GBK" w:cs="方正仿宋_GBK"/>
          <w:sz w:val="32"/>
          <w:szCs w:val="24"/>
          <w:highlight w:val="none"/>
          <w:u w:val="none"/>
        </w:rPr>
      </w:pPr>
      <w:r>
        <w:rPr>
          <w:rFonts w:hint="eastAsia" w:ascii="Times New Roman" w:hAnsi="Times New Roman" w:eastAsia="方正仿宋_GBK" w:cs="方正仿宋_GBK"/>
          <w:sz w:val="32"/>
          <w:szCs w:val="24"/>
          <w:highlight w:val="none"/>
          <w:u w:val="none"/>
        </w:rPr>
        <w:t>原则上，团省委直管、主管高校的选举结果报告应在大会召开后10个工作日内递交。</w:t>
      </w:r>
    </w:p>
    <w:p>
      <w:pPr>
        <w:topLinePunct/>
        <w:adjustRightInd w:val="0"/>
        <w:snapToGrid w:val="0"/>
        <w:spacing w:line="560" w:lineRule="exact"/>
        <w:ind w:firstLine="640" w:firstLineChars="200"/>
        <w:rPr>
          <w:rFonts w:hint="eastAsia" w:ascii="Times New Roman" w:hAnsi="Times New Roman" w:eastAsia="方正仿宋_GBK" w:cs="方正仿宋_GBK"/>
          <w:sz w:val="32"/>
          <w:szCs w:val="24"/>
          <w:highlight w:val="none"/>
          <w:u w:val="single"/>
          <w:lang w:val="en-US" w:eastAsia="zh-CN"/>
        </w:rPr>
      </w:pPr>
      <w:r>
        <w:rPr>
          <w:rFonts w:hint="eastAsia" w:ascii="Times New Roman" w:hAnsi="Times New Roman" w:eastAsia="方正仿宋_GBK" w:cs="方正仿宋_GBK"/>
          <w:sz w:val="32"/>
          <w:szCs w:val="24"/>
          <w:highlight w:val="none"/>
          <w:u w:val="single"/>
          <w:lang w:val="en-US" w:eastAsia="zh-CN"/>
        </w:rPr>
        <w:t>以上流程在实际运作中可能存在调整，请以团省委最新通知要求为准。</w:t>
      </w:r>
    </w:p>
    <w:p>
      <w:pPr>
        <w:topLinePunct/>
        <w:adjustRightInd w:val="0"/>
        <w:snapToGrid w:val="0"/>
        <w:spacing w:line="560" w:lineRule="exact"/>
        <w:rPr>
          <w:rFonts w:ascii="Times New Roman" w:hAnsi="Times New Roman" w:eastAsia="方正仿宋_GBK" w:cs="方正仿宋_GBK"/>
          <w:sz w:val="32"/>
          <w:szCs w:val="24"/>
          <w:highlight w:val="none"/>
          <w:u w:val="single"/>
        </w:rPr>
      </w:pPr>
    </w:p>
    <w:p>
      <w:pPr>
        <w:numPr>
          <w:ilvl w:val="0"/>
          <w:numId w:val="1"/>
        </w:numPr>
        <w:adjustRightInd w:val="0"/>
        <w:snapToGrid w:val="0"/>
        <w:spacing w:line="560" w:lineRule="exact"/>
        <w:ind w:left="0" w:firstLine="0"/>
        <w:rPr>
          <w:rFonts w:ascii="黑体" w:hAnsi="黑体" w:eastAsia="黑体" w:cs="黑体"/>
          <w:bCs/>
          <w:sz w:val="32"/>
          <w:szCs w:val="24"/>
          <w:highlight w:val="none"/>
        </w:rPr>
      </w:pPr>
      <w:r>
        <w:rPr>
          <w:rFonts w:hint="eastAsia" w:ascii="黑体" w:hAnsi="黑体" w:eastAsia="黑体" w:cs="黑体"/>
          <w:bCs/>
          <w:sz w:val="32"/>
          <w:szCs w:val="24"/>
          <w:highlight w:val="none"/>
        </w:rPr>
        <w:t>相关模板</w:t>
      </w:r>
    </w:p>
    <w:p>
      <w:pPr>
        <w:topLinePunct/>
        <w:adjustRightInd w:val="0"/>
        <w:snapToGrid w:val="0"/>
        <w:spacing w:line="560" w:lineRule="exact"/>
        <w:ind w:firstLine="640" w:firstLineChars="200"/>
        <w:rPr>
          <w:rFonts w:ascii="Times New Roman" w:hAnsi="Times New Roman" w:eastAsia="方正仿宋_GBK" w:cs="方正仿宋_GBK"/>
          <w:sz w:val="32"/>
          <w:szCs w:val="24"/>
          <w:highlight w:val="none"/>
        </w:rPr>
      </w:pPr>
      <w:r>
        <w:rPr>
          <w:rFonts w:hint="eastAsia" w:ascii="Times New Roman" w:hAnsi="Times New Roman" w:eastAsia="方正仿宋_GBK" w:cs="方正仿宋_GBK"/>
          <w:sz w:val="32"/>
          <w:szCs w:val="24"/>
          <w:highlight w:val="none"/>
        </w:rPr>
        <w:t>以团的代表大会为例。见附录一、二、三、四</w:t>
      </w:r>
      <w:r>
        <w:rPr>
          <w:rFonts w:hint="eastAsia" w:ascii="Times New Roman" w:hAnsi="Times New Roman" w:eastAsia="方正仿宋_GBK" w:cs="方正仿宋_GBK"/>
          <w:sz w:val="32"/>
          <w:szCs w:val="24"/>
          <w:highlight w:val="none"/>
          <w:lang w:eastAsia="zh-CN"/>
        </w:rPr>
        <w:t>、</w:t>
      </w:r>
      <w:r>
        <w:rPr>
          <w:rFonts w:hint="eastAsia" w:ascii="Times New Roman" w:hAnsi="Times New Roman" w:eastAsia="方正仿宋_GBK" w:cs="方正仿宋_GBK"/>
          <w:sz w:val="32"/>
          <w:szCs w:val="24"/>
          <w:highlight w:val="none"/>
          <w:lang w:val="en-US" w:eastAsia="zh-CN"/>
        </w:rPr>
        <w:t>五</w:t>
      </w:r>
      <w:r>
        <w:rPr>
          <w:rFonts w:hint="eastAsia" w:ascii="Times New Roman" w:hAnsi="Times New Roman" w:eastAsia="方正仿宋_GBK" w:cs="方正仿宋_GBK"/>
          <w:sz w:val="32"/>
          <w:szCs w:val="24"/>
          <w:highlight w:val="none"/>
        </w:rPr>
        <w:t>。</w:t>
      </w:r>
    </w:p>
    <w:p>
      <w:pPr>
        <w:topLinePunct/>
        <w:adjustRightInd w:val="0"/>
        <w:snapToGrid w:val="0"/>
        <w:spacing w:line="560" w:lineRule="exact"/>
        <w:rPr>
          <w:rFonts w:ascii="Times New Roman" w:hAnsi="Times New Roman" w:eastAsia="方正仿宋_GBK" w:cs="方正仿宋_GBK"/>
          <w:sz w:val="32"/>
          <w:szCs w:val="24"/>
          <w:highlight w:val="none"/>
          <w:u w:val="single"/>
        </w:rPr>
        <w:sectPr>
          <w:footerReference r:id="rId4" w:type="default"/>
          <w:pgSz w:w="11906" w:h="16838"/>
          <w:pgMar w:top="1417" w:right="1417" w:bottom="1417" w:left="1417" w:header="851" w:footer="850" w:gutter="0"/>
          <w:cols w:space="720" w:num="1"/>
          <w:docGrid w:type="lines" w:linePitch="389" w:charSpace="0"/>
        </w:sectPr>
      </w:pPr>
    </w:p>
    <w:p>
      <w:pPr>
        <w:topLinePunct/>
        <w:adjustRightInd w:val="0"/>
        <w:snapToGrid w:val="0"/>
        <w:spacing w:line="560" w:lineRule="exact"/>
        <w:jc w:val="left"/>
        <w:rPr>
          <w:rFonts w:ascii="黑体" w:hAnsi="黑体" w:eastAsia="黑体" w:cs="黑体"/>
          <w:sz w:val="32"/>
          <w:szCs w:val="32"/>
          <w:highlight w:val="none"/>
        </w:rPr>
      </w:pPr>
      <w:r>
        <w:rPr>
          <w:rFonts w:hint="eastAsia" w:ascii="黑体" w:hAnsi="黑体" w:eastAsia="黑体" w:cs="黑体"/>
          <w:sz w:val="32"/>
          <w:szCs w:val="32"/>
          <w:highlight w:val="none"/>
        </w:rPr>
        <w:t>附录一</w:t>
      </w:r>
    </w:p>
    <w:p>
      <w:pPr>
        <w:topLinePunct/>
        <w:adjustRightInd w:val="0"/>
        <w:snapToGrid w:val="0"/>
        <w:spacing w:line="560" w:lineRule="exact"/>
        <w:jc w:val="left"/>
        <w:rPr>
          <w:rFonts w:ascii="黑体" w:hAnsi="黑体" w:eastAsia="黑体" w:cs="黑体"/>
          <w:sz w:val="32"/>
          <w:szCs w:val="32"/>
          <w:highlight w:val="none"/>
        </w:rPr>
      </w:pPr>
    </w:p>
    <w:p>
      <w:pPr>
        <w:topLinePunct/>
        <w:adjustRightInd w:val="0"/>
        <w:snapToGrid w:val="0"/>
        <w:spacing w:line="560" w:lineRule="exact"/>
        <w:jc w:val="center"/>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文号</w:t>
      </w:r>
    </w:p>
    <w:p>
      <w:pPr>
        <w:adjustRightInd w:val="0"/>
        <w:snapToGrid w:val="0"/>
        <w:spacing w:line="560" w:lineRule="exact"/>
        <w:jc w:val="center"/>
        <w:rPr>
          <w:rFonts w:ascii="Times New Roman" w:hAnsi="Times New Roman" w:eastAsia="方正小标宋简体"/>
          <w:sz w:val="44"/>
          <w:szCs w:val="44"/>
          <w:highlight w:val="none"/>
        </w:rPr>
      </w:pPr>
    </w:p>
    <w:p>
      <w:pPr>
        <w:adjustRightInd w:val="0"/>
        <w:snapToGrid w:val="0"/>
        <w:spacing w:line="720" w:lineRule="exact"/>
        <w:jc w:val="center"/>
        <w:rPr>
          <w:rFonts w:ascii="Times New Roman" w:hAnsi="Times New Roman" w:eastAsia="方正小标宋简体"/>
          <w:sz w:val="40"/>
          <w:szCs w:val="40"/>
          <w:highlight w:val="none"/>
        </w:rPr>
      </w:pPr>
      <w:r>
        <w:rPr>
          <w:rFonts w:hint="eastAsia" w:ascii="Times New Roman" w:hAnsi="Times New Roman" w:eastAsia="方正小标宋简体"/>
          <w:sz w:val="44"/>
          <w:szCs w:val="44"/>
          <w:highlight w:val="none"/>
        </w:rPr>
        <w:t>关于召开共青团〈单位全称〉第</w:t>
      </w:r>
      <w:r>
        <w:rPr>
          <w:rFonts w:ascii="Times New Roman" w:hAnsi="Times New Roman" w:eastAsia="方正小标宋简体"/>
          <w:i/>
          <w:sz w:val="44"/>
          <w:szCs w:val="44"/>
          <w:highlight w:val="none"/>
        </w:rPr>
        <w:t>n</w:t>
      </w:r>
      <w:r>
        <w:rPr>
          <w:rFonts w:hint="eastAsia" w:ascii="Times New Roman" w:hAnsi="Times New Roman" w:eastAsia="方正小标宋简体"/>
          <w:sz w:val="44"/>
          <w:szCs w:val="44"/>
          <w:highlight w:val="none"/>
        </w:rPr>
        <w:t>次代表大会的请示</w:t>
      </w:r>
    </w:p>
    <w:p>
      <w:pPr>
        <w:topLinePunct/>
        <w:adjustRightInd w:val="0"/>
        <w:snapToGrid w:val="0"/>
        <w:spacing w:line="560" w:lineRule="exact"/>
        <w:rPr>
          <w:rFonts w:ascii="Times New Roman" w:hAnsi="Times New Roman" w:eastAsia="方正仿宋_GBK"/>
          <w:sz w:val="36"/>
          <w:szCs w:val="36"/>
          <w:highlight w:val="none"/>
        </w:rPr>
      </w:pPr>
    </w:p>
    <w:p>
      <w:pPr>
        <w:topLinePunct/>
        <w:adjustRightInd w:val="0"/>
        <w:snapToGrid w:val="0"/>
        <w:spacing w:line="560" w:lineRule="exact"/>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〈上级团组织〉：</w:t>
      </w:r>
    </w:p>
    <w:p>
      <w:pPr>
        <w:topLinePunct/>
        <w:adjustRightInd w:val="0"/>
        <w:snapToGrid w:val="0"/>
        <w:spacing w:line="560" w:lineRule="exact"/>
        <w:ind w:firstLine="640" w:firstLineChars="200"/>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共青团〈单位名称〉第</w:t>
      </w:r>
      <w:r>
        <w:rPr>
          <w:rFonts w:hint="eastAsia" w:ascii="Times New Roman" w:hAnsi="Times New Roman" w:eastAsia="方正仿宋_GBK"/>
          <w:i/>
          <w:sz w:val="32"/>
          <w:szCs w:val="32"/>
          <w:highlight w:val="none"/>
        </w:rPr>
        <w:t>n</w:t>
      </w:r>
      <w:r>
        <w:rPr>
          <w:rFonts w:hint="eastAsia" w:ascii="Times New Roman" w:hAnsi="Times New Roman" w:eastAsia="方正仿宋_GBK"/>
          <w:sz w:val="32"/>
          <w:szCs w:val="32"/>
          <w:highlight w:val="none"/>
        </w:rPr>
        <w:t>-1次代表大会于</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年</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月召开，根据团章、《中国共产主义青年团基层组织选举规则》等有关规定，我委拟于</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年</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月召开共青团〈单位全称〉第</w:t>
      </w:r>
      <w:r>
        <w:rPr>
          <w:rFonts w:hint="eastAsia" w:ascii="Times New Roman" w:hAnsi="Times New Roman" w:eastAsia="方正仿宋_GBK"/>
          <w:i/>
          <w:sz w:val="32"/>
          <w:szCs w:val="32"/>
          <w:highlight w:val="none"/>
        </w:rPr>
        <w:t>n</w:t>
      </w:r>
      <w:r>
        <w:rPr>
          <w:rFonts w:hint="eastAsia" w:ascii="Times New Roman" w:hAnsi="Times New Roman" w:eastAsia="方正仿宋_GBK"/>
          <w:sz w:val="32"/>
          <w:szCs w:val="32"/>
          <w:highlight w:val="none"/>
        </w:rPr>
        <w:t>次代表大会。现就有关事项请示如下：</w:t>
      </w:r>
    </w:p>
    <w:p>
      <w:pPr>
        <w:topLinePunct/>
        <w:adjustRightInd w:val="0"/>
        <w:snapToGrid w:val="0"/>
        <w:spacing w:line="560" w:lineRule="exact"/>
        <w:ind w:firstLine="640" w:firstLineChars="200"/>
        <w:rPr>
          <w:rFonts w:ascii="Times New Roman" w:hAnsi="Times New Roman" w:eastAsia="黑体"/>
          <w:sz w:val="32"/>
          <w:szCs w:val="32"/>
          <w:highlight w:val="none"/>
        </w:rPr>
      </w:pPr>
      <w:r>
        <w:rPr>
          <w:rFonts w:hint="eastAsia" w:ascii="Times New Roman" w:hAnsi="Times New Roman" w:eastAsia="黑体"/>
          <w:sz w:val="32"/>
          <w:szCs w:val="32"/>
          <w:highlight w:val="none"/>
        </w:rPr>
        <w:t>一、大会的指导思想和主要任务</w:t>
      </w:r>
    </w:p>
    <w:p>
      <w:pPr>
        <w:topLinePunct/>
        <w:adjustRightInd w:val="0"/>
        <w:snapToGrid w:val="0"/>
        <w:spacing w:line="560" w:lineRule="exact"/>
        <w:ind w:firstLine="640" w:firstLineChars="200"/>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指导思想：全面贯彻党的十九大精神，以习近平新时代中国特色社会主义思想为指导，深入贯彻习近平总书记重要讲话特别是关于青少年和共青团工作的重要指示精神。</w:t>
      </w:r>
    </w:p>
    <w:p>
      <w:pPr>
        <w:topLinePunct/>
        <w:adjustRightInd w:val="0"/>
        <w:snapToGrid w:val="0"/>
        <w:spacing w:line="560" w:lineRule="exact"/>
        <w:ind w:firstLine="640" w:firstLineChars="200"/>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主要任务：全面总结共青团〈单位全称〉</w:t>
      </w:r>
      <w:r>
        <w:rPr>
          <w:rFonts w:hint="eastAsia" w:ascii="Times New Roman" w:hAnsi="Times New Roman" w:eastAsia="方正仿宋_GBK"/>
          <w:iCs/>
          <w:sz w:val="32"/>
          <w:szCs w:val="32"/>
          <w:highlight w:val="none"/>
        </w:rPr>
        <w:t>第</w:t>
      </w:r>
      <w:r>
        <w:rPr>
          <w:rFonts w:hint="eastAsia" w:ascii="Times New Roman" w:hAnsi="Times New Roman" w:eastAsia="方正仿宋_GBK"/>
          <w:i/>
          <w:sz w:val="32"/>
          <w:szCs w:val="32"/>
          <w:highlight w:val="none"/>
        </w:rPr>
        <w:t>n</w:t>
      </w:r>
      <w:r>
        <w:rPr>
          <w:rFonts w:hint="eastAsia" w:ascii="Times New Roman" w:hAnsi="Times New Roman" w:eastAsia="方正仿宋_GBK"/>
          <w:iCs/>
          <w:sz w:val="32"/>
          <w:szCs w:val="32"/>
          <w:highlight w:val="none"/>
        </w:rPr>
        <w:t>-1</w:t>
      </w:r>
      <w:r>
        <w:rPr>
          <w:rFonts w:hint="eastAsia" w:ascii="Times New Roman" w:hAnsi="Times New Roman" w:eastAsia="方正仿宋_GBK"/>
          <w:sz w:val="32"/>
          <w:szCs w:val="32"/>
          <w:highlight w:val="none"/>
        </w:rPr>
        <w:t>次代表大会以来的工作情况，讨论部署新一届团委工作努力方向和奋斗目标，选举产生共青团〈单位全称〉第</w:t>
      </w:r>
      <w:r>
        <w:rPr>
          <w:rFonts w:hint="eastAsia" w:ascii="Times New Roman" w:hAnsi="Times New Roman" w:eastAsia="方正仿宋_GBK"/>
          <w:i/>
          <w:sz w:val="32"/>
          <w:szCs w:val="32"/>
          <w:highlight w:val="none"/>
        </w:rPr>
        <w:t>n</w:t>
      </w:r>
      <w:r>
        <w:rPr>
          <w:rFonts w:hint="eastAsia" w:ascii="Times New Roman" w:hAnsi="Times New Roman" w:eastAsia="方正仿宋_GBK"/>
          <w:sz w:val="32"/>
          <w:szCs w:val="32"/>
          <w:highlight w:val="none"/>
        </w:rPr>
        <w:t>届委员会。</w:t>
      </w:r>
    </w:p>
    <w:p>
      <w:pPr>
        <w:topLinePunct/>
        <w:adjustRightInd w:val="0"/>
        <w:snapToGrid w:val="0"/>
        <w:spacing w:line="560" w:lineRule="exact"/>
        <w:ind w:firstLine="640" w:firstLineChars="200"/>
        <w:rPr>
          <w:rFonts w:ascii="Times New Roman" w:hAnsi="Times New Roman" w:eastAsia="黑体"/>
          <w:kern w:val="0"/>
          <w:sz w:val="32"/>
          <w:szCs w:val="32"/>
          <w:highlight w:val="none"/>
        </w:rPr>
      </w:pPr>
      <w:r>
        <w:rPr>
          <w:rFonts w:hint="eastAsia" w:ascii="Times New Roman" w:hAnsi="Times New Roman" w:eastAsia="黑体"/>
          <w:kern w:val="0"/>
          <w:sz w:val="32"/>
          <w:szCs w:val="32"/>
          <w:highlight w:val="none"/>
        </w:rPr>
        <w:t>二、大会的时间、地点及会期</w:t>
      </w:r>
      <w:r>
        <w:rPr>
          <w:rStyle w:val="11"/>
          <w:rFonts w:hint="eastAsia" w:ascii="Times New Roman" w:hAnsi="Times New Roman" w:eastAsia="黑体"/>
          <w:kern w:val="0"/>
          <w:sz w:val="32"/>
          <w:szCs w:val="32"/>
          <w:highlight w:val="none"/>
        </w:rPr>
        <w:footnoteReference w:id="0"/>
      </w:r>
    </w:p>
    <w:p>
      <w:pPr>
        <w:topLinePunct/>
        <w:adjustRightInd w:val="0"/>
        <w:snapToGrid w:val="0"/>
        <w:spacing w:line="560" w:lineRule="exact"/>
        <w:ind w:firstLine="640" w:firstLineChars="200"/>
        <w:rPr>
          <w:rFonts w:ascii="Times New Roman" w:hAnsi="Times New Roman" w:eastAsia="黑体"/>
          <w:kern w:val="0"/>
          <w:sz w:val="32"/>
          <w:szCs w:val="32"/>
          <w:highlight w:val="none"/>
        </w:rPr>
      </w:pPr>
      <w:r>
        <w:rPr>
          <w:rFonts w:hint="eastAsia" w:ascii="Times New Roman" w:hAnsi="Times New Roman" w:eastAsia="黑体"/>
          <w:kern w:val="0"/>
          <w:sz w:val="32"/>
          <w:szCs w:val="32"/>
          <w:highlight w:val="none"/>
        </w:rPr>
        <w:t>三、大会主要议程</w:t>
      </w:r>
    </w:p>
    <w:p>
      <w:pPr>
        <w:topLinePunct/>
        <w:adjustRightInd w:val="0"/>
        <w:snapToGrid w:val="0"/>
        <w:spacing w:line="560" w:lineRule="exact"/>
        <w:ind w:firstLine="640" w:firstLineChars="200"/>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1. 听取和审议共青团〈单位全称〉第</w:t>
      </w:r>
      <w:r>
        <w:rPr>
          <w:rFonts w:hint="eastAsia" w:ascii="Times New Roman" w:hAnsi="Times New Roman" w:eastAsia="方正仿宋_GBK"/>
          <w:i/>
          <w:sz w:val="32"/>
          <w:szCs w:val="32"/>
          <w:highlight w:val="none"/>
        </w:rPr>
        <w:t>n</w:t>
      </w:r>
      <w:r>
        <w:rPr>
          <w:rFonts w:hint="eastAsia" w:ascii="Times New Roman" w:hAnsi="Times New Roman" w:eastAsia="方正仿宋_GBK"/>
          <w:iCs/>
          <w:sz w:val="32"/>
          <w:szCs w:val="32"/>
          <w:highlight w:val="none"/>
        </w:rPr>
        <w:t>-1</w:t>
      </w:r>
      <w:r>
        <w:rPr>
          <w:rFonts w:hint="eastAsia" w:ascii="Times New Roman" w:hAnsi="Times New Roman" w:eastAsia="方正仿宋_GBK"/>
          <w:sz w:val="32"/>
          <w:szCs w:val="32"/>
          <w:highlight w:val="none"/>
        </w:rPr>
        <w:t>届委员会工作报告；</w:t>
      </w:r>
    </w:p>
    <w:p>
      <w:pPr>
        <w:topLinePunct/>
        <w:adjustRightInd w:val="0"/>
        <w:snapToGrid w:val="0"/>
        <w:spacing w:line="560" w:lineRule="exact"/>
        <w:ind w:firstLine="640" w:firstLineChars="200"/>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2. 选举产生共青团〈单位全称〉第</w:t>
      </w:r>
      <w:r>
        <w:rPr>
          <w:rFonts w:hint="eastAsia" w:ascii="Times New Roman" w:hAnsi="Times New Roman" w:eastAsia="方正仿宋_GBK"/>
          <w:i/>
          <w:sz w:val="32"/>
          <w:szCs w:val="32"/>
          <w:highlight w:val="none"/>
        </w:rPr>
        <w:t>n</w:t>
      </w:r>
      <w:r>
        <w:rPr>
          <w:rFonts w:hint="eastAsia" w:ascii="Times New Roman" w:hAnsi="Times New Roman" w:eastAsia="方正仿宋_GBK"/>
          <w:sz w:val="32"/>
          <w:szCs w:val="32"/>
          <w:highlight w:val="none"/>
        </w:rPr>
        <w:t>届委员会。</w:t>
      </w:r>
    </w:p>
    <w:p>
      <w:pPr>
        <w:topLinePunct/>
        <w:adjustRightInd w:val="0"/>
        <w:snapToGrid w:val="0"/>
        <w:spacing w:line="560" w:lineRule="exact"/>
        <w:ind w:firstLine="640" w:firstLineChars="200"/>
        <w:rPr>
          <w:rFonts w:ascii="Times New Roman" w:hAnsi="Times New Roman" w:eastAsia="黑体"/>
          <w:kern w:val="0"/>
          <w:sz w:val="32"/>
          <w:szCs w:val="32"/>
          <w:highlight w:val="none"/>
        </w:rPr>
      </w:pPr>
      <w:r>
        <w:rPr>
          <w:rFonts w:hint="eastAsia" w:ascii="Times New Roman" w:hAnsi="Times New Roman" w:eastAsia="黑体"/>
          <w:kern w:val="0"/>
          <w:sz w:val="32"/>
          <w:szCs w:val="32"/>
          <w:highlight w:val="none"/>
        </w:rPr>
        <w:t>四、大会规模、代表条件及产生办法</w:t>
      </w:r>
    </w:p>
    <w:p>
      <w:pPr>
        <w:topLinePunct/>
        <w:adjustRightInd w:val="0"/>
        <w:snapToGrid w:val="0"/>
        <w:spacing w:line="560" w:lineRule="exact"/>
        <w:ind w:firstLine="640" w:firstLineChars="200"/>
        <w:rPr>
          <w:rFonts w:ascii="Times New Roman" w:hAnsi="Times New Roman" w:eastAsia="方正仿宋_GBK"/>
          <w:kern w:val="0"/>
          <w:sz w:val="32"/>
          <w:szCs w:val="32"/>
          <w:highlight w:val="none"/>
        </w:rPr>
      </w:pPr>
      <w:r>
        <w:rPr>
          <w:rFonts w:hint="eastAsia" w:ascii="Times New Roman" w:hAnsi="Times New Roman" w:eastAsia="方正仿宋_GBK"/>
          <w:kern w:val="0"/>
          <w:sz w:val="32"/>
          <w:szCs w:val="32"/>
          <w:highlight w:val="none"/>
        </w:rPr>
        <w:t>大会规模：我校现有团员</w:t>
      </w:r>
      <w:r>
        <w:rPr>
          <w:rFonts w:ascii="Times New Roman" w:hAnsi="Times New Roman" w:eastAsia="方正仿宋_GBK"/>
          <w:kern w:val="0"/>
          <w:sz w:val="32"/>
          <w:szCs w:val="32"/>
          <w:highlight w:val="none"/>
        </w:rPr>
        <w:t>****</w:t>
      </w:r>
      <w:r>
        <w:rPr>
          <w:rFonts w:hint="eastAsia" w:ascii="Times New Roman" w:hAnsi="Times New Roman" w:eastAsia="方正仿宋_GBK"/>
          <w:kern w:val="0"/>
          <w:sz w:val="32"/>
          <w:szCs w:val="32"/>
          <w:highlight w:val="none"/>
        </w:rPr>
        <w:t>名，根据</w:t>
      </w:r>
      <w:r>
        <w:rPr>
          <w:rFonts w:hint="eastAsia" w:ascii="Times New Roman" w:hAnsi="Times New Roman" w:eastAsia="方正仿宋_GBK"/>
          <w:sz w:val="32"/>
          <w:szCs w:val="32"/>
          <w:highlight w:val="none"/>
        </w:rPr>
        <w:t>《中国共产主义青年团基层组织选举规则》，</w:t>
      </w:r>
      <w:r>
        <w:rPr>
          <w:rFonts w:hint="eastAsia" w:ascii="Times New Roman" w:hAnsi="Times New Roman" w:eastAsia="方正仿宋_GBK"/>
          <w:kern w:val="0"/>
          <w:sz w:val="32"/>
          <w:szCs w:val="32"/>
          <w:highlight w:val="none"/>
        </w:rPr>
        <w:t>结合我校实际，共青团〈单位全称〉第</w:t>
      </w:r>
      <w:r>
        <w:rPr>
          <w:rFonts w:hint="eastAsia" w:ascii="Times New Roman" w:hAnsi="Times New Roman" w:eastAsia="方正仿宋_GBK"/>
          <w:i/>
          <w:iCs/>
          <w:kern w:val="0"/>
          <w:sz w:val="32"/>
          <w:szCs w:val="32"/>
          <w:highlight w:val="none"/>
        </w:rPr>
        <w:t>n</w:t>
      </w:r>
      <w:r>
        <w:rPr>
          <w:rFonts w:hint="eastAsia" w:ascii="Times New Roman" w:hAnsi="Times New Roman" w:eastAsia="方正仿宋_GBK"/>
          <w:kern w:val="0"/>
          <w:sz w:val="32"/>
          <w:szCs w:val="32"/>
          <w:highlight w:val="none"/>
        </w:rPr>
        <w:t>次代表大会的代表名额拟定为</w:t>
      </w:r>
      <w:r>
        <w:rPr>
          <w:rFonts w:ascii="Times New Roman" w:hAnsi="Times New Roman" w:eastAsia="方正仿宋_GBK"/>
          <w:kern w:val="0"/>
          <w:sz w:val="32"/>
          <w:szCs w:val="32"/>
          <w:highlight w:val="none"/>
        </w:rPr>
        <w:t>**</w:t>
      </w:r>
      <w:r>
        <w:rPr>
          <w:rFonts w:hint="eastAsia" w:ascii="Times New Roman" w:hAnsi="Times New Roman" w:eastAsia="方正仿宋_GBK"/>
          <w:kern w:val="0"/>
          <w:sz w:val="32"/>
          <w:szCs w:val="32"/>
          <w:highlight w:val="none"/>
        </w:rPr>
        <w:t>名</w:t>
      </w:r>
      <w:r>
        <w:rPr>
          <w:rStyle w:val="11"/>
          <w:rFonts w:hint="eastAsia" w:ascii="Times New Roman" w:hAnsi="Times New Roman" w:eastAsia="方正仿宋_GBK"/>
          <w:kern w:val="0"/>
          <w:sz w:val="32"/>
          <w:szCs w:val="32"/>
          <w:highlight w:val="none"/>
        </w:rPr>
        <w:footnoteReference w:id="1"/>
      </w:r>
      <w:r>
        <w:rPr>
          <w:rFonts w:hint="eastAsia" w:ascii="Times New Roman" w:hAnsi="Times New Roman" w:eastAsia="方正仿宋_GBK"/>
          <w:kern w:val="0"/>
          <w:sz w:val="32"/>
          <w:szCs w:val="32"/>
          <w:highlight w:val="none"/>
        </w:rPr>
        <w:t>。</w:t>
      </w:r>
    </w:p>
    <w:p>
      <w:pPr>
        <w:topLinePunct/>
        <w:adjustRightInd w:val="0"/>
        <w:snapToGrid w:val="0"/>
        <w:spacing w:line="560" w:lineRule="exact"/>
        <w:ind w:firstLine="640" w:firstLineChars="200"/>
        <w:rPr>
          <w:rFonts w:ascii="Times New Roman" w:hAnsi="Times New Roman" w:eastAsia="方正仿宋_GBK"/>
          <w:kern w:val="0"/>
          <w:sz w:val="32"/>
          <w:szCs w:val="32"/>
          <w:highlight w:val="none"/>
        </w:rPr>
      </w:pPr>
      <w:r>
        <w:rPr>
          <w:rFonts w:hint="eastAsia" w:ascii="Times New Roman" w:hAnsi="Times New Roman" w:eastAsia="方正仿宋_GBK"/>
          <w:kern w:val="0"/>
          <w:sz w:val="32"/>
          <w:szCs w:val="32"/>
          <w:highlight w:val="none"/>
        </w:rPr>
        <w:t>代表条件：（1）有选举权的共青团员（包括保留团籍的共产党员），而且是共青团员中的优秀分子；（2）认真学习马克思列宁主义、毛泽东思想、邓小平理论、科学发展观，深入学习</w:t>
      </w:r>
      <w:r>
        <w:rPr>
          <w:rFonts w:hint="eastAsia" w:ascii="Times New Roman" w:hAnsi="Times New Roman" w:eastAsia="方正仿宋_GBK"/>
          <w:sz w:val="32"/>
          <w:szCs w:val="32"/>
          <w:highlight w:val="none"/>
        </w:rPr>
        <w:t>习近平新时代中国特色社会主义思想</w:t>
      </w:r>
      <w:r>
        <w:rPr>
          <w:rFonts w:hint="eastAsia" w:ascii="Times New Roman" w:hAnsi="Times New Roman" w:eastAsia="方正仿宋_GBK"/>
          <w:kern w:val="0"/>
          <w:sz w:val="32"/>
          <w:szCs w:val="32"/>
          <w:highlight w:val="none"/>
        </w:rPr>
        <w:t>和党的十九大精神，理想信念坚定。</w:t>
      </w:r>
    </w:p>
    <w:p>
      <w:pPr>
        <w:topLinePunct/>
        <w:adjustRightInd w:val="0"/>
        <w:snapToGrid w:val="0"/>
        <w:spacing w:line="560" w:lineRule="exact"/>
        <w:ind w:firstLine="640" w:firstLineChars="200"/>
        <w:rPr>
          <w:rFonts w:ascii="Times New Roman" w:hAnsi="Times New Roman" w:eastAsia="方正仿宋_GBK"/>
          <w:kern w:val="0"/>
          <w:sz w:val="32"/>
          <w:szCs w:val="32"/>
          <w:highlight w:val="none"/>
        </w:rPr>
      </w:pPr>
      <w:r>
        <w:rPr>
          <w:rFonts w:hint="eastAsia" w:ascii="Times New Roman" w:hAnsi="Times New Roman" w:eastAsia="方正仿宋_GBK"/>
          <w:kern w:val="0"/>
          <w:sz w:val="32"/>
          <w:szCs w:val="32"/>
          <w:highlight w:val="none"/>
        </w:rPr>
        <w:t>代表产生办法：（1）按照《团章》规定，团的代表大会的代表的产生应尊重和保障团员的民主权利，广泛发扬民主，体现选举人的意志，采用差额选举的办法，以无记名投票方式产生。（2）代表候选人的产生要经过充分酝酿讨论，候选人数应多于应选人数20%。各单位出席共青团〈单位全称〉第n次代表大会的代表，由各单位召开团员大会/团的代表大会/团的代表会议</w:t>
      </w:r>
      <w:r>
        <w:rPr>
          <w:rStyle w:val="11"/>
          <w:rFonts w:hint="eastAsia" w:ascii="Times New Roman" w:hAnsi="Times New Roman" w:eastAsia="方正仿宋_GBK"/>
          <w:kern w:val="0"/>
          <w:sz w:val="32"/>
          <w:szCs w:val="32"/>
          <w:highlight w:val="none"/>
        </w:rPr>
        <w:footnoteReference w:id="2"/>
      </w:r>
      <w:r>
        <w:rPr>
          <w:rFonts w:hint="eastAsia" w:ascii="Times New Roman" w:hAnsi="Times New Roman" w:eastAsia="方正仿宋_GBK"/>
          <w:kern w:val="0"/>
          <w:sz w:val="32"/>
          <w:szCs w:val="32"/>
          <w:highlight w:val="none"/>
        </w:rPr>
        <w:t>选举产生。</w:t>
      </w:r>
    </w:p>
    <w:p>
      <w:pPr>
        <w:topLinePunct/>
        <w:adjustRightInd w:val="0"/>
        <w:snapToGrid w:val="0"/>
        <w:spacing w:line="560" w:lineRule="exact"/>
        <w:ind w:firstLine="640" w:firstLineChars="200"/>
        <w:rPr>
          <w:rFonts w:ascii="Times New Roman" w:hAnsi="Times New Roman" w:eastAsia="方正仿宋_GBK"/>
          <w:kern w:val="0"/>
          <w:sz w:val="32"/>
          <w:szCs w:val="32"/>
          <w:highlight w:val="none"/>
        </w:rPr>
      </w:pPr>
      <w:r>
        <w:rPr>
          <w:rFonts w:hint="eastAsia" w:ascii="Times New Roman" w:hAnsi="Times New Roman" w:eastAsia="方正仿宋_GBK"/>
          <w:kern w:val="0"/>
          <w:sz w:val="32"/>
          <w:szCs w:val="32"/>
          <w:highlight w:val="none"/>
        </w:rPr>
        <w:t>代表产生程序：（1）各院（系）团委（总支）根据名额分配及构成要求，组织团员酝酿提名，采用自下而上的方式，按照多于分配名额20%以上的比例，提出候选人初步人选；（2）在充分讨论的基础上，根据多数团员的意见确定代表候选人预备人选建议名单，在一定范围内以适当方式进行公示后，由院（系）团委（总支）召开团员大会/团的代表大会/团的代表会议进行选举；（3）选出的代表由代表资格审查小组进行审查，代表的产生不符合规定程序的，应责成原选举单位重新进行选举；代表不具备资格的，应责成原选举单位撤换。</w:t>
      </w:r>
    </w:p>
    <w:p>
      <w:pPr>
        <w:topLinePunct/>
        <w:adjustRightInd w:val="0"/>
        <w:snapToGrid w:val="0"/>
        <w:spacing w:line="560" w:lineRule="exact"/>
        <w:ind w:firstLine="640" w:firstLineChars="200"/>
        <w:rPr>
          <w:rFonts w:ascii="Times New Roman" w:hAnsi="Times New Roman" w:eastAsia="黑体"/>
          <w:kern w:val="0"/>
          <w:sz w:val="32"/>
          <w:szCs w:val="32"/>
          <w:highlight w:val="none"/>
        </w:rPr>
      </w:pPr>
      <w:r>
        <w:rPr>
          <w:rFonts w:hint="eastAsia" w:ascii="Times New Roman" w:hAnsi="Times New Roman" w:eastAsia="黑体"/>
          <w:kern w:val="0"/>
          <w:sz w:val="32"/>
          <w:szCs w:val="32"/>
          <w:highlight w:val="none"/>
        </w:rPr>
        <w:t>五、共青团〈单位全称〉第n届委员会组成方案</w:t>
      </w:r>
    </w:p>
    <w:p>
      <w:pPr>
        <w:topLinePunct/>
        <w:adjustRightInd w:val="0"/>
        <w:snapToGrid w:val="0"/>
        <w:spacing w:line="560" w:lineRule="exact"/>
        <w:ind w:firstLine="640" w:firstLineChars="200"/>
        <w:rPr>
          <w:rFonts w:ascii="Times New Roman" w:hAnsi="Times New Roman" w:eastAsia="方正仿宋_GBK"/>
          <w:kern w:val="0"/>
          <w:sz w:val="32"/>
          <w:szCs w:val="32"/>
          <w:highlight w:val="none"/>
        </w:rPr>
      </w:pPr>
      <w:r>
        <w:rPr>
          <w:rFonts w:hint="eastAsia" w:ascii="Times New Roman" w:hAnsi="Times New Roman" w:eastAsia="方正仿宋_GBK"/>
          <w:kern w:val="0"/>
          <w:sz w:val="32"/>
          <w:szCs w:val="32"/>
          <w:highlight w:val="none"/>
        </w:rPr>
        <w:t>共青团</w:t>
      </w:r>
      <w:r>
        <w:rPr>
          <w:rFonts w:hint="eastAsia" w:ascii="Times New Roman" w:hAnsi="Times New Roman" w:eastAsia="方正仿宋_GBK"/>
          <w:sz w:val="32"/>
          <w:szCs w:val="32"/>
          <w:highlight w:val="none"/>
        </w:rPr>
        <w:t>〈单位全称〉</w:t>
      </w:r>
      <w:r>
        <w:rPr>
          <w:rFonts w:hint="eastAsia" w:ascii="Times New Roman" w:hAnsi="Times New Roman" w:eastAsia="方正仿宋_GBK"/>
          <w:kern w:val="0"/>
          <w:sz w:val="32"/>
          <w:szCs w:val="32"/>
          <w:highlight w:val="none"/>
        </w:rPr>
        <w:t>第</w:t>
      </w:r>
      <w:r>
        <w:rPr>
          <w:rFonts w:hint="eastAsia" w:ascii="Times New Roman" w:hAnsi="Times New Roman" w:eastAsia="方正仿宋_GBK"/>
          <w:i/>
          <w:sz w:val="32"/>
          <w:szCs w:val="32"/>
          <w:highlight w:val="none"/>
        </w:rPr>
        <w:t>n</w:t>
      </w:r>
      <w:r>
        <w:rPr>
          <w:rFonts w:hint="eastAsia" w:ascii="Times New Roman" w:hAnsi="Times New Roman" w:eastAsia="方正仿宋_GBK"/>
          <w:kern w:val="0"/>
          <w:sz w:val="32"/>
          <w:szCs w:val="32"/>
          <w:highlight w:val="none"/>
        </w:rPr>
        <w:t>届委员会拟设委员</w:t>
      </w:r>
      <w:r>
        <w:rPr>
          <w:rFonts w:ascii="Times New Roman" w:hAnsi="Times New Roman" w:eastAsia="方正仿宋_GBK"/>
          <w:kern w:val="0"/>
          <w:sz w:val="32"/>
          <w:szCs w:val="32"/>
          <w:highlight w:val="none"/>
        </w:rPr>
        <w:t>*</w:t>
      </w:r>
      <w:r>
        <w:rPr>
          <w:rFonts w:hint="eastAsia" w:ascii="Times New Roman" w:hAnsi="Times New Roman" w:eastAsia="方正仿宋_GBK"/>
          <w:kern w:val="0"/>
          <w:sz w:val="32"/>
          <w:szCs w:val="32"/>
          <w:highlight w:val="none"/>
        </w:rPr>
        <w:t>名</w:t>
      </w:r>
      <w:r>
        <w:rPr>
          <w:rStyle w:val="11"/>
          <w:rFonts w:hint="eastAsia" w:ascii="Times New Roman" w:hAnsi="Times New Roman" w:eastAsia="方正仿宋_GBK"/>
          <w:kern w:val="0"/>
          <w:sz w:val="32"/>
          <w:szCs w:val="32"/>
          <w:highlight w:val="none"/>
        </w:rPr>
        <w:footnoteReference w:id="3"/>
      </w:r>
      <w:r>
        <w:rPr>
          <w:rFonts w:hint="eastAsia" w:ascii="Times New Roman" w:hAnsi="Times New Roman" w:eastAsia="方正仿宋_GBK"/>
          <w:kern w:val="0"/>
          <w:sz w:val="32"/>
          <w:szCs w:val="32"/>
          <w:highlight w:val="none"/>
        </w:rPr>
        <w:t>，其中，拟设常务委员会委员*名，书记</w:t>
      </w:r>
      <w:r>
        <w:rPr>
          <w:rFonts w:ascii="Times New Roman" w:hAnsi="Times New Roman" w:eastAsia="方正仿宋_GBK"/>
          <w:kern w:val="0"/>
          <w:sz w:val="32"/>
          <w:szCs w:val="32"/>
          <w:highlight w:val="none"/>
        </w:rPr>
        <w:t>*</w:t>
      </w:r>
      <w:r>
        <w:rPr>
          <w:rFonts w:hint="eastAsia" w:ascii="Times New Roman" w:hAnsi="Times New Roman" w:eastAsia="方正仿宋_GBK"/>
          <w:kern w:val="0"/>
          <w:sz w:val="32"/>
          <w:szCs w:val="32"/>
          <w:highlight w:val="none"/>
        </w:rPr>
        <w:t>名，专职副书记</w:t>
      </w:r>
      <w:r>
        <w:rPr>
          <w:rFonts w:ascii="Times New Roman" w:hAnsi="Times New Roman" w:eastAsia="方正仿宋_GBK"/>
          <w:kern w:val="0"/>
          <w:sz w:val="32"/>
          <w:szCs w:val="32"/>
          <w:highlight w:val="none"/>
        </w:rPr>
        <w:t>*</w:t>
      </w:r>
      <w:r>
        <w:rPr>
          <w:rFonts w:hint="eastAsia" w:ascii="Times New Roman" w:hAnsi="Times New Roman" w:eastAsia="方正仿宋_GBK"/>
          <w:kern w:val="0"/>
          <w:sz w:val="32"/>
          <w:szCs w:val="32"/>
          <w:highlight w:val="none"/>
        </w:rPr>
        <w:t>名，教师挂职副书记</w:t>
      </w:r>
      <w:r>
        <w:rPr>
          <w:rFonts w:ascii="Times New Roman" w:hAnsi="Times New Roman" w:eastAsia="方正仿宋_GBK"/>
          <w:kern w:val="0"/>
          <w:sz w:val="32"/>
          <w:szCs w:val="32"/>
          <w:highlight w:val="none"/>
        </w:rPr>
        <w:t>*</w:t>
      </w:r>
      <w:r>
        <w:rPr>
          <w:rFonts w:hint="eastAsia" w:ascii="Times New Roman" w:hAnsi="Times New Roman" w:eastAsia="方正仿宋_GBK"/>
          <w:kern w:val="0"/>
          <w:sz w:val="32"/>
          <w:szCs w:val="32"/>
          <w:highlight w:val="none"/>
        </w:rPr>
        <w:t>名，教师兼职副书记</w:t>
      </w:r>
      <w:r>
        <w:rPr>
          <w:rFonts w:ascii="Times New Roman" w:hAnsi="Times New Roman" w:eastAsia="方正仿宋_GBK"/>
          <w:kern w:val="0"/>
          <w:sz w:val="32"/>
          <w:szCs w:val="32"/>
          <w:highlight w:val="none"/>
        </w:rPr>
        <w:t>*</w:t>
      </w:r>
      <w:r>
        <w:rPr>
          <w:rFonts w:hint="eastAsia" w:ascii="Times New Roman" w:hAnsi="Times New Roman" w:eastAsia="方正仿宋_GBK"/>
          <w:kern w:val="0"/>
          <w:sz w:val="32"/>
          <w:szCs w:val="32"/>
          <w:highlight w:val="none"/>
        </w:rPr>
        <w:t>名，学生兼职副书记</w:t>
      </w:r>
      <w:r>
        <w:rPr>
          <w:rFonts w:ascii="Times New Roman" w:hAnsi="Times New Roman" w:eastAsia="方正仿宋_GBK"/>
          <w:kern w:val="0"/>
          <w:sz w:val="32"/>
          <w:szCs w:val="32"/>
          <w:highlight w:val="none"/>
        </w:rPr>
        <w:t>*</w:t>
      </w:r>
      <w:r>
        <w:rPr>
          <w:rFonts w:hint="eastAsia" w:ascii="Times New Roman" w:hAnsi="Times New Roman" w:eastAsia="方正仿宋_GBK"/>
          <w:kern w:val="0"/>
          <w:sz w:val="32"/>
          <w:szCs w:val="32"/>
          <w:highlight w:val="none"/>
        </w:rPr>
        <w:t>名</w:t>
      </w:r>
      <w:r>
        <w:rPr>
          <w:rStyle w:val="11"/>
          <w:rFonts w:hint="eastAsia" w:ascii="Times New Roman" w:hAnsi="Times New Roman" w:eastAsia="方正仿宋_GBK"/>
          <w:kern w:val="0"/>
          <w:sz w:val="32"/>
          <w:szCs w:val="32"/>
          <w:highlight w:val="none"/>
        </w:rPr>
        <w:footnoteReference w:id="4"/>
      </w:r>
      <w:r>
        <w:rPr>
          <w:rFonts w:hint="eastAsia" w:ascii="Times New Roman" w:hAnsi="Times New Roman" w:eastAsia="方正仿宋_GBK"/>
          <w:kern w:val="0"/>
          <w:sz w:val="32"/>
          <w:szCs w:val="32"/>
          <w:highlight w:val="none"/>
        </w:rPr>
        <w:t>。</w:t>
      </w:r>
    </w:p>
    <w:p>
      <w:pPr>
        <w:topLinePunct/>
        <w:adjustRightInd w:val="0"/>
        <w:snapToGrid w:val="0"/>
        <w:spacing w:line="560" w:lineRule="exact"/>
        <w:ind w:firstLine="640" w:firstLineChars="200"/>
        <w:rPr>
          <w:rFonts w:ascii="Times New Roman" w:hAnsi="Times New Roman" w:eastAsia="方正仿宋_GBK"/>
          <w:kern w:val="0"/>
          <w:sz w:val="32"/>
          <w:szCs w:val="32"/>
          <w:highlight w:val="none"/>
        </w:rPr>
      </w:pPr>
      <w:r>
        <w:rPr>
          <w:rFonts w:hint="eastAsia" w:ascii="Times New Roman" w:hAnsi="Times New Roman" w:eastAsia="方正仿宋_GBK"/>
          <w:kern w:val="0"/>
          <w:sz w:val="32"/>
          <w:szCs w:val="32"/>
          <w:highlight w:val="none"/>
        </w:rPr>
        <w:t>委员会委员实行差额选举，差额比例为20%。常务委员会委员实行差额选举，差额数为1-2名。书记、副书记实行等额选举。</w:t>
      </w:r>
    </w:p>
    <w:p>
      <w:pPr>
        <w:topLinePunct/>
        <w:adjustRightInd w:val="0"/>
        <w:snapToGrid w:val="0"/>
        <w:spacing w:line="560" w:lineRule="exact"/>
        <w:ind w:firstLine="640" w:firstLineChars="200"/>
        <w:rPr>
          <w:rFonts w:ascii="Times New Roman" w:hAnsi="Times New Roman" w:eastAsia="方正仿宋_GBK"/>
          <w:kern w:val="0"/>
          <w:sz w:val="32"/>
          <w:szCs w:val="32"/>
          <w:highlight w:val="none"/>
        </w:rPr>
      </w:pPr>
      <w:r>
        <w:rPr>
          <w:rFonts w:hint="eastAsia" w:ascii="Times New Roman" w:hAnsi="Times New Roman" w:eastAsia="方正仿宋_GBK"/>
          <w:kern w:val="0"/>
          <w:sz w:val="32"/>
          <w:szCs w:val="32"/>
          <w:highlight w:val="none"/>
        </w:rPr>
        <w:t>当否，请审批。</w:t>
      </w:r>
    </w:p>
    <w:p>
      <w:pPr>
        <w:topLinePunct/>
        <w:adjustRightInd w:val="0"/>
        <w:snapToGrid w:val="0"/>
        <w:spacing w:line="560" w:lineRule="exact"/>
        <w:ind w:firstLine="640" w:firstLineChars="200"/>
        <w:rPr>
          <w:rFonts w:ascii="Times New Roman" w:hAnsi="Times New Roman" w:eastAsia="方正仿宋_GBK"/>
          <w:kern w:val="0"/>
          <w:sz w:val="32"/>
          <w:szCs w:val="32"/>
          <w:highlight w:val="none"/>
        </w:rPr>
      </w:pPr>
    </w:p>
    <w:p>
      <w:pPr>
        <w:topLinePunct/>
        <w:adjustRightInd w:val="0"/>
        <w:snapToGrid w:val="0"/>
        <w:spacing w:line="560" w:lineRule="exact"/>
        <w:ind w:firstLine="640" w:firstLineChars="200"/>
        <w:rPr>
          <w:rFonts w:ascii="Times New Roman" w:hAnsi="Times New Roman" w:eastAsia="方正仿宋_GBK"/>
          <w:kern w:val="0"/>
          <w:sz w:val="32"/>
          <w:szCs w:val="32"/>
          <w:highlight w:val="none"/>
        </w:rPr>
      </w:pPr>
      <w:r>
        <w:rPr>
          <w:rFonts w:hint="eastAsia" w:ascii="Times New Roman" w:hAnsi="Times New Roman" w:eastAsia="方正仿宋_GBK"/>
          <w:kern w:val="0"/>
          <w:sz w:val="32"/>
          <w:szCs w:val="32"/>
          <w:highlight w:val="none"/>
        </w:rPr>
        <w:t>附件：〈同级党组织〉批复</w:t>
      </w:r>
    </w:p>
    <w:p>
      <w:pPr>
        <w:topLinePunct/>
        <w:adjustRightInd w:val="0"/>
        <w:snapToGrid w:val="0"/>
        <w:spacing w:line="560" w:lineRule="exact"/>
        <w:ind w:firstLine="640" w:firstLineChars="200"/>
        <w:rPr>
          <w:rFonts w:ascii="Times New Roman" w:hAnsi="Times New Roman" w:eastAsia="方正仿宋_GBK"/>
          <w:kern w:val="0"/>
          <w:sz w:val="32"/>
          <w:szCs w:val="32"/>
          <w:highlight w:val="none"/>
        </w:rPr>
      </w:pPr>
    </w:p>
    <w:p>
      <w:pPr>
        <w:topLinePunct/>
        <w:adjustRightInd w:val="0"/>
        <w:snapToGrid w:val="0"/>
        <w:spacing w:line="560" w:lineRule="exact"/>
        <w:ind w:firstLine="640" w:firstLineChars="200"/>
        <w:rPr>
          <w:rFonts w:ascii="Times New Roman" w:hAnsi="Times New Roman" w:eastAsia="方正仿宋_GBK"/>
          <w:kern w:val="0"/>
          <w:sz w:val="32"/>
          <w:szCs w:val="32"/>
          <w:highlight w:val="none"/>
        </w:rPr>
      </w:pPr>
    </w:p>
    <w:p>
      <w:pPr>
        <w:topLinePunct/>
        <w:adjustRightInd w:val="0"/>
        <w:snapToGrid w:val="0"/>
        <w:spacing w:line="560" w:lineRule="exact"/>
        <w:ind w:firstLine="3200" w:firstLineChars="1000"/>
        <w:rPr>
          <w:rFonts w:ascii="Times New Roman" w:hAnsi="Times New Roman" w:eastAsia="方正楷体_GBK"/>
          <w:sz w:val="32"/>
          <w:szCs w:val="32"/>
          <w:highlight w:val="none"/>
        </w:rPr>
      </w:pPr>
      <w:r>
        <w:rPr>
          <w:rFonts w:hint="eastAsia" w:ascii="Times New Roman" w:hAnsi="Times New Roman" w:eastAsia="方正仿宋_GBK"/>
          <w:kern w:val="0"/>
          <w:sz w:val="32"/>
          <w:szCs w:val="32"/>
          <w:highlight w:val="none"/>
        </w:rPr>
        <w:t>共青团〈单位全称〉委员会</w:t>
      </w:r>
      <w:r>
        <w:rPr>
          <w:rFonts w:hint="eastAsia" w:ascii="Times New Roman" w:hAnsi="Times New Roman" w:eastAsia="方正楷体_GBK"/>
          <w:sz w:val="32"/>
          <w:szCs w:val="32"/>
          <w:highlight w:val="none"/>
        </w:rPr>
        <w:t>（印章）</w:t>
      </w:r>
    </w:p>
    <w:p>
      <w:pPr>
        <w:topLinePunct/>
        <w:adjustRightInd w:val="0"/>
        <w:snapToGrid w:val="0"/>
        <w:spacing w:line="560" w:lineRule="exact"/>
        <w:ind w:firstLine="7040" w:firstLineChars="2200"/>
        <w:rPr>
          <w:rFonts w:ascii="Times New Roman" w:hAnsi="Times New Roman" w:eastAsia="方正仿宋_GBK"/>
          <w:kern w:val="0"/>
          <w:sz w:val="36"/>
          <w:szCs w:val="36"/>
          <w:highlight w:val="none"/>
        </w:rPr>
      </w:pPr>
      <w:r>
        <w:rPr>
          <w:rFonts w:hint="eastAsia" w:ascii="Times New Roman" w:hAnsi="Times New Roman" w:eastAsia="方正仿宋_GBK"/>
          <w:kern w:val="0"/>
          <w:sz w:val="32"/>
          <w:szCs w:val="32"/>
          <w:highlight w:val="none"/>
        </w:rPr>
        <w:t>年</w:t>
      </w:r>
      <w:r>
        <w:rPr>
          <w:rFonts w:ascii="Times New Roman" w:hAnsi="Times New Roman" w:eastAsia="方正仿宋_GBK"/>
          <w:kern w:val="0"/>
          <w:sz w:val="32"/>
          <w:szCs w:val="32"/>
          <w:highlight w:val="none"/>
        </w:rPr>
        <w:t xml:space="preserve">  </w:t>
      </w:r>
      <w:r>
        <w:rPr>
          <w:rFonts w:hint="eastAsia" w:ascii="Times New Roman" w:hAnsi="Times New Roman" w:eastAsia="方正仿宋_GBK"/>
          <w:kern w:val="0"/>
          <w:sz w:val="32"/>
          <w:szCs w:val="32"/>
          <w:highlight w:val="none"/>
        </w:rPr>
        <w:t>月</w:t>
      </w:r>
      <w:r>
        <w:rPr>
          <w:rFonts w:ascii="Times New Roman" w:hAnsi="Times New Roman" w:eastAsia="方正仿宋_GBK"/>
          <w:kern w:val="0"/>
          <w:sz w:val="32"/>
          <w:szCs w:val="32"/>
          <w:highlight w:val="none"/>
        </w:rPr>
        <w:t xml:space="preserve">  </w:t>
      </w:r>
      <w:r>
        <w:rPr>
          <w:rFonts w:hint="eastAsia" w:ascii="Times New Roman" w:hAnsi="Times New Roman" w:eastAsia="方正仿宋_GBK"/>
          <w:kern w:val="0"/>
          <w:sz w:val="32"/>
          <w:szCs w:val="32"/>
          <w:highlight w:val="none"/>
        </w:rPr>
        <w:t>日</w:t>
      </w:r>
    </w:p>
    <w:p>
      <w:pPr>
        <w:topLinePunct w:val="0"/>
        <w:adjustRightInd w:val="0"/>
        <w:snapToGrid w:val="0"/>
        <w:spacing w:line="500" w:lineRule="exact"/>
        <w:jc w:val="left"/>
        <w:rPr>
          <w:rFonts w:ascii="黑体" w:hAnsi="黑体" w:eastAsia="黑体" w:cs="黑体"/>
          <w:sz w:val="32"/>
          <w:szCs w:val="32"/>
          <w:highlight w:val="none"/>
        </w:rPr>
      </w:pPr>
      <w:r>
        <w:rPr>
          <w:rFonts w:ascii="Times New Roman" w:hAnsi="Times New Roman" w:eastAsia="方正小标宋简体"/>
          <w:sz w:val="40"/>
          <w:szCs w:val="40"/>
          <w:highlight w:val="none"/>
        </w:rPr>
        <w:br w:type="page"/>
      </w:r>
      <w:r>
        <w:rPr>
          <w:rFonts w:hint="eastAsia" w:ascii="黑体" w:hAnsi="黑体" w:eastAsia="黑体" w:cs="黑体"/>
          <w:sz w:val="32"/>
          <w:szCs w:val="32"/>
          <w:highlight w:val="none"/>
        </w:rPr>
        <w:t>附录二</w:t>
      </w:r>
    </w:p>
    <w:p>
      <w:pPr>
        <w:topLinePunct/>
        <w:adjustRightInd w:val="0"/>
        <w:snapToGrid w:val="0"/>
        <w:spacing w:line="560" w:lineRule="exact"/>
        <w:jc w:val="left"/>
        <w:rPr>
          <w:rFonts w:ascii="黑体" w:hAnsi="黑体" w:eastAsia="黑体" w:cs="黑体"/>
          <w:sz w:val="32"/>
          <w:szCs w:val="32"/>
          <w:highlight w:val="none"/>
        </w:rPr>
      </w:pPr>
    </w:p>
    <w:p>
      <w:pPr>
        <w:topLinePunct/>
        <w:adjustRightInd w:val="0"/>
        <w:snapToGrid w:val="0"/>
        <w:spacing w:line="560" w:lineRule="exact"/>
        <w:jc w:val="center"/>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文号</w:t>
      </w:r>
    </w:p>
    <w:p>
      <w:pPr>
        <w:adjustRightInd w:val="0"/>
        <w:snapToGrid w:val="0"/>
        <w:spacing w:line="560" w:lineRule="exact"/>
        <w:jc w:val="center"/>
        <w:rPr>
          <w:rFonts w:ascii="Times New Roman" w:hAnsi="Times New Roman" w:eastAsia="方正小标宋简体"/>
          <w:sz w:val="44"/>
          <w:szCs w:val="44"/>
          <w:highlight w:val="none"/>
        </w:rPr>
      </w:pPr>
    </w:p>
    <w:p>
      <w:pPr>
        <w:adjustRightInd w:val="0"/>
        <w:snapToGrid w:val="0"/>
        <w:spacing w:line="720" w:lineRule="exact"/>
        <w:jc w:val="center"/>
        <w:rPr>
          <w:rFonts w:ascii="Times New Roman" w:hAnsi="Times New Roman" w:eastAsia="方正小标宋简体"/>
          <w:sz w:val="40"/>
          <w:szCs w:val="40"/>
          <w:highlight w:val="none"/>
        </w:rPr>
      </w:pPr>
      <w:r>
        <w:rPr>
          <w:rFonts w:ascii="Times New Roman" w:hAnsi="Times New Roman" w:eastAsia="方正小标宋简体"/>
          <w:sz w:val="44"/>
          <w:szCs w:val="44"/>
          <w:highlight w:val="none"/>
        </w:rPr>
        <w:t>关于共青团</w:t>
      </w:r>
      <w:r>
        <w:rPr>
          <w:rFonts w:hint="eastAsia" w:ascii="Times New Roman" w:hAnsi="Times New Roman" w:eastAsia="方正小标宋简体"/>
          <w:sz w:val="44"/>
          <w:szCs w:val="44"/>
          <w:highlight w:val="none"/>
        </w:rPr>
        <w:t>〈单位全称〉</w:t>
      </w:r>
      <w:r>
        <w:rPr>
          <w:rFonts w:ascii="Times New Roman" w:hAnsi="Times New Roman" w:eastAsia="方正小标宋简体"/>
          <w:sz w:val="44"/>
          <w:szCs w:val="44"/>
          <w:highlight w:val="none"/>
        </w:rPr>
        <w:t>第</w:t>
      </w:r>
      <w:r>
        <w:rPr>
          <w:rFonts w:ascii="Times New Roman" w:hAnsi="Times New Roman" w:eastAsia="方正小标宋简体"/>
          <w:i/>
          <w:sz w:val="44"/>
          <w:szCs w:val="44"/>
          <w:highlight w:val="none"/>
        </w:rPr>
        <w:t>n</w:t>
      </w:r>
      <w:r>
        <w:rPr>
          <w:rFonts w:ascii="Times New Roman" w:hAnsi="Times New Roman" w:eastAsia="方正小标宋简体"/>
          <w:sz w:val="44"/>
          <w:szCs w:val="44"/>
          <w:highlight w:val="none"/>
        </w:rPr>
        <w:t>届委员会委员</w:t>
      </w:r>
      <w:r>
        <w:rPr>
          <w:rFonts w:hint="eastAsia" w:ascii="Times New Roman" w:hAnsi="Times New Roman" w:eastAsia="方正小标宋简体"/>
          <w:sz w:val="44"/>
          <w:szCs w:val="44"/>
          <w:highlight w:val="none"/>
        </w:rPr>
        <w:t>、常务委员会委员</w:t>
      </w:r>
      <w:r>
        <w:rPr>
          <w:rFonts w:ascii="Times New Roman" w:hAnsi="Times New Roman" w:eastAsia="方正小标宋简体"/>
          <w:sz w:val="44"/>
          <w:szCs w:val="44"/>
          <w:highlight w:val="none"/>
        </w:rPr>
        <w:t>候选人预备人选的请示</w:t>
      </w:r>
    </w:p>
    <w:p>
      <w:pPr>
        <w:topLinePunct/>
        <w:adjustRightInd w:val="0"/>
        <w:snapToGrid w:val="0"/>
        <w:spacing w:line="720" w:lineRule="exact"/>
        <w:rPr>
          <w:rFonts w:ascii="Times New Roman" w:hAnsi="Times New Roman" w:eastAsia="方正仿宋_GBK"/>
          <w:sz w:val="36"/>
          <w:szCs w:val="28"/>
          <w:highlight w:val="none"/>
        </w:rPr>
      </w:pPr>
    </w:p>
    <w:p>
      <w:pPr>
        <w:topLinePunct/>
        <w:adjustRightInd w:val="0"/>
        <w:snapToGrid w:val="0"/>
        <w:spacing w:line="560" w:lineRule="exact"/>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〈上级团组织〉：</w:t>
      </w:r>
    </w:p>
    <w:p>
      <w:pPr>
        <w:topLinePunct/>
        <w:adjustRightInd w:val="0"/>
        <w:snapToGrid w:val="0"/>
        <w:spacing w:line="560" w:lineRule="exact"/>
        <w:ind w:firstLine="640" w:firstLineChars="200"/>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根据〈上级团组织〉《关于同意召开共青团〈单位全称〉第</w:t>
      </w:r>
      <w:r>
        <w:rPr>
          <w:rFonts w:hint="eastAsia" w:ascii="Times New Roman" w:hAnsi="Times New Roman" w:eastAsia="方正仿宋_GBK"/>
          <w:i/>
          <w:sz w:val="32"/>
          <w:szCs w:val="32"/>
          <w:highlight w:val="none"/>
        </w:rPr>
        <w:t>n</w:t>
      </w:r>
      <w:r>
        <w:rPr>
          <w:rFonts w:hint="eastAsia" w:ascii="Times New Roman" w:hAnsi="Times New Roman" w:eastAsia="方正仿宋_GBK"/>
          <w:sz w:val="32"/>
          <w:szCs w:val="32"/>
          <w:highlight w:val="none"/>
        </w:rPr>
        <w:t>次代表大会的批复》（〈文号〉）精神，共青团〈单位全称〉第</w:t>
      </w:r>
      <w:r>
        <w:rPr>
          <w:rFonts w:hint="eastAsia" w:ascii="Times New Roman" w:hAnsi="Times New Roman" w:eastAsia="方正仿宋_GBK"/>
          <w:i/>
          <w:sz w:val="32"/>
          <w:szCs w:val="32"/>
          <w:highlight w:val="none"/>
        </w:rPr>
        <w:t>n</w:t>
      </w:r>
      <w:r>
        <w:rPr>
          <w:rFonts w:hint="eastAsia" w:ascii="Times New Roman" w:hAnsi="Times New Roman" w:eastAsia="方正仿宋_GBK"/>
          <w:sz w:val="32"/>
          <w:szCs w:val="32"/>
          <w:highlight w:val="none"/>
        </w:rPr>
        <w:t>次代表大会将于</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年</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月召开。</w:t>
      </w:r>
      <w:r>
        <w:rPr>
          <w:rFonts w:hint="eastAsia" w:ascii="Times New Roman" w:hAnsi="Times New Roman" w:eastAsia="方正仿宋_GBK"/>
          <w:sz w:val="32"/>
          <w:szCs w:val="32"/>
          <w:highlight w:val="none"/>
          <w:lang w:val="en-US" w:eastAsia="zh-CN"/>
        </w:rPr>
        <w:t>经</w:t>
      </w:r>
      <w:r>
        <w:rPr>
          <w:rFonts w:hint="eastAsia" w:ascii="Times New Roman" w:hAnsi="Times New Roman" w:eastAsia="方正仿宋_GBK"/>
          <w:sz w:val="32"/>
          <w:szCs w:val="32"/>
          <w:highlight w:val="none"/>
        </w:rPr>
        <w:t>团员民主推荐、充分酝酿，</w:t>
      </w:r>
      <w:r>
        <w:rPr>
          <w:rFonts w:hint="eastAsia" w:ascii="Times New Roman" w:hAnsi="Times New Roman" w:eastAsia="方正仿宋_GBK"/>
          <w:sz w:val="32"/>
          <w:szCs w:val="32"/>
          <w:highlight w:val="none"/>
          <w:lang w:val="en-US" w:eastAsia="zh-CN"/>
        </w:rPr>
        <w:t>并报</w:t>
      </w:r>
      <w:r>
        <w:rPr>
          <w:rFonts w:hint="eastAsia" w:ascii="Times New Roman" w:hAnsi="Times New Roman" w:eastAsia="方正仿宋_GBK"/>
          <w:sz w:val="32"/>
          <w:szCs w:val="32"/>
          <w:highlight w:val="none"/>
        </w:rPr>
        <w:t>〈</w:t>
      </w:r>
      <w:r>
        <w:rPr>
          <w:rFonts w:hint="eastAsia" w:ascii="Times New Roman" w:hAnsi="Times New Roman" w:eastAsia="方正仿宋_GBK"/>
          <w:sz w:val="32"/>
          <w:szCs w:val="32"/>
          <w:highlight w:val="none"/>
          <w:lang w:val="en-US" w:eastAsia="zh-CN"/>
        </w:rPr>
        <w:t>同级</w:t>
      </w:r>
      <w:r>
        <w:rPr>
          <w:rFonts w:hint="eastAsia" w:ascii="Times New Roman" w:hAnsi="Times New Roman" w:eastAsia="方正仿宋_GBK"/>
          <w:sz w:val="32"/>
          <w:szCs w:val="32"/>
          <w:highlight w:val="none"/>
        </w:rPr>
        <w:t>党</w:t>
      </w:r>
      <w:r>
        <w:rPr>
          <w:rFonts w:hint="eastAsia" w:ascii="Times New Roman" w:hAnsi="Times New Roman" w:eastAsia="方正仿宋_GBK"/>
          <w:sz w:val="32"/>
          <w:szCs w:val="32"/>
          <w:highlight w:val="none"/>
          <w:lang w:val="en-US" w:eastAsia="zh-CN"/>
        </w:rPr>
        <w:t>组织</w:t>
      </w:r>
      <w:r>
        <w:rPr>
          <w:rFonts w:hint="eastAsia" w:ascii="Times New Roman" w:hAnsi="Times New Roman" w:eastAsia="方正仿宋_GBK"/>
          <w:sz w:val="32"/>
          <w:szCs w:val="32"/>
          <w:highlight w:val="none"/>
        </w:rPr>
        <w:t>〉</w:t>
      </w:r>
      <w:r>
        <w:rPr>
          <w:rFonts w:hint="eastAsia" w:ascii="Times New Roman" w:hAnsi="Times New Roman" w:eastAsia="方正仿宋_GBK"/>
          <w:sz w:val="32"/>
          <w:szCs w:val="32"/>
          <w:highlight w:val="none"/>
        </w:rPr>
        <w:t>同意，拟提名：</w:t>
      </w:r>
    </w:p>
    <w:p>
      <w:pPr>
        <w:topLinePunct/>
        <w:adjustRightInd w:val="0"/>
        <w:snapToGrid w:val="0"/>
        <w:spacing w:line="560" w:lineRule="exact"/>
        <w:ind w:firstLine="640" w:firstLineChars="200"/>
        <w:rPr>
          <w:rFonts w:ascii="Times New Roman" w:hAnsi="Times New Roman" w:eastAsia="方正仿宋_GBK"/>
          <w:sz w:val="32"/>
          <w:szCs w:val="32"/>
          <w:highlight w:val="none"/>
        </w:rPr>
      </w:pP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等</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位同志（按姓氏笔画为序</w:t>
      </w:r>
      <w:r>
        <w:rPr>
          <w:rFonts w:hint="eastAsia" w:ascii="Times New Roman" w:hAnsi="Times New Roman" w:eastAsia="方正楷体_GBK"/>
          <w:sz w:val="32"/>
          <w:szCs w:val="32"/>
          <w:highlight w:val="none"/>
        </w:rPr>
        <w:t>）（女性、少数民族需注明</w:t>
      </w:r>
      <w:r>
        <w:rPr>
          <w:rFonts w:hint="eastAsia" w:ascii="Times New Roman" w:hAnsi="Times New Roman" w:eastAsia="方正仿宋_GBK"/>
          <w:sz w:val="32"/>
          <w:szCs w:val="32"/>
          <w:highlight w:val="none"/>
        </w:rPr>
        <w:t>）为共青团〈单位全称〉第</w:t>
      </w:r>
      <w:r>
        <w:rPr>
          <w:rFonts w:hint="eastAsia" w:ascii="Times New Roman" w:hAnsi="Times New Roman" w:eastAsia="方正仿宋_GBK"/>
          <w:i/>
          <w:sz w:val="32"/>
          <w:szCs w:val="32"/>
          <w:highlight w:val="none"/>
        </w:rPr>
        <w:t>n</w:t>
      </w:r>
      <w:r>
        <w:rPr>
          <w:rFonts w:hint="eastAsia" w:ascii="Times New Roman" w:hAnsi="Times New Roman" w:eastAsia="方正仿宋_GBK"/>
          <w:sz w:val="32"/>
          <w:szCs w:val="32"/>
          <w:highlight w:val="none"/>
        </w:rPr>
        <w:t>届委员会委员候选人预备人选。</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等</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位同志（按姓氏笔画为序</w:t>
      </w:r>
      <w:r>
        <w:rPr>
          <w:rFonts w:hint="eastAsia" w:ascii="Times New Roman" w:hAnsi="Times New Roman" w:eastAsia="方正楷体_GBK"/>
          <w:sz w:val="32"/>
          <w:szCs w:val="32"/>
          <w:highlight w:val="none"/>
        </w:rPr>
        <w:t>）（女性、少数民族需注明</w:t>
      </w:r>
      <w:r>
        <w:rPr>
          <w:rFonts w:hint="eastAsia" w:ascii="Times New Roman" w:hAnsi="Times New Roman" w:eastAsia="方正仿宋_GBK"/>
          <w:sz w:val="32"/>
          <w:szCs w:val="32"/>
          <w:highlight w:val="none"/>
        </w:rPr>
        <w:t>）为共青团〈单位全称〉第</w:t>
      </w:r>
      <w:r>
        <w:rPr>
          <w:rFonts w:hint="eastAsia" w:ascii="Times New Roman" w:hAnsi="Times New Roman" w:eastAsia="方正仿宋_GBK"/>
          <w:i/>
          <w:sz w:val="32"/>
          <w:szCs w:val="32"/>
          <w:highlight w:val="none"/>
        </w:rPr>
        <w:t>n</w:t>
      </w:r>
      <w:r>
        <w:rPr>
          <w:rFonts w:hint="eastAsia" w:ascii="Times New Roman" w:hAnsi="Times New Roman" w:eastAsia="方正仿宋_GBK"/>
          <w:sz w:val="32"/>
          <w:szCs w:val="32"/>
          <w:highlight w:val="none"/>
        </w:rPr>
        <w:t>届常务委员会委员候选人预备人选。</w:t>
      </w:r>
    </w:p>
    <w:p>
      <w:pPr>
        <w:topLinePunct/>
        <w:adjustRightInd w:val="0"/>
        <w:snapToGrid w:val="0"/>
        <w:spacing w:line="560" w:lineRule="exact"/>
        <w:ind w:firstLine="640" w:firstLineChars="200"/>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当否，请审批。</w:t>
      </w:r>
    </w:p>
    <w:p>
      <w:pPr>
        <w:topLinePunct/>
        <w:adjustRightInd w:val="0"/>
        <w:snapToGrid w:val="0"/>
        <w:spacing w:line="560" w:lineRule="exact"/>
        <w:ind w:firstLine="640" w:firstLineChars="200"/>
        <w:rPr>
          <w:rFonts w:ascii="Times New Roman" w:hAnsi="Times New Roman" w:eastAsia="方正仿宋_GBK"/>
          <w:sz w:val="32"/>
          <w:szCs w:val="32"/>
          <w:highlight w:val="none"/>
        </w:rPr>
      </w:pPr>
    </w:p>
    <w:p>
      <w:pPr>
        <w:topLinePunct/>
        <w:adjustRightInd w:val="0"/>
        <w:snapToGrid w:val="0"/>
        <w:spacing w:line="560" w:lineRule="exact"/>
        <w:ind w:firstLine="640" w:firstLineChars="200"/>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附件：1. 委员候选人预备人选建议名单</w:t>
      </w:r>
    </w:p>
    <w:p>
      <w:pPr>
        <w:topLinePunct/>
        <w:adjustRightInd w:val="0"/>
        <w:snapToGrid w:val="0"/>
        <w:spacing w:line="560" w:lineRule="exact"/>
        <w:ind w:firstLine="640" w:firstLineChars="200"/>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 xml:space="preserve">      2. 常委候选人预备人选简介</w:t>
      </w:r>
    </w:p>
    <w:p>
      <w:pPr>
        <w:topLinePunct/>
        <w:adjustRightInd w:val="0"/>
        <w:snapToGrid w:val="0"/>
        <w:spacing w:line="560" w:lineRule="exact"/>
        <w:ind w:firstLine="640" w:firstLineChars="200"/>
        <w:rPr>
          <w:rFonts w:ascii="Times New Roman" w:hAnsi="Times New Roman" w:eastAsia="方正仿宋_GBK"/>
          <w:sz w:val="32"/>
          <w:szCs w:val="32"/>
          <w:highlight w:val="none"/>
        </w:rPr>
      </w:pPr>
    </w:p>
    <w:p>
      <w:pPr>
        <w:topLinePunct/>
        <w:adjustRightInd w:val="0"/>
        <w:snapToGrid w:val="0"/>
        <w:spacing w:line="560" w:lineRule="exact"/>
        <w:ind w:firstLine="3520" w:firstLineChars="1100"/>
        <w:rPr>
          <w:rFonts w:ascii="Times New Roman" w:hAnsi="Times New Roman" w:eastAsia="方正楷体_GBK"/>
          <w:sz w:val="32"/>
          <w:szCs w:val="32"/>
          <w:highlight w:val="none"/>
        </w:rPr>
      </w:pPr>
      <w:r>
        <w:rPr>
          <w:rFonts w:hint="eastAsia" w:ascii="Times New Roman" w:hAnsi="Times New Roman" w:eastAsia="方正仿宋_GBK"/>
          <w:kern w:val="0"/>
          <w:sz w:val="32"/>
          <w:szCs w:val="32"/>
          <w:highlight w:val="none"/>
        </w:rPr>
        <w:t>共青团〈单位全称〉委员会</w:t>
      </w:r>
      <w:r>
        <w:rPr>
          <w:rFonts w:hint="eastAsia" w:ascii="Times New Roman" w:hAnsi="Times New Roman" w:eastAsia="方正楷体_GBK"/>
          <w:sz w:val="32"/>
          <w:szCs w:val="32"/>
          <w:highlight w:val="none"/>
        </w:rPr>
        <w:t>（印章）</w:t>
      </w:r>
    </w:p>
    <w:p>
      <w:pPr>
        <w:topLinePunct/>
        <w:adjustRightInd w:val="0"/>
        <w:snapToGrid w:val="0"/>
        <w:spacing w:line="560" w:lineRule="exact"/>
        <w:ind w:firstLine="7040" w:firstLineChars="2200"/>
        <w:rPr>
          <w:rFonts w:ascii="Times New Roman" w:hAnsi="Times New Roman" w:eastAsia="方正仿宋_GBK"/>
          <w:kern w:val="0"/>
          <w:sz w:val="32"/>
          <w:szCs w:val="32"/>
          <w:highlight w:val="none"/>
        </w:rPr>
      </w:pPr>
      <w:r>
        <w:rPr>
          <w:rFonts w:hint="eastAsia" w:ascii="Times New Roman" w:hAnsi="Times New Roman" w:eastAsia="方正仿宋_GBK"/>
          <w:kern w:val="0"/>
          <w:sz w:val="32"/>
          <w:szCs w:val="32"/>
          <w:highlight w:val="none"/>
        </w:rPr>
        <w:t>年</w:t>
      </w:r>
      <w:r>
        <w:rPr>
          <w:rFonts w:ascii="Times New Roman" w:hAnsi="Times New Roman" w:eastAsia="方正仿宋_GBK"/>
          <w:kern w:val="0"/>
          <w:sz w:val="32"/>
          <w:szCs w:val="32"/>
          <w:highlight w:val="none"/>
        </w:rPr>
        <w:t xml:space="preserve">  </w:t>
      </w:r>
      <w:r>
        <w:rPr>
          <w:rFonts w:hint="eastAsia" w:ascii="Times New Roman" w:hAnsi="Times New Roman" w:eastAsia="方正仿宋_GBK"/>
          <w:kern w:val="0"/>
          <w:sz w:val="32"/>
          <w:szCs w:val="32"/>
          <w:highlight w:val="none"/>
        </w:rPr>
        <w:t>月</w:t>
      </w:r>
      <w:r>
        <w:rPr>
          <w:rFonts w:ascii="Times New Roman" w:hAnsi="Times New Roman" w:eastAsia="方正仿宋_GBK"/>
          <w:kern w:val="0"/>
          <w:sz w:val="32"/>
          <w:szCs w:val="32"/>
          <w:highlight w:val="none"/>
        </w:rPr>
        <w:t xml:space="preserve">  </w:t>
      </w:r>
      <w:r>
        <w:rPr>
          <w:rFonts w:hint="eastAsia" w:ascii="Times New Roman" w:hAnsi="Times New Roman" w:eastAsia="方正仿宋_GBK"/>
          <w:kern w:val="0"/>
          <w:sz w:val="32"/>
          <w:szCs w:val="32"/>
          <w:highlight w:val="none"/>
        </w:rPr>
        <w:t>日</w:t>
      </w:r>
    </w:p>
    <w:p>
      <w:pPr>
        <w:topLinePunct/>
        <w:adjustRightInd w:val="0"/>
        <w:snapToGrid w:val="0"/>
        <w:spacing w:line="500" w:lineRule="exact"/>
        <w:rPr>
          <w:rFonts w:ascii="Times New Roman" w:hAnsi="Times New Roman" w:eastAsia="方正小标宋简体"/>
          <w:sz w:val="32"/>
          <w:szCs w:val="32"/>
          <w:highlight w:val="none"/>
        </w:rPr>
        <w:sectPr>
          <w:footerReference r:id="rId5" w:type="default"/>
          <w:pgSz w:w="11850" w:h="16783"/>
          <w:pgMar w:top="1417" w:right="1417" w:bottom="1417" w:left="1417" w:header="851" w:footer="850" w:gutter="0"/>
          <w:cols w:space="720" w:num="1"/>
          <w:docGrid w:type="lines" w:linePitch="390" w:charSpace="0"/>
        </w:sectPr>
      </w:pPr>
    </w:p>
    <w:p>
      <w:pPr>
        <w:spacing w:line="560" w:lineRule="exact"/>
        <w:jc w:val="left"/>
        <w:rPr>
          <w:rFonts w:ascii="Times New Roman" w:hAnsi="Times New Roman" w:eastAsia="方正黑体_GBK" w:cs="方正黑体_GBK"/>
          <w:bCs/>
          <w:sz w:val="32"/>
          <w:szCs w:val="32"/>
          <w:highlight w:val="none"/>
        </w:rPr>
      </w:pPr>
      <w:r>
        <w:rPr>
          <w:rFonts w:hint="eastAsia" w:ascii="Times New Roman" w:hAnsi="Times New Roman" w:eastAsia="方正黑体_GBK" w:cs="方正黑体_GBK"/>
          <w:bCs/>
          <w:sz w:val="32"/>
          <w:szCs w:val="32"/>
          <w:highlight w:val="none"/>
        </w:rPr>
        <w:t>附件1</w:t>
      </w:r>
    </w:p>
    <w:p>
      <w:pPr>
        <w:spacing w:line="720" w:lineRule="exact"/>
        <w:jc w:val="center"/>
        <w:rPr>
          <w:rFonts w:ascii="Times New Roman" w:hAnsi="Times New Roman" w:eastAsia="方正小标宋简体" w:cs="方正小标宋简体"/>
          <w:bCs/>
          <w:sz w:val="44"/>
          <w:szCs w:val="44"/>
          <w:highlight w:val="none"/>
        </w:rPr>
      </w:pPr>
      <w:r>
        <w:rPr>
          <w:rFonts w:hint="eastAsia" w:ascii="Times New Roman" w:hAnsi="Times New Roman" w:eastAsia="方正小标宋简体" w:cs="方正小标宋简体"/>
          <w:bCs/>
          <w:sz w:val="44"/>
          <w:szCs w:val="44"/>
          <w:highlight w:val="none"/>
        </w:rPr>
        <w:t>共青团〈单位全称〉第</w:t>
      </w:r>
      <w:r>
        <w:rPr>
          <w:rFonts w:hint="eastAsia" w:ascii="Times New Roman" w:hAnsi="Times New Roman" w:eastAsia="方正小标宋简体" w:cs="方正小标宋简体"/>
          <w:bCs/>
          <w:i/>
          <w:iCs/>
          <w:sz w:val="44"/>
          <w:szCs w:val="44"/>
          <w:highlight w:val="none"/>
        </w:rPr>
        <w:t>n</w:t>
      </w:r>
      <w:r>
        <w:rPr>
          <w:rFonts w:hint="eastAsia" w:ascii="Times New Roman" w:hAnsi="Times New Roman" w:eastAsia="方正小标宋简体" w:cs="方正小标宋简体"/>
          <w:bCs/>
          <w:sz w:val="44"/>
          <w:szCs w:val="44"/>
          <w:highlight w:val="none"/>
        </w:rPr>
        <w:t>届委员会委员候选人预备人选建议名单</w:t>
      </w:r>
    </w:p>
    <w:tbl>
      <w:tblPr>
        <w:tblStyle w:val="8"/>
        <w:tblW w:w="13495" w:type="dxa"/>
        <w:jc w:val="center"/>
        <w:tblInd w:w="1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1335"/>
        <w:gridCol w:w="675"/>
        <w:gridCol w:w="660"/>
        <w:gridCol w:w="2548"/>
        <w:gridCol w:w="1350"/>
        <w:gridCol w:w="1282"/>
        <w:gridCol w:w="1364"/>
        <w:gridCol w:w="1265"/>
        <w:gridCol w:w="1756"/>
        <w:gridCol w:w="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0" w:type="dxa"/>
            <w:noWrap w:val="0"/>
            <w:vAlign w:val="center"/>
          </w:tcPr>
          <w:p>
            <w:pPr>
              <w:spacing w:line="360" w:lineRule="exact"/>
              <w:jc w:val="center"/>
              <w:rPr>
                <w:rFonts w:hint="eastAsia" w:ascii="方正黑体_GBK" w:hAnsi="方正黑体_GBK" w:eastAsia="方正黑体_GBK" w:cs="方正黑体_GBK"/>
                <w:b w:val="0"/>
                <w:bCs w:val="0"/>
                <w:szCs w:val="28"/>
                <w:highlight w:val="none"/>
              </w:rPr>
            </w:pPr>
            <w:r>
              <w:rPr>
                <w:rFonts w:hint="eastAsia" w:ascii="方正黑体_GBK" w:hAnsi="方正黑体_GBK" w:eastAsia="方正黑体_GBK" w:cs="方正黑体_GBK"/>
                <w:b w:val="0"/>
                <w:bCs w:val="0"/>
                <w:szCs w:val="28"/>
                <w:highlight w:val="none"/>
              </w:rPr>
              <w:t>序号</w:t>
            </w:r>
          </w:p>
        </w:tc>
        <w:tc>
          <w:tcPr>
            <w:tcW w:w="1335" w:type="dxa"/>
            <w:noWrap w:val="0"/>
            <w:vAlign w:val="center"/>
          </w:tcPr>
          <w:p>
            <w:pPr>
              <w:spacing w:line="360" w:lineRule="exact"/>
              <w:jc w:val="center"/>
              <w:rPr>
                <w:rFonts w:hint="eastAsia" w:ascii="方正黑体_GBK" w:hAnsi="方正黑体_GBK" w:eastAsia="方正黑体_GBK" w:cs="方正黑体_GBK"/>
                <w:b w:val="0"/>
                <w:bCs w:val="0"/>
                <w:szCs w:val="28"/>
                <w:highlight w:val="none"/>
              </w:rPr>
            </w:pPr>
            <w:r>
              <w:rPr>
                <w:rFonts w:hint="eastAsia" w:ascii="方正黑体_GBK" w:hAnsi="方正黑体_GBK" w:eastAsia="方正黑体_GBK" w:cs="方正黑体_GBK"/>
                <w:b w:val="0"/>
                <w:bCs w:val="0"/>
                <w:szCs w:val="28"/>
                <w:highlight w:val="none"/>
              </w:rPr>
              <w:t>姓名</w:t>
            </w:r>
          </w:p>
        </w:tc>
        <w:tc>
          <w:tcPr>
            <w:tcW w:w="675" w:type="dxa"/>
            <w:noWrap w:val="0"/>
            <w:vAlign w:val="center"/>
          </w:tcPr>
          <w:p>
            <w:pPr>
              <w:spacing w:line="360" w:lineRule="exact"/>
              <w:jc w:val="center"/>
              <w:rPr>
                <w:rFonts w:hint="eastAsia" w:ascii="方正黑体_GBK" w:hAnsi="方正黑体_GBK" w:eastAsia="方正黑体_GBK" w:cs="方正黑体_GBK"/>
                <w:b w:val="0"/>
                <w:bCs w:val="0"/>
                <w:szCs w:val="28"/>
                <w:highlight w:val="none"/>
              </w:rPr>
            </w:pPr>
            <w:r>
              <w:rPr>
                <w:rFonts w:hint="eastAsia" w:ascii="方正黑体_GBK" w:hAnsi="方正黑体_GBK" w:eastAsia="方正黑体_GBK" w:cs="方正黑体_GBK"/>
                <w:b w:val="0"/>
                <w:bCs w:val="0"/>
                <w:szCs w:val="28"/>
                <w:highlight w:val="none"/>
              </w:rPr>
              <w:t>性别</w:t>
            </w:r>
          </w:p>
        </w:tc>
        <w:tc>
          <w:tcPr>
            <w:tcW w:w="660" w:type="dxa"/>
            <w:noWrap w:val="0"/>
            <w:vAlign w:val="center"/>
          </w:tcPr>
          <w:p>
            <w:pPr>
              <w:spacing w:line="360" w:lineRule="exact"/>
              <w:jc w:val="center"/>
              <w:rPr>
                <w:rFonts w:hint="eastAsia" w:ascii="方正黑体_GBK" w:hAnsi="方正黑体_GBK" w:eastAsia="方正黑体_GBK" w:cs="方正黑体_GBK"/>
                <w:b w:val="0"/>
                <w:bCs w:val="0"/>
                <w:szCs w:val="28"/>
                <w:highlight w:val="none"/>
              </w:rPr>
            </w:pPr>
            <w:r>
              <w:rPr>
                <w:rFonts w:hint="eastAsia" w:ascii="方正黑体_GBK" w:hAnsi="方正黑体_GBK" w:eastAsia="方正黑体_GBK" w:cs="方正黑体_GBK"/>
                <w:b w:val="0"/>
                <w:bCs w:val="0"/>
                <w:szCs w:val="28"/>
                <w:highlight w:val="none"/>
              </w:rPr>
              <w:t>民族</w:t>
            </w:r>
          </w:p>
        </w:tc>
        <w:tc>
          <w:tcPr>
            <w:tcW w:w="2548" w:type="dxa"/>
            <w:noWrap w:val="0"/>
            <w:vAlign w:val="center"/>
          </w:tcPr>
          <w:p>
            <w:pPr>
              <w:spacing w:line="360" w:lineRule="exact"/>
              <w:jc w:val="center"/>
              <w:rPr>
                <w:rFonts w:hint="eastAsia" w:ascii="方正黑体_GBK" w:hAnsi="方正黑体_GBK" w:eastAsia="方正黑体_GBK" w:cs="方正黑体_GBK"/>
                <w:b w:val="0"/>
                <w:bCs w:val="0"/>
                <w:szCs w:val="28"/>
                <w:highlight w:val="none"/>
              </w:rPr>
            </w:pPr>
            <w:r>
              <w:rPr>
                <w:rFonts w:hint="eastAsia" w:ascii="方正黑体_GBK" w:hAnsi="方正黑体_GBK" w:eastAsia="方正黑体_GBK" w:cs="方正黑体_GBK"/>
                <w:b w:val="0"/>
                <w:bCs w:val="0"/>
                <w:szCs w:val="28"/>
                <w:highlight w:val="none"/>
              </w:rPr>
              <w:t>现任职务</w:t>
            </w:r>
          </w:p>
        </w:tc>
        <w:tc>
          <w:tcPr>
            <w:tcW w:w="1350" w:type="dxa"/>
            <w:noWrap w:val="0"/>
            <w:vAlign w:val="center"/>
          </w:tcPr>
          <w:p>
            <w:pPr>
              <w:spacing w:line="360" w:lineRule="exact"/>
              <w:jc w:val="center"/>
              <w:rPr>
                <w:rFonts w:hint="eastAsia" w:ascii="方正黑体_GBK" w:hAnsi="方正黑体_GBK" w:eastAsia="方正黑体_GBK" w:cs="方正黑体_GBK"/>
                <w:b w:val="0"/>
                <w:bCs w:val="0"/>
                <w:szCs w:val="28"/>
                <w:highlight w:val="none"/>
              </w:rPr>
            </w:pPr>
            <w:r>
              <w:rPr>
                <w:rFonts w:hint="eastAsia" w:ascii="方正黑体_GBK" w:hAnsi="方正黑体_GBK" w:eastAsia="方正黑体_GBK" w:cs="方正黑体_GBK"/>
                <w:b w:val="0"/>
                <w:bCs w:val="0"/>
                <w:szCs w:val="28"/>
                <w:highlight w:val="none"/>
              </w:rPr>
              <w:t>出生</w:t>
            </w:r>
          </w:p>
          <w:p>
            <w:pPr>
              <w:spacing w:line="360" w:lineRule="exact"/>
              <w:jc w:val="center"/>
              <w:rPr>
                <w:rFonts w:hint="eastAsia" w:ascii="方正黑体_GBK" w:hAnsi="方正黑体_GBK" w:eastAsia="方正黑体_GBK" w:cs="方正黑体_GBK"/>
                <w:b w:val="0"/>
                <w:bCs w:val="0"/>
                <w:szCs w:val="28"/>
                <w:highlight w:val="none"/>
              </w:rPr>
            </w:pPr>
            <w:r>
              <w:rPr>
                <w:rFonts w:hint="eastAsia" w:ascii="方正黑体_GBK" w:hAnsi="方正黑体_GBK" w:eastAsia="方正黑体_GBK" w:cs="方正黑体_GBK"/>
                <w:b w:val="0"/>
                <w:bCs w:val="0"/>
                <w:szCs w:val="28"/>
                <w:highlight w:val="none"/>
              </w:rPr>
              <w:t>年月</w:t>
            </w:r>
          </w:p>
        </w:tc>
        <w:tc>
          <w:tcPr>
            <w:tcW w:w="1282" w:type="dxa"/>
            <w:noWrap w:val="0"/>
            <w:vAlign w:val="center"/>
          </w:tcPr>
          <w:p>
            <w:pPr>
              <w:spacing w:line="360" w:lineRule="exact"/>
              <w:jc w:val="center"/>
              <w:rPr>
                <w:rFonts w:hint="eastAsia" w:ascii="方正黑体_GBK" w:hAnsi="方正黑体_GBK" w:eastAsia="方正黑体_GBK" w:cs="方正黑体_GBK"/>
                <w:b w:val="0"/>
                <w:bCs w:val="0"/>
                <w:szCs w:val="28"/>
                <w:highlight w:val="none"/>
              </w:rPr>
            </w:pPr>
            <w:r>
              <w:rPr>
                <w:rFonts w:hint="eastAsia" w:ascii="方正黑体_GBK" w:hAnsi="方正黑体_GBK" w:eastAsia="方正黑体_GBK" w:cs="方正黑体_GBK"/>
                <w:b w:val="0"/>
                <w:bCs w:val="0"/>
                <w:szCs w:val="28"/>
                <w:highlight w:val="none"/>
              </w:rPr>
              <w:t>文化</w:t>
            </w:r>
          </w:p>
          <w:p>
            <w:pPr>
              <w:spacing w:line="360" w:lineRule="exact"/>
              <w:jc w:val="center"/>
              <w:rPr>
                <w:rFonts w:hint="eastAsia" w:ascii="方正黑体_GBK" w:hAnsi="方正黑体_GBK" w:eastAsia="方正黑体_GBK" w:cs="方正黑体_GBK"/>
                <w:b w:val="0"/>
                <w:bCs w:val="0"/>
                <w:szCs w:val="28"/>
                <w:highlight w:val="none"/>
              </w:rPr>
            </w:pPr>
            <w:r>
              <w:rPr>
                <w:rFonts w:hint="eastAsia" w:ascii="方正黑体_GBK" w:hAnsi="方正黑体_GBK" w:eastAsia="方正黑体_GBK" w:cs="方正黑体_GBK"/>
                <w:b w:val="0"/>
                <w:bCs w:val="0"/>
                <w:szCs w:val="28"/>
                <w:highlight w:val="none"/>
              </w:rPr>
              <w:t>程度</w:t>
            </w:r>
          </w:p>
        </w:tc>
        <w:tc>
          <w:tcPr>
            <w:tcW w:w="1364" w:type="dxa"/>
            <w:noWrap w:val="0"/>
            <w:vAlign w:val="center"/>
          </w:tcPr>
          <w:p>
            <w:pPr>
              <w:spacing w:line="360" w:lineRule="exact"/>
              <w:jc w:val="center"/>
              <w:rPr>
                <w:rFonts w:hint="eastAsia" w:ascii="方正黑体_GBK" w:hAnsi="方正黑体_GBK" w:eastAsia="方正黑体_GBK" w:cs="方正黑体_GBK"/>
                <w:b w:val="0"/>
                <w:bCs w:val="0"/>
                <w:szCs w:val="28"/>
                <w:highlight w:val="none"/>
              </w:rPr>
            </w:pPr>
            <w:r>
              <w:rPr>
                <w:rFonts w:hint="eastAsia" w:ascii="方正黑体_GBK" w:hAnsi="方正黑体_GBK" w:eastAsia="方正黑体_GBK" w:cs="方正黑体_GBK"/>
                <w:b w:val="0"/>
                <w:bCs w:val="0"/>
                <w:szCs w:val="28"/>
                <w:highlight w:val="none"/>
              </w:rPr>
              <w:t>政治</w:t>
            </w:r>
          </w:p>
          <w:p>
            <w:pPr>
              <w:spacing w:line="360" w:lineRule="exact"/>
              <w:jc w:val="center"/>
              <w:rPr>
                <w:rFonts w:hint="eastAsia" w:ascii="方正黑体_GBK" w:hAnsi="方正黑体_GBK" w:eastAsia="方正黑体_GBK" w:cs="方正黑体_GBK"/>
                <w:b w:val="0"/>
                <w:bCs w:val="0"/>
                <w:szCs w:val="28"/>
                <w:highlight w:val="none"/>
              </w:rPr>
            </w:pPr>
            <w:r>
              <w:rPr>
                <w:rFonts w:hint="eastAsia" w:ascii="方正黑体_GBK" w:hAnsi="方正黑体_GBK" w:eastAsia="方正黑体_GBK" w:cs="方正黑体_GBK"/>
                <w:b w:val="0"/>
                <w:bCs w:val="0"/>
                <w:szCs w:val="28"/>
                <w:highlight w:val="none"/>
              </w:rPr>
              <w:t>面貌</w:t>
            </w:r>
          </w:p>
        </w:tc>
        <w:tc>
          <w:tcPr>
            <w:tcW w:w="1265" w:type="dxa"/>
            <w:noWrap w:val="0"/>
            <w:vAlign w:val="center"/>
          </w:tcPr>
          <w:p>
            <w:pPr>
              <w:spacing w:line="360" w:lineRule="exact"/>
              <w:jc w:val="center"/>
              <w:rPr>
                <w:rFonts w:hint="eastAsia" w:ascii="方正黑体_GBK" w:hAnsi="方正黑体_GBK" w:eastAsia="方正黑体_GBK" w:cs="方正黑体_GBK"/>
                <w:b w:val="0"/>
                <w:bCs w:val="0"/>
                <w:szCs w:val="28"/>
                <w:highlight w:val="none"/>
              </w:rPr>
            </w:pPr>
            <w:r>
              <w:rPr>
                <w:rFonts w:hint="eastAsia" w:ascii="方正黑体_GBK" w:hAnsi="方正黑体_GBK" w:eastAsia="方正黑体_GBK" w:cs="方正黑体_GBK"/>
                <w:b w:val="0"/>
                <w:bCs w:val="0"/>
                <w:szCs w:val="28"/>
                <w:highlight w:val="none"/>
              </w:rPr>
              <w:t>入党</w:t>
            </w:r>
          </w:p>
          <w:p>
            <w:pPr>
              <w:spacing w:line="360" w:lineRule="exact"/>
              <w:jc w:val="center"/>
              <w:rPr>
                <w:rFonts w:hint="eastAsia" w:ascii="方正黑体_GBK" w:hAnsi="方正黑体_GBK" w:eastAsia="方正黑体_GBK" w:cs="方正黑体_GBK"/>
                <w:b w:val="0"/>
                <w:bCs w:val="0"/>
                <w:szCs w:val="28"/>
                <w:highlight w:val="none"/>
              </w:rPr>
            </w:pPr>
            <w:r>
              <w:rPr>
                <w:rFonts w:hint="eastAsia" w:ascii="方正黑体_GBK" w:hAnsi="方正黑体_GBK" w:eastAsia="方正黑体_GBK" w:cs="方正黑体_GBK"/>
                <w:b w:val="0"/>
                <w:bCs w:val="0"/>
                <w:szCs w:val="28"/>
                <w:highlight w:val="none"/>
              </w:rPr>
              <w:t>时间</w:t>
            </w:r>
          </w:p>
        </w:tc>
        <w:tc>
          <w:tcPr>
            <w:tcW w:w="1756" w:type="dxa"/>
            <w:noWrap w:val="0"/>
            <w:vAlign w:val="center"/>
          </w:tcPr>
          <w:p>
            <w:pPr>
              <w:spacing w:line="360" w:lineRule="exact"/>
              <w:jc w:val="center"/>
              <w:rPr>
                <w:rFonts w:hint="eastAsia" w:ascii="方正黑体_GBK" w:hAnsi="方正黑体_GBK" w:eastAsia="方正黑体_GBK" w:cs="方正黑体_GBK"/>
                <w:b w:val="0"/>
                <w:bCs w:val="0"/>
                <w:szCs w:val="28"/>
                <w:highlight w:val="none"/>
              </w:rPr>
            </w:pPr>
            <w:r>
              <w:rPr>
                <w:rFonts w:hint="eastAsia" w:ascii="方正黑体_GBK" w:hAnsi="方正黑体_GBK" w:eastAsia="方正黑体_GBK" w:cs="方正黑体_GBK"/>
                <w:b w:val="0"/>
                <w:bCs w:val="0"/>
                <w:szCs w:val="28"/>
                <w:highlight w:val="none"/>
              </w:rPr>
              <w:t>参加工</w:t>
            </w:r>
          </w:p>
          <w:p>
            <w:pPr>
              <w:spacing w:line="360" w:lineRule="exact"/>
              <w:jc w:val="center"/>
              <w:rPr>
                <w:rFonts w:hint="eastAsia" w:ascii="方正黑体_GBK" w:hAnsi="方正黑体_GBK" w:eastAsia="方正黑体_GBK" w:cs="方正黑体_GBK"/>
                <w:b w:val="0"/>
                <w:bCs w:val="0"/>
                <w:szCs w:val="28"/>
                <w:highlight w:val="none"/>
              </w:rPr>
            </w:pPr>
            <w:r>
              <w:rPr>
                <w:rFonts w:hint="eastAsia" w:ascii="方正黑体_GBK" w:hAnsi="方正黑体_GBK" w:eastAsia="方正黑体_GBK" w:cs="方正黑体_GBK"/>
                <w:b w:val="0"/>
                <w:bCs w:val="0"/>
                <w:szCs w:val="28"/>
                <w:highlight w:val="none"/>
              </w:rPr>
              <w:t>作时间</w:t>
            </w:r>
          </w:p>
        </w:tc>
        <w:tc>
          <w:tcPr>
            <w:tcW w:w="600" w:type="dxa"/>
            <w:noWrap w:val="0"/>
            <w:vAlign w:val="center"/>
          </w:tcPr>
          <w:p>
            <w:pPr>
              <w:spacing w:line="360" w:lineRule="exact"/>
              <w:jc w:val="center"/>
              <w:rPr>
                <w:rFonts w:hint="eastAsia" w:ascii="方正黑体_GBK" w:hAnsi="方正黑体_GBK" w:eastAsia="方正黑体_GBK" w:cs="方正黑体_GBK"/>
                <w:b w:val="0"/>
                <w:bCs w:val="0"/>
                <w:szCs w:val="28"/>
                <w:highlight w:val="none"/>
              </w:rPr>
            </w:pPr>
            <w:r>
              <w:rPr>
                <w:rFonts w:hint="eastAsia" w:ascii="方正黑体_GBK" w:hAnsi="方正黑体_GBK" w:eastAsia="方正黑体_GBK" w:cs="方正黑体_GBK"/>
                <w:b w:val="0"/>
                <w:bCs w:val="0"/>
                <w:szCs w:val="2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660" w:type="dxa"/>
            <w:noWrap w:val="0"/>
            <w:vAlign w:val="center"/>
          </w:tcPr>
          <w:p>
            <w:pPr>
              <w:spacing w:line="360" w:lineRule="exact"/>
              <w:jc w:val="center"/>
              <w:rPr>
                <w:rFonts w:ascii="Times New Roman" w:hAnsi="Times New Roman" w:eastAsia="方正仿宋_GBK" w:cs="方正仿宋_GBK"/>
                <w:szCs w:val="28"/>
                <w:highlight w:val="none"/>
              </w:rPr>
            </w:pPr>
            <w:r>
              <w:rPr>
                <w:rFonts w:hint="eastAsia" w:ascii="Times New Roman" w:hAnsi="Times New Roman" w:eastAsia="方正仿宋_GBK" w:cs="方正仿宋_GBK"/>
                <w:szCs w:val="28"/>
                <w:highlight w:val="none"/>
              </w:rPr>
              <w:t>1</w:t>
            </w:r>
          </w:p>
        </w:tc>
        <w:tc>
          <w:tcPr>
            <w:tcW w:w="1335" w:type="dxa"/>
            <w:noWrap w:val="0"/>
            <w:vAlign w:val="center"/>
          </w:tcPr>
          <w:p>
            <w:pPr>
              <w:spacing w:line="360" w:lineRule="exact"/>
              <w:jc w:val="center"/>
              <w:rPr>
                <w:rFonts w:ascii="Times New Roman" w:hAnsi="Times New Roman" w:eastAsia="方正仿宋_GBK" w:cs="方正仿宋_GBK"/>
                <w:szCs w:val="28"/>
                <w:highlight w:val="none"/>
              </w:rPr>
            </w:pPr>
          </w:p>
        </w:tc>
        <w:tc>
          <w:tcPr>
            <w:tcW w:w="675" w:type="dxa"/>
            <w:noWrap w:val="0"/>
            <w:vAlign w:val="center"/>
          </w:tcPr>
          <w:p>
            <w:pPr>
              <w:spacing w:line="360" w:lineRule="exact"/>
              <w:jc w:val="center"/>
              <w:rPr>
                <w:rFonts w:ascii="Times New Roman" w:hAnsi="Times New Roman" w:eastAsia="方正仿宋_GBK" w:cs="方正仿宋_GBK"/>
                <w:szCs w:val="28"/>
                <w:highlight w:val="none"/>
              </w:rPr>
            </w:pPr>
          </w:p>
        </w:tc>
        <w:tc>
          <w:tcPr>
            <w:tcW w:w="660" w:type="dxa"/>
            <w:noWrap w:val="0"/>
            <w:vAlign w:val="center"/>
          </w:tcPr>
          <w:p>
            <w:pPr>
              <w:spacing w:line="360" w:lineRule="exact"/>
              <w:ind w:firstLine="16" w:firstLineChars="6"/>
              <w:jc w:val="center"/>
              <w:rPr>
                <w:rFonts w:ascii="Times New Roman" w:hAnsi="Times New Roman" w:eastAsia="方正仿宋_GBK" w:cs="方正仿宋_GBK"/>
                <w:szCs w:val="28"/>
                <w:highlight w:val="none"/>
              </w:rPr>
            </w:pPr>
          </w:p>
        </w:tc>
        <w:tc>
          <w:tcPr>
            <w:tcW w:w="2548" w:type="dxa"/>
            <w:noWrap w:val="0"/>
            <w:vAlign w:val="center"/>
          </w:tcPr>
          <w:p>
            <w:pPr>
              <w:spacing w:line="360" w:lineRule="exact"/>
              <w:jc w:val="left"/>
              <w:rPr>
                <w:rFonts w:ascii="Times New Roman" w:hAnsi="Times New Roman" w:eastAsia="方正仿宋_GBK" w:cs="方正仿宋_GBK"/>
                <w:szCs w:val="28"/>
                <w:highlight w:val="none"/>
              </w:rPr>
            </w:pPr>
          </w:p>
        </w:tc>
        <w:tc>
          <w:tcPr>
            <w:tcW w:w="1350" w:type="dxa"/>
            <w:noWrap w:val="0"/>
            <w:vAlign w:val="center"/>
          </w:tcPr>
          <w:p>
            <w:pPr>
              <w:spacing w:line="360" w:lineRule="exact"/>
              <w:ind w:firstLine="16" w:firstLineChars="6"/>
              <w:jc w:val="center"/>
              <w:rPr>
                <w:rFonts w:ascii="Times New Roman" w:hAnsi="Times New Roman" w:eastAsia="方正仿宋_GBK" w:cs="方正仿宋_GBK"/>
                <w:szCs w:val="28"/>
                <w:highlight w:val="none"/>
              </w:rPr>
            </w:pPr>
          </w:p>
        </w:tc>
        <w:tc>
          <w:tcPr>
            <w:tcW w:w="1282" w:type="dxa"/>
            <w:noWrap w:val="0"/>
            <w:vAlign w:val="center"/>
          </w:tcPr>
          <w:p>
            <w:pPr>
              <w:spacing w:line="360" w:lineRule="exact"/>
              <w:jc w:val="center"/>
              <w:rPr>
                <w:rFonts w:ascii="Times New Roman" w:hAnsi="Times New Roman" w:eastAsia="方正仿宋_GBK" w:cs="方正仿宋_GBK"/>
                <w:szCs w:val="28"/>
                <w:highlight w:val="none"/>
              </w:rPr>
            </w:pPr>
          </w:p>
        </w:tc>
        <w:tc>
          <w:tcPr>
            <w:tcW w:w="1364" w:type="dxa"/>
            <w:noWrap w:val="0"/>
            <w:vAlign w:val="center"/>
          </w:tcPr>
          <w:p>
            <w:pPr>
              <w:spacing w:line="360" w:lineRule="exact"/>
              <w:jc w:val="center"/>
              <w:rPr>
                <w:rFonts w:ascii="Times New Roman" w:hAnsi="Times New Roman" w:eastAsia="方正仿宋_GBK" w:cs="方正仿宋_GBK"/>
                <w:szCs w:val="28"/>
                <w:highlight w:val="none"/>
              </w:rPr>
            </w:pPr>
          </w:p>
        </w:tc>
        <w:tc>
          <w:tcPr>
            <w:tcW w:w="1265" w:type="dxa"/>
            <w:noWrap w:val="0"/>
            <w:vAlign w:val="center"/>
          </w:tcPr>
          <w:p>
            <w:pPr>
              <w:spacing w:line="360" w:lineRule="exact"/>
              <w:jc w:val="center"/>
              <w:rPr>
                <w:rFonts w:ascii="Times New Roman" w:hAnsi="Times New Roman" w:eastAsia="方正仿宋_GBK" w:cs="方正仿宋_GBK"/>
                <w:szCs w:val="28"/>
                <w:highlight w:val="none"/>
              </w:rPr>
            </w:pPr>
          </w:p>
        </w:tc>
        <w:tc>
          <w:tcPr>
            <w:tcW w:w="1756" w:type="dxa"/>
            <w:noWrap w:val="0"/>
            <w:vAlign w:val="center"/>
          </w:tcPr>
          <w:p>
            <w:pPr>
              <w:spacing w:line="360" w:lineRule="exact"/>
              <w:jc w:val="center"/>
              <w:rPr>
                <w:rFonts w:ascii="Times New Roman" w:hAnsi="Times New Roman" w:eastAsia="方正仿宋_GBK" w:cs="方正仿宋_GBK"/>
                <w:szCs w:val="28"/>
                <w:highlight w:val="none"/>
              </w:rPr>
            </w:pPr>
          </w:p>
        </w:tc>
        <w:tc>
          <w:tcPr>
            <w:tcW w:w="600" w:type="dxa"/>
            <w:vMerge w:val="restart"/>
            <w:noWrap w:val="0"/>
            <w:vAlign w:val="center"/>
          </w:tcPr>
          <w:p>
            <w:pPr>
              <w:spacing w:line="360" w:lineRule="exact"/>
              <w:jc w:val="center"/>
              <w:rPr>
                <w:rFonts w:ascii="Times New Roman" w:hAnsi="Times New Roman" w:eastAsia="方正仿宋_GBK" w:cs="方正仿宋_GBK"/>
                <w:szCs w:val="28"/>
                <w:highlight w:val="none"/>
              </w:rPr>
            </w:pPr>
            <w:r>
              <w:rPr>
                <w:rFonts w:hint="eastAsia" w:ascii="Times New Roman" w:hAnsi="Times New Roman" w:eastAsia="方正仿宋_GBK" w:cs="方正仿宋_GBK"/>
                <w:szCs w:val="28"/>
                <w:highlight w:val="none"/>
              </w:rPr>
              <w:t>常委</w:t>
            </w:r>
          </w:p>
          <w:p>
            <w:pPr>
              <w:spacing w:line="360" w:lineRule="exact"/>
              <w:jc w:val="center"/>
              <w:rPr>
                <w:rFonts w:ascii="Times New Roman" w:hAnsi="Times New Roman" w:eastAsia="方正仿宋_GBK" w:cs="方正仿宋_GBK"/>
                <w:szCs w:val="28"/>
                <w:highlight w:val="none"/>
              </w:rPr>
            </w:pPr>
            <w:r>
              <w:rPr>
                <w:rFonts w:hint="eastAsia" w:ascii="Times New Roman" w:hAnsi="Times New Roman" w:eastAsia="方正仿宋_GBK" w:cs="方正仿宋_GBK"/>
                <w:szCs w:val="28"/>
                <w:highlight w:val="none"/>
              </w:rPr>
              <w:t>候选人预备人选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660" w:type="dxa"/>
            <w:noWrap w:val="0"/>
            <w:vAlign w:val="center"/>
          </w:tcPr>
          <w:p>
            <w:pPr>
              <w:spacing w:line="360" w:lineRule="exact"/>
              <w:jc w:val="center"/>
              <w:rPr>
                <w:rFonts w:ascii="Times New Roman" w:hAnsi="Times New Roman" w:eastAsia="方正仿宋_GBK" w:cs="方正仿宋_GBK"/>
                <w:szCs w:val="28"/>
                <w:highlight w:val="none"/>
              </w:rPr>
            </w:pPr>
            <w:r>
              <w:rPr>
                <w:rFonts w:hint="eastAsia" w:ascii="Times New Roman" w:hAnsi="Times New Roman" w:eastAsia="方正仿宋_GBK" w:cs="方正仿宋_GBK"/>
                <w:szCs w:val="28"/>
                <w:highlight w:val="none"/>
              </w:rPr>
              <w:t>2</w:t>
            </w:r>
          </w:p>
        </w:tc>
        <w:tc>
          <w:tcPr>
            <w:tcW w:w="1335" w:type="dxa"/>
            <w:noWrap w:val="0"/>
            <w:vAlign w:val="center"/>
          </w:tcPr>
          <w:p>
            <w:pPr>
              <w:spacing w:line="360" w:lineRule="exact"/>
              <w:jc w:val="center"/>
              <w:rPr>
                <w:rFonts w:ascii="Times New Roman" w:hAnsi="Times New Roman" w:eastAsia="方正仿宋_GBK" w:cs="方正仿宋_GBK"/>
                <w:szCs w:val="28"/>
                <w:highlight w:val="none"/>
              </w:rPr>
            </w:pPr>
          </w:p>
        </w:tc>
        <w:tc>
          <w:tcPr>
            <w:tcW w:w="675" w:type="dxa"/>
            <w:noWrap w:val="0"/>
            <w:vAlign w:val="center"/>
          </w:tcPr>
          <w:p>
            <w:pPr>
              <w:spacing w:line="360" w:lineRule="exact"/>
              <w:jc w:val="center"/>
              <w:rPr>
                <w:rFonts w:ascii="Times New Roman" w:hAnsi="Times New Roman" w:eastAsia="方正仿宋_GBK" w:cs="方正仿宋_GBK"/>
                <w:szCs w:val="28"/>
                <w:highlight w:val="none"/>
              </w:rPr>
            </w:pPr>
          </w:p>
        </w:tc>
        <w:tc>
          <w:tcPr>
            <w:tcW w:w="660" w:type="dxa"/>
            <w:noWrap w:val="0"/>
            <w:vAlign w:val="center"/>
          </w:tcPr>
          <w:p>
            <w:pPr>
              <w:spacing w:line="360" w:lineRule="exact"/>
              <w:ind w:firstLine="16" w:firstLineChars="6"/>
              <w:jc w:val="center"/>
              <w:rPr>
                <w:rFonts w:ascii="Times New Roman" w:hAnsi="Times New Roman" w:eastAsia="方正仿宋_GBK" w:cs="方正仿宋_GBK"/>
                <w:szCs w:val="28"/>
                <w:highlight w:val="none"/>
              </w:rPr>
            </w:pPr>
          </w:p>
        </w:tc>
        <w:tc>
          <w:tcPr>
            <w:tcW w:w="2548" w:type="dxa"/>
            <w:noWrap w:val="0"/>
            <w:vAlign w:val="center"/>
          </w:tcPr>
          <w:p>
            <w:pPr>
              <w:spacing w:line="360" w:lineRule="exact"/>
              <w:jc w:val="left"/>
              <w:rPr>
                <w:rFonts w:ascii="Times New Roman" w:hAnsi="Times New Roman" w:eastAsia="方正仿宋_GBK" w:cs="方正仿宋_GBK"/>
                <w:szCs w:val="28"/>
                <w:highlight w:val="none"/>
              </w:rPr>
            </w:pPr>
          </w:p>
        </w:tc>
        <w:tc>
          <w:tcPr>
            <w:tcW w:w="1350" w:type="dxa"/>
            <w:noWrap w:val="0"/>
            <w:vAlign w:val="center"/>
          </w:tcPr>
          <w:p>
            <w:pPr>
              <w:spacing w:line="360" w:lineRule="exact"/>
              <w:ind w:firstLine="16" w:firstLineChars="6"/>
              <w:jc w:val="center"/>
              <w:rPr>
                <w:rFonts w:ascii="Times New Roman" w:hAnsi="Times New Roman" w:eastAsia="方正仿宋_GBK" w:cs="方正仿宋_GBK"/>
                <w:szCs w:val="28"/>
                <w:highlight w:val="none"/>
              </w:rPr>
            </w:pPr>
          </w:p>
        </w:tc>
        <w:tc>
          <w:tcPr>
            <w:tcW w:w="1282" w:type="dxa"/>
            <w:noWrap w:val="0"/>
            <w:vAlign w:val="center"/>
          </w:tcPr>
          <w:p>
            <w:pPr>
              <w:spacing w:line="360" w:lineRule="exact"/>
              <w:jc w:val="center"/>
              <w:rPr>
                <w:rFonts w:ascii="Times New Roman" w:hAnsi="Times New Roman" w:eastAsia="方正仿宋_GBK" w:cs="方正仿宋_GBK"/>
                <w:szCs w:val="28"/>
                <w:highlight w:val="none"/>
              </w:rPr>
            </w:pPr>
          </w:p>
        </w:tc>
        <w:tc>
          <w:tcPr>
            <w:tcW w:w="1364" w:type="dxa"/>
            <w:noWrap w:val="0"/>
            <w:vAlign w:val="center"/>
          </w:tcPr>
          <w:p>
            <w:pPr>
              <w:spacing w:line="360" w:lineRule="exact"/>
              <w:jc w:val="center"/>
              <w:rPr>
                <w:rFonts w:ascii="Times New Roman" w:hAnsi="Times New Roman" w:eastAsia="方正仿宋_GBK" w:cs="方正仿宋_GBK"/>
                <w:szCs w:val="28"/>
                <w:highlight w:val="none"/>
              </w:rPr>
            </w:pPr>
          </w:p>
        </w:tc>
        <w:tc>
          <w:tcPr>
            <w:tcW w:w="1265" w:type="dxa"/>
            <w:noWrap w:val="0"/>
            <w:vAlign w:val="center"/>
          </w:tcPr>
          <w:p>
            <w:pPr>
              <w:spacing w:line="360" w:lineRule="exact"/>
              <w:jc w:val="center"/>
              <w:rPr>
                <w:rFonts w:ascii="Times New Roman" w:hAnsi="Times New Roman" w:eastAsia="方正仿宋_GBK" w:cs="方正仿宋_GBK"/>
                <w:szCs w:val="28"/>
                <w:highlight w:val="none"/>
              </w:rPr>
            </w:pPr>
          </w:p>
        </w:tc>
        <w:tc>
          <w:tcPr>
            <w:tcW w:w="1756" w:type="dxa"/>
            <w:noWrap w:val="0"/>
            <w:vAlign w:val="center"/>
          </w:tcPr>
          <w:p>
            <w:pPr>
              <w:spacing w:line="360" w:lineRule="exact"/>
              <w:jc w:val="center"/>
              <w:rPr>
                <w:rFonts w:ascii="Times New Roman" w:hAnsi="Times New Roman" w:eastAsia="方正仿宋_GBK" w:cs="方正仿宋_GBK"/>
                <w:szCs w:val="28"/>
                <w:highlight w:val="none"/>
              </w:rPr>
            </w:pPr>
          </w:p>
        </w:tc>
        <w:tc>
          <w:tcPr>
            <w:tcW w:w="600" w:type="dxa"/>
            <w:vMerge w:val="continue"/>
            <w:noWrap w:val="0"/>
            <w:vAlign w:val="center"/>
          </w:tcPr>
          <w:p>
            <w:pPr>
              <w:spacing w:line="360" w:lineRule="exact"/>
              <w:jc w:val="center"/>
              <w:rPr>
                <w:rFonts w:ascii="Times New Roman" w:hAnsi="Times New Roman" w:eastAsia="方正仿宋_GBK" w:cs="方正仿宋_GBK"/>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660" w:type="dxa"/>
            <w:noWrap w:val="0"/>
            <w:vAlign w:val="center"/>
          </w:tcPr>
          <w:p>
            <w:pPr>
              <w:spacing w:line="360" w:lineRule="exact"/>
              <w:jc w:val="center"/>
              <w:rPr>
                <w:rFonts w:ascii="Times New Roman" w:hAnsi="Times New Roman" w:eastAsia="方正仿宋_GBK" w:cs="方正仿宋_GBK"/>
                <w:szCs w:val="28"/>
                <w:highlight w:val="none"/>
              </w:rPr>
            </w:pPr>
            <w:r>
              <w:rPr>
                <w:rFonts w:hint="eastAsia" w:ascii="Times New Roman" w:hAnsi="Times New Roman" w:eastAsia="方正仿宋_GBK" w:cs="方正仿宋_GBK"/>
                <w:szCs w:val="28"/>
                <w:highlight w:val="none"/>
              </w:rPr>
              <w:t>3</w:t>
            </w:r>
          </w:p>
        </w:tc>
        <w:tc>
          <w:tcPr>
            <w:tcW w:w="1335" w:type="dxa"/>
            <w:noWrap w:val="0"/>
            <w:vAlign w:val="center"/>
          </w:tcPr>
          <w:p>
            <w:pPr>
              <w:spacing w:line="360" w:lineRule="exact"/>
              <w:jc w:val="center"/>
              <w:rPr>
                <w:rFonts w:ascii="Times New Roman" w:hAnsi="Times New Roman" w:eastAsia="方正仿宋_GBK" w:cs="方正仿宋_GBK"/>
                <w:szCs w:val="28"/>
                <w:highlight w:val="none"/>
              </w:rPr>
            </w:pPr>
          </w:p>
        </w:tc>
        <w:tc>
          <w:tcPr>
            <w:tcW w:w="675" w:type="dxa"/>
            <w:noWrap w:val="0"/>
            <w:vAlign w:val="center"/>
          </w:tcPr>
          <w:p>
            <w:pPr>
              <w:spacing w:line="360" w:lineRule="exact"/>
              <w:jc w:val="center"/>
              <w:rPr>
                <w:rFonts w:ascii="Times New Roman" w:hAnsi="Times New Roman" w:eastAsia="方正仿宋_GBK" w:cs="方正仿宋_GBK"/>
                <w:szCs w:val="28"/>
                <w:highlight w:val="none"/>
              </w:rPr>
            </w:pPr>
          </w:p>
        </w:tc>
        <w:tc>
          <w:tcPr>
            <w:tcW w:w="660" w:type="dxa"/>
            <w:noWrap w:val="0"/>
            <w:vAlign w:val="center"/>
          </w:tcPr>
          <w:p>
            <w:pPr>
              <w:spacing w:line="360" w:lineRule="exact"/>
              <w:ind w:firstLine="16" w:firstLineChars="6"/>
              <w:jc w:val="center"/>
              <w:rPr>
                <w:rFonts w:ascii="Times New Roman" w:hAnsi="Times New Roman" w:eastAsia="方正仿宋_GBK" w:cs="方正仿宋_GBK"/>
                <w:szCs w:val="28"/>
                <w:highlight w:val="none"/>
              </w:rPr>
            </w:pPr>
          </w:p>
        </w:tc>
        <w:tc>
          <w:tcPr>
            <w:tcW w:w="2548" w:type="dxa"/>
            <w:noWrap w:val="0"/>
            <w:vAlign w:val="center"/>
          </w:tcPr>
          <w:p>
            <w:pPr>
              <w:spacing w:line="360" w:lineRule="exact"/>
              <w:jc w:val="left"/>
              <w:rPr>
                <w:rFonts w:ascii="Times New Roman" w:hAnsi="Times New Roman" w:eastAsia="方正仿宋_GBK" w:cs="方正仿宋_GBK"/>
                <w:szCs w:val="28"/>
                <w:highlight w:val="none"/>
              </w:rPr>
            </w:pPr>
          </w:p>
        </w:tc>
        <w:tc>
          <w:tcPr>
            <w:tcW w:w="1350" w:type="dxa"/>
            <w:noWrap w:val="0"/>
            <w:vAlign w:val="center"/>
          </w:tcPr>
          <w:p>
            <w:pPr>
              <w:spacing w:line="360" w:lineRule="exact"/>
              <w:ind w:firstLine="16" w:firstLineChars="6"/>
              <w:jc w:val="center"/>
              <w:rPr>
                <w:rFonts w:ascii="Times New Roman" w:hAnsi="Times New Roman" w:eastAsia="方正仿宋_GBK" w:cs="方正仿宋_GBK"/>
                <w:szCs w:val="28"/>
                <w:highlight w:val="none"/>
              </w:rPr>
            </w:pPr>
          </w:p>
        </w:tc>
        <w:tc>
          <w:tcPr>
            <w:tcW w:w="1282" w:type="dxa"/>
            <w:noWrap w:val="0"/>
            <w:vAlign w:val="center"/>
          </w:tcPr>
          <w:p>
            <w:pPr>
              <w:spacing w:line="360" w:lineRule="exact"/>
              <w:jc w:val="center"/>
              <w:rPr>
                <w:rFonts w:ascii="Times New Roman" w:hAnsi="Times New Roman" w:eastAsia="方正仿宋_GBK" w:cs="方正仿宋_GBK"/>
                <w:szCs w:val="28"/>
                <w:highlight w:val="none"/>
              </w:rPr>
            </w:pPr>
          </w:p>
        </w:tc>
        <w:tc>
          <w:tcPr>
            <w:tcW w:w="1364" w:type="dxa"/>
            <w:noWrap w:val="0"/>
            <w:vAlign w:val="center"/>
          </w:tcPr>
          <w:p>
            <w:pPr>
              <w:spacing w:line="360" w:lineRule="exact"/>
              <w:jc w:val="center"/>
              <w:rPr>
                <w:rFonts w:ascii="Times New Roman" w:hAnsi="Times New Roman" w:eastAsia="方正仿宋_GBK" w:cs="方正仿宋_GBK"/>
                <w:szCs w:val="28"/>
                <w:highlight w:val="none"/>
              </w:rPr>
            </w:pPr>
          </w:p>
        </w:tc>
        <w:tc>
          <w:tcPr>
            <w:tcW w:w="1265" w:type="dxa"/>
            <w:noWrap w:val="0"/>
            <w:vAlign w:val="center"/>
          </w:tcPr>
          <w:p>
            <w:pPr>
              <w:spacing w:line="360" w:lineRule="exact"/>
              <w:jc w:val="center"/>
              <w:rPr>
                <w:rFonts w:ascii="Times New Roman" w:hAnsi="Times New Roman" w:eastAsia="方正仿宋_GBK" w:cs="方正仿宋_GBK"/>
                <w:szCs w:val="28"/>
                <w:highlight w:val="none"/>
              </w:rPr>
            </w:pPr>
          </w:p>
        </w:tc>
        <w:tc>
          <w:tcPr>
            <w:tcW w:w="1756" w:type="dxa"/>
            <w:noWrap w:val="0"/>
            <w:vAlign w:val="center"/>
          </w:tcPr>
          <w:p>
            <w:pPr>
              <w:spacing w:line="360" w:lineRule="exact"/>
              <w:jc w:val="center"/>
              <w:rPr>
                <w:rFonts w:ascii="Times New Roman" w:hAnsi="Times New Roman" w:eastAsia="方正仿宋_GBK" w:cs="方正仿宋_GBK"/>
                <w:szCs w:val="28"/>
                <w:highlight w:val="none"/>
              </w:rPr>
            </w:pPr>
          </w:p>
        </w:tc>
        <w:tc>
          <w:tcPr>
            <w:tcW w:w="600" w:type="dxa"/>
            <w:vMerge w:val="continue"/>
            <w:noWrap w:val="0"/>
            <w:vAlign w:val="center"/>
          </w:tcPr>
          <w:p>
            <w:pPr>
              <w:spacing w:line="360" w:lineRule="exact"/>
              <w:jc w:val="center"/>
              <w:rPr>
                <w:rFonts w:ascii="Times New Roman" w:hAnsi="Times New Roman" w:eastAsia="方正仿宋_GBK" w:cs="方正仿宋_GBK"/>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660" w:type="dxa"/>
            <w:noWrap w:val="0"/>
            <w:vAlign w:val="center"/>
          </w:tcPr>
          <w:p>
            <w:pPr>
              <w:spacing w:line="360" w:lineRule="exact"/>
              <w:jc w:val="center"/>
              <w:rPr>
                <w:rFonts w:ascii="Times New Roman" w:hAnsi="Times New Roman" w:eastAsia="方正仿宋_GBK" w:cs="方正仿宋_GBK"/>
                <w:szCs w:val="28"/>
                <w:highlight w:val="none"/>
              </w:rPr>
            </w:pPr>
            <w:r>
              <w:rPr>
                <w:rFonts w:hint="eastAsia" w:ascii="Times New Roman" w:hAnsi="Times New Roman" w:eastAsia="方正仿宋_GBK" w:cs="方正仿宋_GBK"/>
                <w:szCs w:val="28"/>
                <w:highlight w:val="none"/>
              </w:rPr>
              <w:t>4</w:t>
            </w:r>
          </w:p>
        </w:tc>
        <w:tc>
          <w:tcPr>
            <w:tcW w:w="1335" w:type="dxa"/>
            <w:noWrap w:val="0"/>
            <w:vAlign w:val="center"/>
          </w:tcPr>
          <w:p>
            <w:pPr>
              <w:spacing w:line="360" w:lineRule="exact"/>
              <w:jc w:val="center"/>
              <w:rPr>
                <w:rFonts w:ascii="Times New Roman" w:hAnsi="Times New Roman" w:eastAsia="方正仿宋_GBK" w:cs="方正仿宋_GBK"/>
                <w:szCs w:val="28"/>
                <w:highlight w:val="none"/>
              </w:rPr>
            </w:pPr>
          </w:p>
        </w:tc>
        <w:tc>
          <w:tcPr>
            <w:tcW w:w="675" w:type="dxa"/>
            <w:noWrap w:val="0"/>
            <w:vAlign w:val="center"/>
          </w:tcPr>
          <w:p>
            <w:pPr>
              <w:spacing w:line="360" w:lineRule="exact"/>
              <w:jc w:val="center"/>
              <w:rPr>
                <w:rFonts w:ascii="Times New Roman" w:hAnsi="Times New Roman" w:eastAsia="方正仿宋_GBK" w:cs="方正仿宋_GBK"/>
                <w:szCs w:val="28"/>
                <w:highlight w:val="none"/>
              </w:rPr>
            </w:pPr>
          </w:p>
        </w:tc>
        <w:tc>
          <w:tcPr>
            <w:tcW w:w="660" w:type="dxa"/>
            <w:noWrap w:val="0"/>
            <w:vAlign w:val="center"/>
          </w:tcPr>
          <w:p>
            <w:pPr>
              <w:spacing w:line="360" w:lineRule="exact"/>
              <w:ind w:firstLine="16" w:firstLineChars="6"/>
              <w:jc w:val="center"/>
              <w:rPr>
                <w:rFonts w:ascii="Times New Roman" w:hAnsi="Times New Roman" w:eastAsia="方正仿宋_GBK" w:cs="方正仿宋_GBK"/>
                <w:szCs w:val="28"/>
                <w:highlight w:val="none"/>
              </w:rPr>
            </w:pPr>
          </w:p>
        </w:tc>
        <w:tc>
          <w:tcPr>
            <w:tcW w:w="2548" w:type="dxa"/>
            <w:noWrap w:val="0"/>
            <w:vAlign w:val="center"/>
          </w:tcPr>
          <w:p>
            <w:pPr>
              <w:spacing w:line="360" w:lineRule="exact"/>
              <w:jc w:val="left"/>
              <w:rPr>
                <w:rFonts w:ascii="Times New Roman" w:hAnsi="Times New Roman" w:eastAsia="方正仿宋_GBK" w:cs="方正仿宋_GBK"/>
                <w:szCs w:val="28"/>
                <w:highlight w:val="none"/>
              </w:rPr>
            </w:pPr>
          </w:p>
        </w:tc>
        <w:tc>
          <w:tcPr>
            <w:tcW w:w="1350" w:type="dxa"/>
            <w:noWrap w:val="0"/>
            <w:vAlign w:val="center"/>
          </w:tcPr>
          <w:p>
            <w:pPr>
              <w:spacing w:line="360" w:lineRule="exact"/>
              <w:ind w:firstLine="16" w:firstLineChars="6"/>
              <w:jc w:val="center"/>
              <w:rPr>
                <w:rFonts w:ascii="Times New Roman" w:hAnsi="Times New Roman" w:eastAsia="方正仿宋_GBK" w:cs="方正仿宋_GBK"/>
                <w:szCs w:val="28"/>
                <w:highlight w:val="none"/>
              </w:rPr>
            </w:pPr>
          </w:p>
        </w:tc>
        <w:tc>
          <w:tcPr>
            <w:tcW w:w="1282" w:type="dxa"/>
            <w:noWrap w:val="0"/>
            <w:vAlign w:val="center"/>
          </w:tcPr>
          <w:p>
            <w:pPr>
              <w:spacing w:line="360" w:lineRule="exact"/>
              <w:jc w:val="center"/>
              <w:rPr>
                <w:rFonts w:ascii="Times New Roman" w:hAnsi="Times New Roman" w:eastAsia="方正仿宋_GBK" w:cs="方正仿宋_GBK"/>
                <w:szCs w:val="28"/>
                <w:highlight w:val="none"/>
              </w:rPr>
            </w:pPr>
          </w:p>
        </w:tc>
        <w:tc>
          <w:tcPr>
            <w:tcW w:w="1364" w:type="dxa"/>
            <w:noWrap w:val="0"/>
            <w:vAlign w:val="center"/>
          </w:tcPr>
          <w:p>
            <w:pPr>
              <w:spacing w:line="360" w:lineRule="exact"/>
              <w:jc w:val="center"/>
              <w:rPr>
                <w:rFonts w:ascii="Times New Roman" w:hAnsi="Times New Roman" w:eastAsia="方正仿宋_GBK" w:cs="方正仿宋_GBK"/>
                <w:szCs w:val="28"/>
                <w:highlight w:val="none"/>
              </w:rPr>
            </w:pPr>
          </w:p>
        </w:tc>
        <w:tc>
          <w:tcPr>
            <w:tcW w:w="1265" w:type="dxa"/>
            <w:noWrap w:val="0"/>
            <w:vAlign w:val="center"/>
          </w:tcPr>
          <w:p>
            <w:pPr>
              <w:spacing w:line="360" w:lineRule="exact"/>
              <w:jc w:val="center"/>
              <w:rPr>
                <w:rFonts w:ascii="Times New Roman" w:hAnsi="Times New Roman" w:eastAsia="方正仿宋_GBK" w:cs="方正仿宋_GBK"/>
                <w:szCs w:val="28"/>
                <w:highlight w:val="none"/>
              </w:rPr>
            </w:pPr>
          </w:p>
        </w:tc>
        <w:tc>
          <w:tcPr>
            <w:tcW w:w="1756" w:type="dxa"/>
            <w:noWrap w:val="0"/>
            <w:vAlign w:val="center"/>
          </w:tcPr>
          <w:p>
            <w:pPr>
              <w:spacing w:line="360" w:lineRule="exact"/>
              <w:jc w:val="center"/>
              <w:rPr>
                <w:rFonts w:ascii="Times New Roman" w:hAnsi="Times New Roman" w:eastAsia="方正仿宋_GBK" w:cs="方正仿宋_GBK"/>
                <w:szCs w:val="28"/>
                <w:highlight w:val="none"/>
              </w:rPr>
            </w:pPr>
          </w:p>
        </w:tc>
        <w:tc>
          <w:tcPr>
            <w:tcW w:w="600" w:type="dxa"/>
            <w:vMerge w:val="continue"/>
            <w:noWrap w:val="0"/>
            <w:vAlign w:val="center"/>
          </w:tcPr>
          <w:p>
            <w:pPr>
              <w:spacing w:line="360" w:lineRule="exact"/>
              <w:jc w:val="center"/>
              <w:rPr>
                <w:rFonts w:ascii="Times New Roman" w:hAnsi="Times New Roman" w:eastAsia="方正仿宋_GBK" w:cs="方正仿宋_GBK"/>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660" w:type="dxa"/>
            <w:noWrap w:val="0"/>
            <w:vAlign w:val="center"/>
          </w:tcPr>
          <w:p>
            <w:pPr>
              <w:spacing w:line="360" w:lineRule="exact"/>
              <w:jc w:val="center"/>
              <w:rPr>
                <w:rFonts w:ascii="Times New Roman" w:hAnsi="Times New Roman" w:eastAsia="方正仿宋_GBK" w:cs="方正仿宋_GBK"/>
                <w:szCs w:val="28"/>
                <w:highlight w:val="none"/>
              </w:rPr>
            </w:pPr>
            <w:r>
              <w:rPr>
                <w:rFonts w:hint="eastAsia" w:ascii="Times New Roman" w:hAnsi="Times New Roman" w:eastAsia="方正仿宋_GBK" w:cs="方正仿宋_GBK"/>
                <w:szCs w:val="28"/>
                <w:highlight w:val="none"/>
              </w:rPr>
              <w:t>5</w:t>
            </w:r>
          </w:p>
        </w:tc>
        <w:tc>
          <w:tcPr>
            <w:tcW w:w="1335" w:type="dxa"/>
            <w:noWrap w:val="0"/>
            <w:vAlign w:val="center"/>
          </w:tcPr>
          <w:p>
            <w:pPr>
              <w:spacing w:line="360" w:lineRule="exact"/>
              <w:jc w:val="center"/>
              <w:rPr>
                <w:rFonts w:ascii="Times New Roman" w:hAnsi="Times New Roman" w:eastAsia="方正仿宋_GBK" w:cs="方正仿宋_GBK"/>
                <w:szCs w:val="28"/>
                <w:highlight w:val="none"/>
              </w:rPr>
            </w:pPr>
          </w:p>
        </w:tc>
        <w:tc>
          <w:tcPr>
            <w:tcW w:w="675" w:type="dxa"/>
            <w:noWrap w:val="0"/>
            <w:vAlign w:val="center"/>
          </w:tcPr>
          <w:p>
            <w:pPr>
              <w:spacing w:line="360" w:lineRule="exact"/>
              <w:jc w:val="center"/>
              <w:rPr>
                <w:rFonts w:ascii="Times New Roman" w:hAnsi="Times New Roman" w:eastAsia="方正仿宋_GBK" w:cs="方正仿宋_GBK"/>
                <w:szCs w:val="28"/>
                <w:highlight w:val="none"/>
              </w:rPr>
            </w:pPr>
          </w:p>
        </w:tc>
        <w:tc>
          <w:tcPr>
            <w:tcW w:w="660" w:type="dxa"/>
            <w:noWrap w:val="0"/>
            <w:vAlign w:val="center"/>
          </w:tcPr>
          <w:p>
            <w:pPr>
              <w:spacing w:line="360" w:lineRule="exact"/>
              <w:ind w:firstLine="16" w:firstLineChars="6"/>
              <w:jc w:val="center"/>
              <w:rPr>
                <w:rFonts w:ascii="Times New Roman" w:hAnsi="Times New Roman" w:eastAsia="方正仿宋_GBK" w:cs="方正仿宋_GBK"/>
                <w:szCs w:val="28"/>
                <w:highlight w:val="none"/>
              </w:rPr>
            </w:pPr>
          </w:p>
        </w:tc>
        <w:tc>
          <w:tcPr>
            <w:tcW w:w="2548" w:type="dxa"/>
            <w:noWrap w:val="0"/>
            <w:vAlign w:val="center"/>
          </w:tcPr>
          <w:p>
            <w:pPr>
              <w:spacing w:line="360" w:lineRule="exact"/>
              <w:jc w:val="left"/>
              <w:rPr>
                <w:rFonts w:ascii="Times New Roman" w:hAnsi="Times New Roman" w:eastAsia="方正仿宋_GBK" w:cs="方正仿宋_GBK"/>
                <w:szCs w:val="28"/>
                <w:highlight w:val="none"/>
              </w:rPr>
            </w:pPr>
          </w:p>
        </w:tc>
        <w:tc>
          <w:tcPr>
            <w:tcW w:w="1350" w:type="dxa"/>
            <w:noWrap w:val="0"/>
            <w:vAlign w:val="center"/>
          </w:tcPr>
          <w:p>
            <w:pPr>
              <w:spacing w:line="360" w:lineRule="exact"/>
              <w:ind w:firstLine="16" w:firstLineChars="6"/>
              <w:jc w:val="center"/>
              <w:rPr>
                <w:rFonts w:ascii="Times New Roman" w:hAnsi="Times New Roman" w:eastAsia="方正仿宋_GBK" w:cs="方正仿宋_GBK"/>
                <w:szCs w:val="28"/>
                <w:highlight w:val="none"/>
              </w:rPr>
            </w:pPr>
          </w:p>
        </w:tc>
        <w:tc>
          <w:tcPr>
            <w:tcW w:w="1282" w:type="dxa"/>
            <w:noWrap w:val="0"/>
            <w:vAlign w:val="center"/>
          </w:tcPr>
          <w:p>
            <w:pPr>
              <w:spacing w:line="360" w:lineRule="exact"/>
              <w:jc w:val="center"/>
              <w:rPr>
                <w:rFonts w:ascii="Times New Roman" w:hAnsi="Times New Roman" w:eastAsia="方正仿宋_GBK" w:cs="方正仿宋_GBK"/>
                <w:szCs w:val="28"/>
                <w:highlight w:val="none"/>
              </w:rPr>
            </w:pPr>
          </w:p>
        </w:tc>
        <w:tc>
          <w:tcPr>
            <w:tcW w:w="1364" w:type="dxa"/>
            <w:noWrap w:val="0"/>
            <w:vAlign w:val="center"/>
          </w:tcPr>
          <w:p>
            <w:pPr>
              <w:spacing w:line="360" w:lineRule="exact"/>
              <w:jc w:val="center"/>
              <w:rPr>
                <w:rFonts w:ascii="Times New Roman" w:hAnsi="Times New Roman" w:eastAsia="方正仿宋_GBK" w:cs="方正仿宋_GBK"/>
                <w:szCs w:val="28"/>
                <w:highlight w:val="none"/>
              </w:rPr>
            </w:pPr>
          </w:p>
        </w:tc>
        <w:tc>
          <w:tcPr>
            <w:tcW w:w="1265" w:type="dxa"/>
            <w:noWrap w:val="0"/>
            <w:vAlign w:val="center"/>
          </w:tcPr>
          <w:p>
            <w:pPr>
              <w:spacing w:line="360" w:lineRule="exact"/>
              <w:jc w:val="center"/>
              <w:rPr>
                <w:rFonts w:ascii="Times New Roman" w:hAnsi="Times New Roman" w:eastAsia="方正仿宋_GBK" w:cs="方正仿宋_GBK"/>
                <w:szCs w:val="28"/>
                <w:highlight w:val="none"/>
              </w:rPr>
            </w:pPr>
          </w:p>
        </w:tc>
        <w:tc>
          <w:tcPr>
            <w:tcW w:w="1756" w:type="dxa"/>
            <w:noWrap w:val="0"/>
            <w:vAlign w:val="center"/>
          </w:tcPr>
          <w:p>
            <w:pPr>
              <w:spacing w:line="360" w:lineRule="exact"/>
              <w:jc w:val="center"/>
              <w:rPr>
                <w:rFonts w:ascii="Times New Roman" w:hAnsi="Times New Roman" w:eastAsia="方正仿宋_GBK" w:cs="方正仿宋_GBK"/>
                <w:szCs w:val="28"/>
                <w:highlight w:val="none"/>
              </w:rPr>
            </w:pPr>
          </w:p>
        </w:tc>
        <w:tc>
          <w:tcPr>
            <w:tcW w:w="600" w:type="dxa"/>
            <w:vMerge w:val="continue"/>
            <w:noWrap w:val="0"/>
            <w:vAlign w:val="center"/>
          </w:tcPr>
          <w:p>
            <w:pPr>
              <w:spacing w:line="360" w:lineRule="exact"/>
              <w:jc w:val="center"/>
              <w:rPr>
                <w:rFonts w:ascii="Times New Roman" w:hAnsi="Times New Roman" w:eastAsia="方正仿宋_GBK" w:cs="方正仿宋_GBK"/>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660" w:type="dxa"/>
            <w:noWrap w:val="0"/>
            <w:vAlign w:val="center"/>
          </w:tcPr>
          <w:p>
            <w:pPr>
              <w:spacing w:line="360" w:lineRule="exact"/>
              <w:jc w:val="center"/>
              <w:rPr>
                <w:rFonts w:ascii="Times New Roman" w:hAnsi="Times New Roman" w:eastAsia="方正仿宋_GBK" w:cs="方正仿宋_GBK"/>
                <w:szCs w:val="28"/>
                <w:highlight w:val="none"/>
              </w:rPr>
            </w:pPr>
            <w:r>
              <w:rPr>
                <w:rFonts w:hint="eastAsia" w:ascii="Times New Roman" w:hAnsi="Times New Roman" w:eastAsia="方正仿宋_GBK" w:cs="方正仿宋_GBK"/>
                <w:szCs w:val="28"/>
                <w:highlight w:val="none"/>
              </w:rPr>
              <w:t>6</w:t>
            </w:r>
          </w:p>
        </w:tc>
        <w:tc>
          <w:tcPr>
            <w:tcW w:w="1335" w:type="dxa"/>
            <w:noWrap w:val="0"/>
            <w:vAlign w:val="center"/>
          </w:tcPr>
          <w:p>
            <w:pPr>
              <w:spacing w:line="360" w:lineRule="exact"/>
              <w:jc w:val="center"/>
              <w:rPr>
                <w:rFonts w:ascii="Times New Roman" w:hAnsi="Times New Roman" w:eastAsia="方正仿宋_GBK" w:cs="方正仿宋_GBK"/>
                <w:szCs w:val="28"/>
                <w:highlight w:val="none"/>
              </w:rPr>
            </w:pPr>
          </w:p>
        </w:tc>
        <w:tc>
          <w:tcPr>
            <w:tcW w:w="675" w:type="dxa"/>
            <w:noWrap w:val="0"/>
            <w:vAlign w:val="center"/>
          </w:tcPr>
          <w:p>
            <w:pPr>
              <w:spacing w:line="360" w:lineRule="exact"/>
              <w:jc w:val="center"/>
              <w:rPr>
                <w:rFonts w:ascii="Times New Roman" w:hAnsi="Times New Roman" w:eastAsia="方正仿宋_GBK" w:cs="方正仿宋_GBK"/>
                <w:szCs w:val="28"/>
                <w:highlight w:val="none"/>
              </w:rPr>
            </w:pPr>
          </w:p>
        </w:tc>
        <w:tc>
          <w:tcPr>
            <w:tcW w:w="660" w:type="dxa"/>
            <w:noWrap w:val="0"/>
            <w:vAlign w:val="center"/>
          </w:tcPr>
          <w:p>
            <w:pPr>
              <w:spacing w:line="360" w:lineRule="exact"/>
              <w:ind w:firstLine="16" w:firstLineChars="6"/>
              <w:jc w:val="center"/>
              <w:rPr>
                <w:rFonts w:ascii="Times New Roman" w:hAnsi="Times New Roman" w:eastAsia="方正仿宋_GBK" w:cs="方正仿宋_GBK"/>
                <w:szCs w:val="28"/>
                <w:highlight w:val="none"/>
              </w:rPr>
            </w:pPr>
          </w:p>
        </w:tc>
        <w:tc>
          <w:tcPr>
            <w:tcW w:w="2548" w:type="dxa"/>
            <w:noWrap w:val="0"/>
            <w:vAlign w:val="center"/>
          </w:tcPr>
          <w:p>
            <w:pPr>
              <w:widowControl/>
              <w:spacing w:line="360" w:lineRule="exact"/>
              <w:jc w:val="left"/>
              <w:rPr>
                <w:rFonts w:ascii="Times New Roman" w:hAnsi="Times New Roman" w:eastAsia="方正仿宋_GBK" w:cs="方正仿宋_GBK"/>
                <w:kern w:val="0"/>
                <w:szCs w:val="28"/>
                <w:highlight w:val="none"/>
              </w:rPr>
            </w:pPr>
          </w:p>
        </w:tc>
        <w:tc>
          <w:tcPr>
            <w:tcW w:w="1350" w:type="dxa"/>
            <w:noWrap w:val="0"/>
            <w:vAlign w:val="center"/>
          </w:tcPr>
          <w:p>
            <w:pPr>
              <w:spacing w:line="360" w:lineRule="exact"/>
              <w:ind w:firstLine="16" w:firstLineChars="6"/>
              <w:jc w:val="center"/>
              <w:rPr>
                <w:rFonts w:ascii="Times New Roman" w:hAnsi="Times New Roman" w:eastAsia="方正仿宋_GBK" w:cs="方正仿宋_GBK"/>
                <w:szCs w:val="28"/>
                <w:highlight w:val="none"/>
              </w:rPr>
            </w:pPr>
          </w:p>
        </w:tc>
        <w:tc>
          <w:tcPr>
            <w:tcW w:w="1282" w:type="dxa"/>
            <w:noWrap w:val="0"/>
            <w:vAlign w:val="center"/>
          </w:tcPr>
          <w:p>
            <w:pPr>
              <w:spacing w:line="360" w:lineRule="exact"/>
              <w:jc w:val="center"/>
              <w:rPr>
                <w:rFonts w:ascii="Times New Roman" w:hAnsi="Times New Roman" w:eastAsia="方正仿宋_GBK" w:cs="方正仿宋_GBK"/>
                <w:szCs w:val="28"/>
                <w:highlight w:val="none"/>
              </w:rPr>
            </w:pPr>
          </w:p>
        </w:tc>
        <w:tc>
          <w:tcPr>
            <w:tcW w:w="1364" w:type="dxa"/>
            <w:noWrap w:val="0"/>
            <w:vAlign w:val="center"/>
          </w:tcPr>
          <w:p>
            <w:pPr>
              <w:spacing w:line="360" w:lineRule="exact"/>
              <w:jc w:val="center"/>
              <w:rPr>
                <w:rFonts w:ascii="Times New Roman" w:hAnsi="Times New Roman" w:eastAsia="方正仿宋_GBK" w:cs="方正仿宋_GBK"/>
                <w:szCs w:val="28"/>
                <w:highlight w:val="none"/>
              </w:rPr>
            </w:pPr>
          </w:p>
        </w:tc>
        <w:tc>
          <w:tcPr>
            <w:tcW w:w="1265" w:type="dxa"/>
            <w:noWrap w:val="0"/>
            <w:vAlign w:val="center"/>
          </w:tcPr>
          <w:p>
            <w:pPr>
              <w:spacing w:line="360" w:lineRule="exact"/>
              <w:jc w:val="center"/>
              <w:rPr>
                <w:rFonts w:ascii="Times New Roman" w:hAnsi="Times New Roman" w:eastAsia="方正仿宋_GBK" w:cs="方正仿宋_GBK"/>
                <w:szCs w:val="28"/>
                <w:highlight w:val="none"/>
              </w:rPr>
            </w:pPr>
          </w:p>
        </w:tc>
        <w:tc>
          <w:tcPr>
            <w:tcW w:w="1756" w:type="dxa"/>
            <w:noWrap w:val="0"/>
            <w:vAlign w:val="center"/>
          </w:tcPr>
          <w:p>
            <w:pPr>
              <w:spacing w:line="360" w:lineRule="exact"/>
              <w:jc w:val="center"/>
              <w:rPr>
                <w:rFonts w:ascii="Times New Roman" w:hAnsi="Times New Roman" w:eastAsia="方正仿宋_GBK" w:cs="方正仿宋_GBK"/>
                <w:szCs w:val="28"/>
                <w:highlight w:val="none"/>
              </w:rPr>
            </w:pPr>
          </w:p>
        </w:tc>
        <w:tc>
          <w:tcPr>
            <w:tcW w:w="600" w:type="dxa"/>
            <w:vMerge w:val="continue"/>
            <w:noWrap w:val="0"/>
            <w:vAlign w:val="center"/>
          </w:tcPr>
          <w:p>
            <w:pPr>
              <w:spacing w:line="360" w:lineRule="exact"/>
              <w:jc w:val="center"/>
              <w:rPr>
                <w:rFonts w:ascii="Times New Roman" w:hAnsi="Times New Roman" w:eastAsia="方正仿宋_GBK" w:cs="方正仿宋_GBK"/>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660" w:type="dxa"/>
            <w:noWrap w:val="0"/>
            <w:vAlign w:val="center"/>
          </w:tcPr>
          <w:p>
            <w:pPr>
              <w:spacing w:line="360" w:lineRule="exact"/>
              <w:jc w:val="center"/>
              <w:rPr>
                <w:rFonts w:ascii="Times New Roman" w:hAnsi="Times New Roman" w:eastAsia="方正仿宋_GBK" w:cs="方正仿宋_GBK"/>
                <w:szCs w:val="28"/>
                <w:highlight w:val="none"/>
              </w:rPr>
            </w:pPr>
            <w:r>
              <w:rPr>
                <w:rFonts w:hint="eastAsia" w:ascii="Times New Roman" w:hAnsi="Times New Roman" w:eastAsia="方正仿宋_GBK" w:cs="方正仿宋_GBK"/>
                <w:szCs w:val="28"/>
                <w:highlight w:val="none"/>
              </w:rPr>
              <w:t>7</w:t>
            </w:r>
          </w:p>
        </w:tc>
        <w:tc>
          <w:tcPr>
            <w:tcW w:w="1335" w:type="dxa"/>
            <w:noWrap w:val="0"/>
            <w:vAlign w:val="center"/>
          </w:tcPr>
          <w:p>
            <w:pPr>
              <w:spacing w:line="360" w:lineRule="exact"/>
              <w:jc w:val="center"/>
              <w:rPr>
                <w:rFonts w:ascii="Times New Roman" w:hAnsi="Times New Roman" w:eastAsia="方正仿宋_GBK" w:cs="方正仿宋_GBK"/>
                <w:szCs w:val="28"/>
                <w:highlight w:val="none"/>
              </w:rPr>
            </w:pPr>
          </w:p>
        </w:tc>
        <w:tc>
          <w:tcPr>
            <w:tcW w:w="675" w:type="dxa"/>
            <w:noWrap w:val="0"/>
            <w:vAlign w:val="center"/>
          </w:tcPr>
          <w:p>
            <w:pPr>
              <w:spacing w:line="360" w:lineRule="exact"/>
              <w:jc w:val="center"/>
              <w:rPr>
                <w:rFonts w:ascii="Times New Roman" w:hAnsi="Times New Roman" w:eastAsia="方正仿宋_GBK" w:cs="方正仿宋_GBK"/>
                <w:szCs w:val="28"/>
                <w:highlight w:val="none"/>
              </w:rPr>
            </w:pPr>
          </w:p>
        </w:tc>
        <w:tc>
          <w:tcPr>
            <w:tcW w:w="660" w:type="dxa"/>
            <w:noWrap w:val="0"/>
            <w:vAlign w:val="center"/>
          </w:tcPr>
          <w:p>
            <w:pPr>
              <w:spacing w:line="360" w:lineRule="exact"/>
              <w:ind w:firstLine="16" w:firstLineChars="6"/>
              <w:jc w:val="center"/>
              <w:rPr>
                <w:rFonts w:ascii="Times New Roman" w:hAnsi="Times New Roman" w:eastAsia="方正仿宋_GBK" w:cs="方正仿宋_GBK"/>
                <w:szCs w:val="28"/>
                <w:highlight w:val="none"/>
              </w:rPr>
            </w:pPr>
          </w:p>
        </w:tc>
        <w:tc>
          <w:tcPr>
            <w:tcW w:w="2548" w:type="dxa"/>
            <w:noWrap w:val="0"/>
            <w:vAlign w:val="center"/>
          </w:tcPr>
          <w:p>
            <w:pPr>
              <w:spacing w:line="360" w:lineRule="exact"/>
              <w:jc w:val="left"/>
              <w:rPr>
                <w:rFonts w:ascii="Times New Roman" w:hAnsi="Times New Roman" w:eastAsia="方正仿宋_GBK" w:cs="方正仿宋_GBK"/>
                <w:szCs w:val="28"/>
                <w:highlight w:val="none"/>
              </w:rPr>
            </w:pPr>
          </w:p>
        </w:tc>
        <w:tc>
          <w:tcPr>
            <w:tcW w:w="1350" w:type="dxa"/>
            <w:noWrap w:val="0"/>
            <w:vAlign w:val="center"/>
          </w:tcPr>
          <w:p>
            <w:pPr>
              <w:spacing w:line="360" w:lineRule="exact"/>
              <w:ind w:firstLine="16" w:firstLineChars="6"/>
              <w:jc w:val="center"/>
              <w:rPr>
                <w:rFonts w:ascii="Times New Roman" w:hAnsi="Times New Roman" w:eastAsia="方正仿宋_GBK" w:cs="方正仿宋_GBK"/>
                <w:szCs w:val="28"/>
                <w:highlight w:val="none"/>
              </w:rPr>
            </w:pPr>
          </w:p>
        </w:tc>
        <w:tc>
          <w:tcPr>
            <w:tcW w:w="1282" w:type="dxa"/>
            <w:noWrap w:val="0"/>
            <w:vAlign w:val="center"/>
          </w:tcPr>
          <w:p>
            <w:pPr>
              <w:spacing w:line="360" w:lineRule="exact"/>
              <w:jc w:val="center"/>
              <w:rPr>
                <w:rFonts w:ascii="Times New Roman" w:hAnsi="Times New Roman" w:eastAsia="方正仿宋_GBK" w:cs="方正仿宋_GBK"/>
                <w:szCs w:val="28"/>
                <w:highlight w:val="none"/>
              </w:rPr>
            </w:pPr>
          </w:p>
        </w:tc>
        <w:tc>
          <w:tcPr>
            <w:tcW w:w="1364" w:type="dxa"/>
            <w:noWrap w:val="0"/>
            <w:vAlign w:val="center"/>
          </w:tcPr>
          <w:p>
            <w:pPr>
              <w:spacing w:line="360" w:lineRule="exact"/>
              <w:jc w:val="center"/>
              <w:rPr>
                <w:rFonts w:ascii="Times New Roman" w:hAnsi="Times New Roman" w:eastAsia="方正仿宋_GBK" w:cs="方正仿宋_GBK"/>
                <w:szCs w:val="28"/>
                <w:highlight w:val="none"/>
              </w:rPr>
            </w:pPr>
          </w:p>
        </w:tc>
        <w:tc>
          <w:tcPr>
            <w:tcW w:w="1265" w:type="dxa"/>
            <w:noWrap w:val="0"/>
            <w:vAlign w:val="center"/>
          </w:tcPr>
          <w:p>
            <w:pPr>
              <w:spacing w:line="360" w:lineRule="exact"/>
              <w:jc w:val="center"/>
              <w:rPr>
                <w:rFonts w:ascii="Times New Roman" w:hAnsi="Times New Roman" w:eastAsia="方正仿宋_GBK" w:cs="方正仿宋_GBK"/>
                <w:szCs w:val="28"/>
                <w:highlight w:val="none"/>
              </w:rPr>
            </w:pPr>
          </w:p>
        </w:tc>
        <w:tc>
          <w:tcPr>
            <w:tcW w:w="1756" w:type="dxa"/>
            <w:noWrap w:val="0"/>
            <w:vAlign w:val="center"/>
          </w:tcPr>
          <w:p>
            <w:pPr>
              <w:spacing w:line="360" w:lineRule="exact"/>
              <w:jc w:val="center"/>
              <w:rPr>
                <w:rFonts w:ascii="Times New Roman" w:hAnsi="Times New Roman" w:eastAsia="方正仿宋_GBK" w:cs="方正仿宋_GBK"/>
                <w:szCs w:val="28"/>
                <w:highlight w:val="none"/>
              </w:rPr>
            </w:pPr>
          </w:p>
        </w:tc>
        <w:tc>
          <w:tcPr>
            <w:tcW w:w="600" w:type="dxa"/>
            <w:vMerge w:val="continue"/>
            <w:noWrap w:val="0"/>
            <w:vAlign w:val="center"/>
          </w:tcPr>
          <w:p>
            <w:pPr>
              <w:spacing w:line="360" w:lineRule="exact"/>
              <w:jc w:val="center"/>
              <w:rPr>
                <w:rFonts w:ascii="Times New Roman" w:hAnsi="Times New Roman" w:eastAsia="方正仿宋_GBK" w:cs="方正仿宋_GBK"/>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660" w:type="dxa"/>
            <w:noWrap w:val="0"/>
            <w:vAlign w:val="center"/>
          </w:tcPr>
          <w:p>
            <w:pPr>
              <w:spacing w:line="360" w:lineRule="exact"/>
              <w:jc w:val="center"/>
              <w:rPr>
                <w:rFonts w:ascii="Times New Roman" w:hAnsi="Times New Roman" w:eastAsia="方正仿宋_GBK" w:cs="方正仿宋_GBK"/>
                <w:szCs w:val="28"/>
                <w:highlight w:val="none"/>
              </w:rPr>
            </w:pPr>
            <w:r>
              <w:rPr>
                <w:rFonts w:hint="eastAsia" w:ascii="Times New Roman" w:hAnsi="Times New Roman" w:eastAsia="方正仿宋_GBK" w:cs="方正仿宋_GBK"/>
                <w:szCs w:val="28"/>
                <w:highlight w:val="none"/>
              </w:rPr>
              <w:t>8</w:t>
            </w:r>
          </w:p>
        </w:tc>
        <w:tc>
          <w:tcPr>
            <w:tcW w:w="1335" w:type="dxa"/>
            <w:noWrap w:val="0"/>
            <w:vAlign w:val="center"/>
          </w:tcPr>
          <w:p>
            <w:pPr>
              <w:spacing w:line="360" w:lineRule="exact"/>
              <w:jc w:val="center"/>
              <w:rPr>
                <w:rFonts w:ascii="Times New Roman" w:hAnsi="Times New Roman" w:eastAsia="方正仿宋_GBK" w:cs="方正仿宋_GBK"/>
                <w:szCs w:val="28"/>
                <w:highlight w:val="none"/>
              </w:rPr>
            </w:pPr>
          </w:p>
        </w:tc>
        <w:tc>
          <w:tcPr>
            <w:tcW w:w="675" w:type="dxa"/>
            <w:noWrap w:val="0"/>
            <w:vAlign w:val="center"/>
          </w:tcPr>
          <w:p>
            <w:pPr>
              <w:spacing w:line="360" w:lineRule="exact"/>
              <w:jc w:val="center"/>
              <w:rPr>
                <w:rFonts w:ascii="Times New Roman" w:hAnsi="Times New Roman" w:eastAsia="方正仿宋_GBK" w:cs="方正仿宋_GBK"/>
                <w:szCs w:val="28"/>
                <w:highlight w:val="none"/>
              </w:rPr>
            </w:pPr>
          </w:p>
        </w:tc>
        <w:tc>
          <w:tcPr>
            <w:tcW w:w="660" w:type="dxa"/>
            <w:noWrap w:val="0"/>
            <w:vAlign w:val="center"/>
          </w:tcPr>
          <w:p>
            <w:pPr>
              <w:spacing w:line="360" w:lineRule="exact"/>
              <w:ind w:firstLine="16" w:firstLineChars="6"/>
              <w:jc w:val="center"/>
              <w:rPr>
                <w:rFonts w:ascii="Times New Roman" w:hAnsi="Times New Roman" w:eastAsia="方正仿宋_GBK" w:cs="方正仿宋_GBK"/>
                <w:szCs w:val="28"/>
                <w:highlight w:val="none"/>
              </w:rPr>
            </w:pPr>
          </w:p>
        </w:tc>
        <w:tc>
          <w:tcPr>
            <w:tcW w:w="2548" w:type="dxa"/>
            <w:noWrap w:val="0"/>
            <w:vAlign w:val="center"/>
          </w:tcPr>
          <w:p>
            <w:pPr>
              <w:spacing w:line="360" w:lineRule="exact"/>
              <w:jc w:val="left"/>
              <w:rPr>
                <w:rFonts w:ascii="Times New Roman" w:hAnsi="Times New Roman" w:eastAsia="方正仿宋_GBK" w:cs="方正仿宋_GBK"/>
                <w:szCs w:val="28"/>
                <w:highlight w:val="none"/>
              </w:rPr>
            </w:pPr>
          </w:p>
        </w:tc>
        <w:tc>
          <w:tcPr>
            <w:tcW w:w="1350" w:type="dxa"/>
            <w:noWrap w:val="0"/>
            <w:vAlign w:val="center"/>
          </w:tcPr>
          <w:p>
            <w:pPr>
              <w:spacing w:line="360" w:lineRule="exact"/>
              <w:ind w:firstLine="16" w:firstLineChars="6"/>
              <w:jc w:val="center"/>
              <w:rPr>
                <w:rFonts w:ascii="Times New Roman" w:hAnsi="Times New Roman" w:eastAsia="方正仿宋_GBK" w:cs="方正仿宋_GBK"/>
                <w:szCs w:val="28"/>
                <w:highlight w:val="none"/>
              </w:rPr>
            </w:pPr>
          </w:p>
        </w:tc>
        <w:tc>
          <w:tcPr>
            <w:tcW w:w="1282" w:type="dxa"/>
            <w:noWrap w:val="0"/>
            <w:vAlign w:val="center"/>
          </w:tcPr>
          <w:p>
            <w:pPr>
              <w:spacing w:line="360" w:lineRule="exact"/>
              <w:jc w:val="center"/>
              <w:rPr>
                <w:rFonts w:ascii="Times New Roman" w:hAnsi="Times New Roman" w:eastAsia="方正仿宋_GBK" w:cs="方正仿宋_GBK"/>
                <w:szCs w:val="28"/>
                <w:highlight w:val="none"/>
              </w:rPr>
            </w:pPr>
          </w:p>
        </w:tc>
        <w:tc>
          <w:tcPr>
            <w:tcW w:w="1364" w:type="dxa"/>
            <w:noWrap w:val="0"/>
            <w:vAlign w:val="center"/>
          </w:tcPr>
          <w:p>
            <w:pPr>
              <w:spacing w:line="360" w:lineRule="exact"/>
              <w:jc w:val="center"/>
              <w:rPr>
                <w:rFonts w:ascii="Times New Roman" w:hAnsi="Times New Roman" w:eastAsia="方正仿宋_GBK" w:cs="方正仿宋_GBK"/>
                <w:szCs w:val="28"/>
                <w:highlight w:val="none"/>
              </w:rPr>
            </w:pPr>
          </w:p>
        </w:tc>
        <w:tc>
          <w:tcPr>
            <w:tcW w:w="1265" w:type="dxa"/>
            <w:noWrap w:val="0"/>
            <w:vAlign w:val="center"/>
          </w:tcPr>
          <w:p>
            <w:pPr>
              <w:spacing w:line="360" w:lineRule="exact"/>
              <w:jc w:val="center"/>
              <w:rPr>
                <w:rFonts w:ascii="Times New Roman" w:hAnsi="Times New Roman" w:eastAsia="方正仿宋_GBK" w:cs="方正仿宋_GBK"/>
                <w:szCs w:val="28"/>
                <w:highlight w:val="none"/>
              </w:rPr>
            </w:pPr>
          </w:p>
        </w:tc>
        <w:tc>
          <w:tcPr>
            <w:tcW w:w="1756" w:type="dxa"/>
            <w:noWrap w:val="0"/>
            <w:vAlign w:val="center"/>
          </w:tcPr>
          <w:p>
            <w:pPr>
              <w:spacing w:line="360" w:lineRule="exact"/>
              <w:jc w:val="center"/>
              <w:rPr>
                <w:rFonts w:ascii="Times New Roman" w:hAnsi="Times New Roman" w:eastAsia="方正仿宋_GBK" w:cs="方正仿宋_GBK"/>
                <w:szCs w:val="28"/>
                <w:highlight w:val="none"/>
              </w:rPr>
            </w:pPr>
          </w:p>
        </w:tc>
        <w:tc>
          <w:tcPr>
            <w:tcW w:w="600" w:type="dxa"/>
            <w:vMerge w:val="continue"/>
            <w:noWrap w:val="0"/>
            <w:vAlign w:val="center"/>
          </w:tcPr>
          <w:p>
            <w:pPr>
              <w:spacing w:line="360" w:lineRule="exact"/>
              <w:jc w:val="center"/>
              <w:rPr>
                <w:rFonts w:ascii="Times New Roman" w:hAnsi="Times New Roman" w:eastAsia="方正仿宋_GBK" w:cs="方正仿宋_GBK"/>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660" w:type="dxa"/>
            <w:noWrap w:val="0"/>
            <w:vAlign w:val="center"/>
          </w:tcPr>
          <w:p>
            <w:pPr>
              <w:spacing w:line="360" w:lineRule="exact"/>
              <w:jc w:val="center"/>
              <w:rPr>
                <w:rFonts w:ascii="Times New Roman" w:hAnsi="Times New Roman" w:eastAsia="方正仿宋_GBK" w:cs="方正仿宋_GBK"/>
                <w:szCs w:val="28"/>
                <w:highlight w:val="none"/>
              </w:rPr>
            </w:pPr>
            <w:r>
              <w:rPr>
                <w:rFonts w:hint="eastAsia" w:ascii="Times New Roman" w:hAnsi="Times New Roman" w:eastAsia="方正仿宋_GBK" w:cs="方正仿宋_GBK"/>
                <w:szCs w:val="28"/>
                <w:highlight w:val="none"/>
              </w:rPr>
              <w:t>9</w:t>
            </w:r>
          </w:p>
        </w:tc>
        <w:tc>
          <w:tcPr>
            <w:tcW w:w="1335" w:type="dxa"/>
            <w:noWrap w:val="0"/>
            <w:vAlign w:val="center"/>
          </w:tcPr>
          <w:p>
            <w:pPr>
              <w:spacing w:line="360" w:lineRule="exact"/>
              <w:jc w:val="center"/>
              <w:rPr>
                <w:rFonts w:ascii="Times New Roman" w:hAnsi="Times New Roman" w:eastAsia="方正仿宋_GBK" w:cs="方正仿宋_GBK"/>
                <w:szCs w:val="28"/>
                <w:highlight w:val="none"/>
              </w:rPr>
            </w:pPr>
          </w:p>
        </w:tc>
        <w:tc>
          <w:tcPr>
            <w:tcW w:w="675" w:type="dxa"/>
            <w:noWrap w:val="0"/>
            <w:vAlign w:val="center"/>
          </w:tcPr>
          <w:p>
            <w:pPr>
              <w:spacing w:line="360" w:lineRule="exact"/>
              <w:jc w:val="center"/>
              <w:rPr>
                <w:rFonts w:ascii="Times New Roman" w:hAnsi="Times New Roman" w:eastAsia="方正仿宋_GBK" w:cs="方正仿宋_GBK"/>
                <w:szCs w:val="28"/>
                <w:highlight w:val="none"/>
              </w:rPr>
            </w:pPr>
          </w:p>
        </w:tc>
        <w:tc>
          <w:tcPr>
            <w:tcW w:w="660" w:type="dxa"/>
            <w:noWrap w:val="0"/>
            <w:vAlign w:val="center"/>
          </w:tcPr>
          <w:p>
            <w:pPr>
              <w:spacing w:line="360" w:lineRule="exact"/>
              <w:ind w:firstLine="16" w:firstLineChars="6"/>
              <w:jc w:val="center"/>
              <w:rPr>
                <w:rFonts w:ascii="Times New Roman" w:hAnsi="Times New Roman" w:eastAsia="方正仿宋_GBK" w:cs="方正仿宋_GBK"/>
                <w:szCs w:val="28"/>
                <w:highlight w:val="none"/>
              </w:rPr>
            </w:pPr>
          </w:p>
        </w:tc>
        <w:tc>
          <w:tcPr>
            <w:tcW w:w="2548" w:type="dxa"/>
            <w:noWrap w:val="0"/>
            <w:vAlign w:val="center"/>
          </w:tcPr>
          <w:p>
            <w:pPr>
              <w:spacing w:line="360" w:lineRule="exact"/>
              <w:jc w:val="left"/>
              <w:rPr>
                <w:rFonts w:ascii="Times New Roman" w:hAnsi="Times New Roman" w:eastAsia="方正仿宋_GBK" w:cs="方正仿宋_GBK"/>
                <w:szCs w:val="28"/>
                <w:highlight w:val="none"/>
              </w:rPr>
            </w:pPr>
          </w:p>
        </w:tc>
        <w:tc>
          <w:tcPr>
            <w:tcW w:w="1350" w:type="dxa"/>
            <w:noWrap w:val="0"/>
            <w:vAlign w:val="center"/>
          </w:tcPr>
          <w:p>
            <w:pPr>
              <w:spacing w:line="360" w:lineRule="exact"/>
              <w:ind w:firstLine="16" w:firstLineChars="6"/>
              <w:jc w:val="center"/>
              <w:rPr>
                <w:rFonts w:ascii="Times New Roman" w:hAnsi="Times New Roman" w:eastAsia="方正仿宋_GBK" w:cs="方正仿宋_GBK"/>
                <w:szCs w:val="28"/>
                <w:highlight w:val="none"/>
              </w:rPr>
            </w:pPr>
          </w:p>
        </w:tc>
        <w:tc>
          <w:tcPr>
            <w:tcW w:w="1282" w:type="dxa"/>
            <w:noWrap w:val="0"/>
            <w:vAlign w:val="center"/>
          </w:tcPr>
          <w:p>
            <w:pPr>
              <w:spacing w:line="360" w:lineRule="exact"/>
              <w:jc w:val="center"/>
              <w:rPr>
                <w:rFonts w:ascii="Times New Roman" w:hAnsi="Times New Roman" w:eastAsia="方正仿宋_GBK" w:cs="方正仿宋_GBK"/>
                <w:szCs w:val="28"/>
                <w:highlight w:val="none"/>
              </w:rPr>
            </w:pPr>
          </w:p>
        </w:tc>
        <w:tc>
          <w:tcPr>
            <w:tcW w:w="1364" w:type="dxa"/>
            <w:noWrap w:val="0"/>
            <w:vAlign w:val="center"/>
          </w:tcPr>
          <w:p>
            <w:pPr>
              <w:spacing w:line="360" w:lineRule="exact"/>
              <w:jc w:val="center"/>
              <w:rPr>
                <w:rFonts w:ascii="Times New Roman" w:hAnsi="Times New Roman" w:eastAsia="方正仿宋_GBK" w:cs="方正仿宋_GBK"/>
                <w:szCs w:val="28"/>
                <w:highlight w:val="none"/>
              </w:rPr>
            </w:pPr>
          </w:p>
        </w:tc>
        <w:tc>
          <w:tcPr>
            <w:tcW w:w="1265" w:type="dxa"/>
            <w:noWrap w:val="0"/>
            <w:vAlign w:val="center"/>
          </w:tcPr>
          <w:p>
            <w:pPr>
              <w:spacing w:line="360" w:lineRule="exact"/>
              <w:jc w:val="center"/>
              <w:rPr>
                <w:rFonts w:ascii="Times New Roman" w:hAnsi="Times New Roman" w:eastAsia="方正仿宋_GBK" w:cs="方正仿宋_GBK"/>
                <w:szCs w:val="28"/>
                <w:highlight w:val="none"/>
              </w:rPr>
            </w:pPr>
          </w:p>
        </w:tc>
        <w:tc>
          <w:tcPr>
            <w:tcW w:w="1756" w:type="dxa"/>
            <w:noWrap w:val="0"/>
            <w:vAlign w:val="center"/>
          </w:tcPr>
          <w:p>
            <w:pPr>
              <w:spacing w:line="360" w:lineRule="exact"/>
              <w:jc w:val="center"/>
              <w:rPr>
                <w:rFonts w:ascii="Times New Roman" w:hAnsi="Times New Roman" w:eastAsia="方正仿宋_GBK" w:cs="方正仿宋_GBK"/>
                <w:szCs w:val="28"/>
                <w:highlight w:val="none"/>
              </w:rPr>
            </w:pPr>
          </w:p>
        </w:tc>
        <w:tc>
          <w:tcPr>
            <w:tcW w:w="600" w:type="dxa"/>
            <w:vMerge w:val="continue"/>
            <w:noWrap w:val="0"/>
            <w:vAlign w:val="center"/>
          </w:tcPr>
          <w:p>
            <w:pPr>
              <w:spacing w:line="360" w:lineRule="exact"/>
              <w:jc w:val="center"/>
              <w:rPr>
                <w:rFonts w:ascii="Times New Roman" w:hAnsi="Times New Roman" w:eastAsia="方正仿宋_GBK" w:cs="方正仿宋_GBK"/>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660" w:type="dxa"/>
            <w:noWrap w:val="0"/>
            <w:vAlign w:val="center"/>
          </w:tcPr>
          <w:p>
            <w:pPr>
              <w:spacing w:line="360" w:lineRule="exact"/>
              <w:jc w:val="center"/>
              <w:rPr>
                <w:rFonts w:ascii="Times New Roman" w:hAnsi="Times New Roman" w:eastAsia="方正仿宋_GBK" w:cs="方正仿宋_GBK"/>
                <w:szCs w:val="28"/>
                <w:highlight w:val="none"/>
              </w:rPr>
            </w:pPr>
            <w:r>
              <w:rPr>
                <w:rFonts w:hint="eastAsia" w:ascii="Times New Roman" w:hAnsi="Times New Roman" w:eastAsia="方正仿宋_GBK" w:cs="方正仿宋_GBK"/>
                <w:szCs w:val="28"/>
                <w:highlight w:val="none"/>
              </w:rPr>
              <w:t>10</w:t>
            </w:r>
          </w:p>
        </w:tc>
        <w:tc>
          <w:tcPr>
            <w:tcW w:w="1335" w:type="dxa"/>
            <w:noWrap w:val="0"/>
            <w:vAlign w:val="center"/>
          </w:tcPr>
          <w:p>
            <w:pPr>
              <w:spacing w:line="360" w:lineRule="exact"/>
              <w:jc w:val="center"/>
              <w:rPr>
                <w:rFonts w:ascii="Times New Roman" w:hAnsi="Times New Roman" w:eastAsia="方正仿宋_GBK" w:cs="方正仿宋_GBK"/>
                <w:szCs w:val="28"/>
                <w:highlight w:val="none"/>
              </w:rPr>
            </w:pPr>
          </w:p>
        </w:tc>
        <w:tc>
          <w:tcPr>
            <w:tcW w:w="675" w:type="dxa"/>
            <w:noWrap w:val="0"/>
            <w:vAlign w:val="center"/>
          </w:tcPr>
          <w:p>
            <w:pPr>
              <w:spacing w:line="360" w:lineRule="exact"/>
              <w:jc w:val="center"/>
              <w:rPr>
                <w:rFonts w:ascii="Times New Roman" w:hAnsi="Times New Roman" w:eastAsia="方正仿宋_GBK" w:cs="方正仿宋_GBK"/>
                <w:szCs w:val="28"/>
                <w:highlight w:val="none"/>
              </w:rPr>
            </w:pPr>
          </w:p>
        </w:tc>
        <w:tc>
          <w:tcPr>
            <w:tcW w:w="660" w:type="dxa"/>
            <w:noWrap w:val="0"/>
            <w:vAlign w:val="center"/>
          </w:tcPr>
          <w:p>
            <w:pPr>
              <w:spacing w:line="360" w:lineRule="exact"/>
              <w:jc w:val="center"/>
              <w:rPr>
                <w:rFonts w:ascii="Times New Roman" w:hAnsi="Times New Roman" w:eastAsia="方正仿宋_GBK" w:cs="方正仿宋_GBK"/>
                <w:szCs w:val="28"/>
                <w:highlight w:val="none"/>
              </w:rPr>
            </w:pPr>
          </w:p>
        </w:tc>
        <w:tc>
          <w:tcPr>
            <w:tcW w:w="2548" w:type="dxa"/>
            <w:noWrap w:val="0"/>
            <w:vAlign w:val="center"/>
          </w:tcPr>
          <w:p>
            <w:pPr>
              <w:spacing w:line="360" w:lineRule="exact"/>
              <w:jc w:val="left"/>
              <w:rPr>
                <w:rFonts w:ascii="Times New Roman" w:hAnsi="Times New Roman" w:eastAsia="方正仿宋_GBK" w:cs="方正仿宋_GBK"/>
                <w:szCs w:val="28"/>
                <w:highlight w:val="none"/>
              </w:rPr>
            </w:pPr>
          </w:p>
        </w:tc>
        <w:tc>
          <w:tcPr>
            <w:tcW w:w="1350" w:type="dxa"/>
            <w:noWrap w:val="0"/>
            <w:vAlign w:val="center"/>
          </w:tcPr>
          <w:p>
            <w:pPr>
              <w:spacing w:line="360" w:lineRule="exact"/>
              <w:jc w:val="center"/>
              <w:rPr>
                <w:rFonts w:ascii="Times New Roman" w:hAnsi="Times New Roman" w:eastAsia="方正仿宋_GBK" w:cs="方正仿宋_GBK"/>
                <w:szCs w:val="28"/>
                <w:highlight w:val="none"/>
              </w:rPr>
            </w:pPr>
          </w:p>
        </w:tc>
        <w:tc>
          <w:tcPr>
            <w:tcW w:w="1282" w:type="dxa"/>
            <w:noWrap w:val="0"/>
            <w:vAlign w:val="center"/>
          </w:tcPr>
          <w:p>
            <w:pPr>
              <w:spacing w:line="360" w:lineRule="exact"/>
              <w:jc w:val="center"/>
              <w:rPr>
                <w:rFonts w:ascii="Times New Roman" w:hAnsi="Times New Roman" w:eastAsia="方正仿宋_GBK" w:cs="方正仿宋_GBK"/>
                <w:szCs w:val="28"/>
                <w:highlight w:val="none"/>
              </w:rPr>
            </w:pPr>
          </w:p>
        </w:tc>
        <w:tc>
          <w:tcPr>
            <w:tcW w:w="1364" w:type="dxa"/>
            <w:noWrap w:val="0"/>
            <w:vAlign w:val="center"/>
          </w:tcPr>
          <w:p>
            <w:pPr>
              <w:spacing w:line="360" w:lineRule="exact"/>
              <w:jc w:val="center"/>
              <w:rPr>
                <w:rFonts w:ascii="Times New Roman" w:hAnsi="Times New Roman" w:eastAsia="方正仿宋_GBK" w:cs="方正仿宋_GBK"/>
                <w:szCs w:val="28"/>
                <w:highlight w:val="none"/>
              </w:rPr>
            </w:pPr>
          </w:p>
        </w:tc>
        <w:tc>
          <w:tcPr>
            <w:tcW w:w="1265" w:type="dxa"/>
            <w:noWrap w:val="0"/>
            <w:vAlign w:val="center"/>
          </w:tcPr>
          <w:p>
            <w:pPr>
              <w:spacing w:line="360" w:lineRule="exact"/>
              <w:jc w:val="center"/>
              <w:rPr>
                <w:rFonts w:ascii="Times New Roman" w:hAnsi="Times New Roman" w:eastAsia="方正仿宋_GBK" w:cs="方正仿宋_GBK"/>
                <w:szCs w:val="28"/>
                <w:highlight w:val="none"/>
              </w:rPr>
            </w:pPr>
          </w:p>
        </w:tc>
        <w:tc>
          <w:tcPr>
            <w:tcW w:w="1756" w:type="dxa"/>
            <w:noWrap w:val="0"/>
            <w:vAlign w:val="center"/>
          </w:tcPr>
          <w:p>
            <w:pPr>
              <w:spacing w:line="360" w:lineRule="exact"/>
              <w:jc w:val="center"/>
              <w:rPr>
                <w:rFonts w:ascii="Times New Roman" w:hAnsi="Times New Roman" w:eastAsia="方正仿宋_GBK" w:cs="方正仿宋_GBK"/>
                <w:szCs w:val="28"/>
                <w:highlight w:val="none"/>
              </w:rPr>
            </w:pPr>
          </w:p>
        </w:tc>
        <w:tc>
          <w:tcPr>
            <w:tcW w:w="600" w:type="dxa"/>
            <w:noWrap w:val="0"/>
            <w:vAlign w:val="center"/>
          </w:tcPr>
          <w:p>
            <w:pPr>
              <w:spacing w:line="360" w:lineRule="exact"/>
              <w:jc w:val="center"/>
              <w:rPr>
                <w:rFonts w:ascii="Times New Roman" w:hAnsi="Times New Roman" w:eastAsia="方正仿宋_GBK" w:cs="方正仿宋_GBK"/>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660" w:type="dxa"/>
            <w:noWrap w:val="0"/>
            <w:vAlign w:val="center"/>
          </w:tcPr>
          <w:p>
            <w:pPr>
              <w:spacing w:line="360" w:lineRule="exact"/>
              <w:jc w:val="center"/>
              <w:rPr>
                <w:rFonts w:ascii="Times New Roman" w:hAnsi="Times New Roman" w:eastAsia="方正仿宋_GBK" w:cs="方正仿宋_GBK"/>
                <w:szCs w:val="28"/>
                <w:highlight w:val="none"/>
              </w:rPr>
            </w:pPr>
            <w:r>
              <w:rPr>
                <w:rFonts w:hint="eastAsia" w:ascii="Times New Roman" w:hAnsi="Times New Roman" w:eastAsia="方正仿宋_GBK" w:cs="方正仿宋_GBK"/>
                <w:szCs w:val="28"/>
                <w:highlight w:val="none"/>
              </w:rPr>
              <w:t>11</w:t>
            </w:r>
          </w:p>
        </w:tc>
        <w:tc>
          <w:tcPr>
            <w:tcW w:w="1335" w:type="dxa"/>
            <w:noWrap w:val="0"/>
            <w:vAlign w:val="center"/>
          </w:tcPr>
          <w:p>
            <w:pPr>
              <w:spacing w:line="360" w:lineRule="exact"/>
              <w:jc w:val="center"/>
              <w:rPr>
                <w:rFonts w:ascii="Times New Roman" w:hAnsi="Times New Roman" w:eastAsia="方正仿宋_GBK" w:cs="方正仿宋_GBK"/>
                <w:szCs w:val="28"/>
                <w:highlight w:val="none"/>
              </w:rPr>
            </w:pPr>
          </w:p>
        </w:tc>
        <w:tc>
          <w:tcPr>
            <w:tcW w:w="675" w:type="dxa"/>
            <w:noWrap w:val="0"/>
            <w:vAlign w:val="center"/>
          </w:tcPr>
          <w:p>
            <w:pPr>
              <w:spacing w:line="360" w:lineRule="exact"/>
              <w:jc w:val="center"/>
              <w:rPr>
                <w:rFonts w:ascii="Times New Roman" w:hAnsi="Times New Roman" w:eastAsia="方正仿宋_GBK" w:cs="方正仿宋_GBK"/>
                <w:szCs w:val="28"/>
                <w:highlight w:val="none"/>
              </w:rPr>
            </w:pPr>
          </w:p>
        </w:tc>
        <w:tc>
          <w:tcPr>
            <w:tcW w:w="660" w:type="dxa"/>
            <w:noWrap w:val="0"/>
            <w:vAlign w:val="center"/>
          </w:tcPr>
          <w:p>
            <w:pPr>
              <w:spacing w:line="360" w:lineRule="exact"/>
              <w:ind w:firstLine="16" w:firstLineChars="6"/>
              <w:jc w:val="center"/>
              <w:rPr>
                <w:rFonts w:ascii="Times New Roman" w:hAnsi="Times New Roman" w:eastAsia="方正仿宋_GBK" w:cs="方正仿宋_GBK"/>
                <w:szCs w:val="28"/>
                <w:highlight w:val="none"/>
              </w:rPr>
            </w:pPr>
          </w:p>
        </w:tc>
        <w:tc>
          <w:tcPr>
            <w:tcW w:w="2548" w:type="dxa"/>
            <w:noWrap w:val="0"/>
            <w:vAlign w:val="center"/>
          </w:tcPr>
          <w:p>
            <w:pPr>
              <w:spacing w:line="360" w:lineRule="exact"/>
              <w:jc w:val="left"/>
              <w:rPr>
                <w:rFonts w:ascii="Times New Roman" w:hAnsi="Times New Roman" w:eastAsia="方正仿宋_GBK" w:cs="方正仿宋_GBK"/>
                <w:szCs w:val="28"/>
                <w:highlight w:val="none"/>
              </w:rPr>
            </w:pPr>
          </w:p>
        </w:tc>
        <w:tc>
          <w:tcPr>
            <w:tcW w:w="1350" w:type="dxa"/>
            <w:noWrap w:val="0"/>
            <w:vAlign w:val="center"/>
          </w:tcPr>
          <w:p>
            <w:pPr>
              <w:spacing w:line="360" w:lineRule="exact"/>
              <w:ind w:firstLine="16" w:firstLineChars="6"/>
              <w:jc w:val="center"/>
              <w:rPr>
                <w:rFonts w:ascii="Times New Roman" w:hAnsi="Times New Roman" w:eastAsia="方正仿宋_GBK" w:cs="方正仿宋_GBK"/>
                <w:szCs w:val="28"/>
                <w:highlight w:val="none"/>
              </w:rPr>
            </w:pPr>
          </w:p>
        </w:tc>
        <w:tc>
          <w:tcPr>
            <w:tcW w:w="1282" w:type="dxa"/>
            <w:noWrap w:val="0"/>
            <w:vAlign w:val="center"/>
          </w:tcPr>
          <w:p>
            <w:pPr>
              <w:spacing w:line="360" w:lineRule="exact"/>
              <w:jc w:val="center"/>
              <w:rPr>
                <w:rFonts w:ascii="Times New Roman" w:hAnsi="Times New Roman" w:eastAsia="方正仿宋_GBK" w:cs="方正仿宋_GBK"/>
                <w:szCs w:val="28"/>
                <w:highlight w:val="none"/>
              </w:rPr>
            </w:pPr>
          </w:p>
        </w:tc>
        <w:tc>
          <w:tcPr>
            <w:tcW w:w="1364" w:type="dxa"/>
            <w:noWrap w:val="0"/>
            <w:vAlign w:val="center"/>
          </w:tcPr>
          <w:p>
            <w:pPr>
              <w:spacing w:line="360" w:lineRule="exact"/>
              <w:jc w:val="center"/>
              <w:rPr>
                <w:rFonts w:ascii="Times New Roman" w:hAnsi="Times New Roman" w:eastAsia="方正仿宋_GBK" w:cs="方正仿宋_GBK"/>
                <w:szCs w:val="28"/>
                <w:highlight w:val="none"/>
              </w:rPr>
            </w:pPr>
          </w:p>
        </w:tc>
        <w:tc>
          <w:tcPr>
            <w:tcW w:w="1265" w:type="dxa"/>
            <w:noWrap w:val="0"/>
            <w:vAlign w:val="center"/>
          </w:tcPr>
          <w:p>
            <w:pPr>
              <w:spacing w:line="360" w:lineRule="exact"/>
              <w:jc w:val="center"/>
              <w:rPr>
                <w:rFonts w:ascii="Times New Roman" w:hAnsi="Times New Roman" w:eastAsia="方正仿宋_GBK" w:cs="方正仿宋_GBK"/>
                <w:szCs w:val="28"/>
                <w:highlight w:val="none"/>
              </w:rPr>
            </w:pPr>
          </w:p>
        </w:tc>
        <w:tc>
          <w:tcPr>
            <w:tcW w:w="1756" w:type="dxa"/>
            <w:noWrap w:val="0"/>
            <w:vAlign w:val="center"/>
          </w:tcPr>
          <w:p>
            <w:pPr>
              <w:spacing w:line="360" w:lineRule="exact"/>
              <w:jc w:val="center"/>
              <w:rPr>
                <w:rFonts w:ascii="Times New Roman" w:hAnsi="Times New Roman" w:eastAsia="方正仿宋_GBK" w:cs="方正仿宋_GBK"/>
                <w:szCs w:val="28"/>
                <w:highlight w:val="none"/>
              </w:rPr>
            </w:pPr>
          </w:p>
        </w:tc>
        <w:tc>
          <w:tcPr>
            <w:tcW w:w="600" w:type="dxa"/>
            <w:noWrap w:val="0"/>
            <w:vAlign w:val="center"/>
          </w:tcPr>
          <w:p>
            <w:pPr>
              <w:spacing w:line="360" w:lineRule="exact"/>
              <w:jc w:val="center"/>
              <w:rPr>
                <w:rFonts w:ascii="Times New Roman" w:hAnsi="Times New Roman" w:eastAsia="方正仿宋_GBK" w:cs="方正仿宋_GBK"/>
                <w:szCs w:val="28"/>
                <w:highlight w:val="none"/>
              </w:rPr>
            </w:pPr>
          </w:p>
        </w:tc>
      </w:tr>
    </w:tbl>
    <w:p>
      <w:pPr>
        <w:spacing w:line="560" w:lineRule="exact"/>
        <w:jc w:val="left"/>
        <w:rPr>
          <w:rFonts w:ascii="Times New Roman" w:hAnsi="Times New Roman" w:eastAsia="方正黑体_GBK" w:cs="方正黑体_GBK"/>
          <w:bCs/>
          <w:sz w:val="40"/>
          <w:szCs w:val="40"/>
          <w:highlight w:val="none"/>
        </w:rPr>
        <w:sectPr>
          <w:pgSz w:w="16783" w:h="11850" w:orient="landscape"/>
          <w:pgMar w:top="1531" w:right="1440" w:bottom="1531" w:left="1440" w:header="851" w:footer="992" w:gutter="0"/>
          <w:cols w:space="720" w:num="1"/>
          <w:docGrid w:type="lines" w:linePitch="381" w:charSpace="0"/>
        </w:sectPr>
      </w:pPr>
    </w:p>
    <w:p>
      <w:pPr>
        <w:spacing w:line="560" w:lineRule="exact"/>
        <w:jc w:val="left"/>
        <w:rPr>
          <w:rFonts w:ascii="Times New Roman" w:hAnsi="Times New Roman" w:eastAsia="方正黑体_GBK" w:cs="方正黑体_GBK"/>
          <w:bCs/>
          <w:sz w:val="32"/>
          <w:szCs w:val="32"/>
          <w:highlight w:val="none"/>
        </w:rPr>
      </w:pPr>
      <w:r>
        <w:rPr>
          <w:rFonts w:hint="eastAsia" w:ascii="Times New Roman" w:hAnsi="Times New Roman" w:eastAsia="方正黑体_GBK" w:cs="方正黑体_GBK"/>
          <w:bCs/>
          <w:sz w:val="32"/>
          <w:szCs w:val="32"/>
          <w:highlight w:val="none"/>
        </w:rPr>
        <w:t>附件2</w:t>
      </w:r>
    </w:p>
    <w:p>
      <w:pPr>
        <w:topLinePunct/>
        <w:adjustRightInd w:val="0"/>
        <w:snapToGrid w:val="0"/>
        <w:spacing w:line="720" w:lineRule="exact"/>
        <w:jc w:val="center"/>
        <w:rPr>
          <w:rFonts w:ascii="Times New Roman" w:hAnsi="Times New Roman" w:eastAsia="方正小标宋简体" w:cs="方正小标宋简体"/>
          <w:sz w:val="44"/>
          <w:szCs w:val="44"/>
          <w:highlight w:val="none"/>
        </w:rPr>
      </w:pPr>
      <w:r>
        <w:rPr>
          <w:rFonts w:hint="eastAsia" w:ascii="Times New Roman" w:hAnsi="Times New Roman" w:eastAsia="方正小标宋简体" w:cs="方正小标宋简体"/>
          <w:sz w:val="44"/>
          <w:szCs w:val="44"/>
          <w:highlight w:val="none"/>
        </w:rPr>
        <w:t>共青团〈单位全称〉第</w:t>
      </w:r>
      <w:r>
        <w:rPr>
          <w:rFonts w:hint="eastAsia" w:ascii="Times New Roman" w:hAnsi="Times New Roman" w:eastAsia="方正小标宋简体" w:cs="方正小标宋简体"/>
          <w:i/>
          <w:iCs/>
          <w:sz w:val="44"/>
          <w:szCs w:val="44"/>
          <w:highlight w:val="none"/>
        </w:rPr>
        <w:t>n</w:t>
      </w:r>
      <w:r>
        <w:rPr>
          <w:rFonts w:hint="eastAsia" w:ascii="Times New Roman" w:hAnsi="Times New Roman" w:eastAsia="方正小标宋简体" w:cs="方正小标宋简体"/>
          <w:sz w:val="44"/>
          <w:szCs w:val="44"/>
          <w:highlight w:val="none"/>
        </w:rPr>
        <w:t>届常务委员会委员</w:t>
      </w:r>
    </w:p>
    <w:p>
      <w:pPr>
        <w:topLinePunct/>
        <w:adjustRightInd w:val="0"/>
        <w:snapToGrid w:val="0"/>
        <w:spacing w:line="720" w:lineRule="exact"/>
        <w:jc w:val="center"/>
        <w:rPr>
          <w:rFonts w:ascii="Times New Roman" w:hAnsi="Times New Roman" w:eastAsia="方正小标宋简体" w:cs="方正小标宋简体"/>
          <w:sz w:val="40"/>
          <w:szCs w:val="40"/>
          <w:highlight w:val="none"/>
        </w:rPr>
      </w:pPr>
      <w:r>
        <w:rPr>
          <w:rFonts w:hint="eastAsia" w:ascii="Times New Roman" w:hAnsi="Times New Roman" w:eastAsia="方正小标宋简体" w:cs="方正小标宋简体"/>
          <w:sz w:val="44"/>
          <w:szCs w:val="44"/>
          <w:highlight w:val="none"/>
        </w:rPr>
        <w:t>候选人预备人选简介</w:t>
      </w:r>
    </w:p>
    <w:p>
      <w:pPr>
        <w:topLinePunct/>
        <w:adjustRightInd w:val="0"/>
        <w:snapToGrid w:val="0"/>
        <w:spacing w:line="560" w:lineRule="exact"/>
        <w:ind w:firstLine="720" w:firstLineChars="200"/>
        <w:rPr>
          <w:rFonts w:ascii="Times New Roman" w:hAnsi="Times New Roman" w:eastAsia="方正仿宋_GBK"/>
          <w:sz w:val="36"/>
          <w:szCs w:val="28"/>
          <w:highlight w:val="none"/>
        </w:rPr>
      </w:pPr>
    </w:p>
    <w:p>
      <w:pPr>
        <w:topLinePunct/>
        <w:adjustRightInd w:val="0"/>
        <w:snapToGrid w:val="0"/>
        <w:spacing w:line="560" w:lineRule="exact"/>
        <w:ind w:firstLine="640" w:firstLineChars="200"/>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 xml:space="preserve">1. </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，〈性别，出生年月，年龄，民族，政治面貌，学历，学位，工作或学习履历，所获荣誉等〉</w:t>
      </w:r>
    </w:p>
    <w:p>
      <w:pPr>
        <w:topLinePunct/>
        <w:adjustRightInd w:val="0"/>
        <w:snapToGrid w:val="0"/>
        <w:spacing w:line="560" w:lineRule="exact"/>
        <w:ind w:firstLine="640" w:firstLineChars="200"/>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 xml:space="preserve">2. </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，〈性别，出生年月，年龄，民族，政治面貌，学历，学位，工作或学习履历，所获荣誉等〉</w:t>
      </w:r>
    </w:p>
    <w:p>
      <w:pPr>
        <w:topLinePunct/>
        <w:adjustRightInd w:val="0"/>
        <w:snapToGrid w:val="0"/>
        <w:spacing w:line="560" w:lineRule="exact"/>
        <w:ind w:firstLine="640" w:firstLineChars="200"/>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 xml:space="preserve">3. </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，〈性别，出生年月，年龄，民族，政治面貌，学历，学位，工作或学习履历，所获荣誉等〉</w:t>
      </w:r>
    </w:p>
    <w:p>
      <w:pPr>
        <w:topLinePunct/>
        <w:adjustRightInd w:val="0"/>
        <w:snapToGrid w:val="0"/>
        <w:spacing w:line="560" w:lineRule="exact"/>
        <w:ind w:firstLine="640" w:firstLineChars="200"/>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 xml:space="preserve">4. </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，〈性别，出生年月，年龄，民族，政治面貌，学历，学位，工作或学习履历，所获荣誉等〉</w:t>
      </w:r>
    </w:p>
    <w:p>
      <w:pPr>
        <w:topLinePunct/>
        <w:adjustRightInd w:val="0"/>
        <w:snapToGrid w:val="0"/>
        <w:spacing w:line="560" w:lineRule="exact"/>
        <w:ind w:firstLine="640" w:firstLineChars="200"/>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 xml:space="preserve">5. </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，〈性别，出生年月，年龄，民族，政治面貌，学历，学位，工作或学习履历，所获荣誉等〉</w:t>
      </w:r>
    </w:p>
    <w:p>
      <w:pPr>
        <w:topLinePunct/>
        <w:adjustRightInd w:val="0"/>
        <w:snapToGrid w:val="0"/>
        <w:spacing w:line="560" w:lineRule="exact"/>
        <w:ind w:firstLine="640" w:firstLineChars="200"/>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 xml:space="preserve">6. </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，〈性别，出生年月，年龄，民族，政治面貌，学历，学位，工作或学习履历，所获荣誉等〉</w:t>
      </w:r>
    </w:p>
    <w:p>
      <w:pPr>
        <w:topLinePunct/>
        <w:adjustRightInd w:val="0"/>
        <w:snapToGrid w:val="0"/>
        <w:spacing w:line="560" w:lineRule="exact"/>
        <w:ind w:firstLine="640" w:firstLineChars="200"/>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 xml:space="preserve">7. </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，〈性别，出生年月，年龄，民族，政治面貌，学历，学位，工作或学习履历，所获荣誉等〉</w:t>
      </w:r>
    </w:p>
    <w:p>
      <w:pPr>
        <w:topLinePunct/>
        <w:adjustRightInd w:val="0"/>
        <w:snapToGrid w:val="0"/>
        <w:spacing w:line="560" w:lineRule="exact"/>
        <w:ind w:firstLine="640" w:firstLineChars="200"/>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 xml:space="preserve">8. </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，〈性别，出生年月，年龄，民族，政治面貌，学历，学位，工作或学习履历，所获荣誉等〉</w:t>
      </w:r>
    </w:p>
    <w:p>
      <w:pPr>
        <w:topLinePunct/>
        <w:adjustRightInd w:val="0"/>
        <w:snapToGrid w:val="0"/>
        <w:spacing w:line="560" w:lineRule="exact"/>
        <w:ind w:firstLine="0" w:firstLineChars="0"/>
        <w:jc w:val="left"/>
        <w:rPr>
          <w:rFonts w:hint="eastAsia" w:ascii="黑体" w:hAnsi="黑体" w:eastAsia="黑体" w:cs="黑体"/>
          <w:sz w:val="32"/>
          <w:szCs w:val="32"/>
          <w:highlight w:val="none"/>
          <w:lang w:val="en-US" w:eastAsia="zh-CN"/>
        </w:rPr>
      </w:pPr>
      <w:r>
        <w:rPr>
          <w:rFonts w:hint="eastAsia" w:ascii="Times New Roman" w:hAnsi="Times New Roman" w:eastAsia="方正仿宋_GBK"/>
          <w:sz w:val="32"/>
          <w:szCs w:val="32"/>
          <w:highlight w:val="none"/>
        </w:rPr>
        <w:t xml:space="preserve">9. </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，〈性别，出生年月，年龄，民族，政治面貌，学历，学位，工作或学习履历，所获荣誉等〉</w:t>
      </w:r>
      <w:r>
        <w:rPr>
          <w:rFonts w:ascii="Times New Roman" w:hAnsi="Times New Roman" w:eastAsia="方正小标宋简体"/>
          <w:sz w:val="52"/>
          <w:szCs w:val="52"/>
          <w:highlight w:val="none"/>
        </w:rPr>
        <w:br w:type="page"/>
      </w:r>
      <w:r>
        <w:rPr>
          <w:rFonts w:hint="eastAsia" w:ascii="黑体" w:hAnsi="黑体" w:eastAsia="黑体" w:cs="黑体"/>
          <w:sz w:val="32"/>
          <w:szCs w:val="32"/>
          <w:highlight w:val="none"/>
          <w:lang w:val="en-US" w:eastAsia="zh-CN"/>
        </w:rPr>
        <w:t>附录三</w:t>
      </w:r>
    </w:p>
    <w:p>
      <w:pPr>
        <w:topLinePunct/>
        <w:adjustRightInd w:val="0"/>
        <w:snapToGrid w:val="0"/>
        <w:spacing w:line="560" w:lineRule="exact"/>
        <w:jc w:val="center"/>
        <w:rPr>
          <w:rFonts w:hint="eastAsia" w:ascii="Times New Roman" w:hAnsi="Times New Roman" w:eastAsia="方正仿宋_GBK"/>
          <w:sz w:val="32"/>
          <w:szCs w:val="32"/>
          <w:highlight w:val="none"/>
        </w:rPr>
      </w:pPr>
    </w:p>
    <w:p>
      <w:pPr>
        <w:topLinePunct/>
        <w:adjustRightInd w:val="0"/>
        <w:snapToGrid w:val="0"/>
        <w:spacing w:line="560" w:lineRule="exact"/>
        <w:jc w:val="center"/>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文号</w:t>
      </w:r>
    </w:p>
    <w:p>
      <w:pPr>
        <w:adjustRightInd w:val="0"/>
        <w:snapToGrid w:val="0"/>
        <w:spacing w:line="560" w:lineRule="exact"/>
        <w:jc w:val="left"/>
        <w:rPr>
          <w:rFonts w:hint="eastAsia" w:ascii="黑体" w:hAnsi="黑体" w:eastAsia="黑体" w:cs="黑体"/>
          <w:sz w:val="32"/>
          <w:szCs w:val="32"/>
          <w:highlight w:val="none"/>
          <w:lang w:val="en-US" w:eastAsia="zh-CN"/>
        </w:rPr>
      </w:pPr>
    </w:p>
    <w:p>
      <w:pPr>
        <w:adjustRightInd w:val="0"/>
        <w:snapToGrid w:val="0"/>
        <w:spacing w:line="720" w:lineRule="exact"/>
        <w:jc w:val="center"/>
        <w:rPr>
          <w:rFonts w:hint="eastAsia" w:ascii="Times New Roman" w:hAnsi="Times New Roman" w:eastAsia="方正小标宋简体" w:cstheme="minorBidi"/>
          <w:sz w:val="44"/>
          <w:szCs w:val="44"/>
          <w:highlight w:val="none"/>
          <w:lang w:val="en-US" w:eastAsia="zh-CN"/>
        </w:rPr>
      </w:pPr>
      <w:r>
        <w:rPr>
          <w:rFonts w:hint="eastAsia" w:ascii="Times New Roman" w:hAnsi="Times New Roman" w:eastAsia="方正小标宋简体" w:cstheme="minorBidi"/>
          <w:sz w:val="44"/>
          <w:szCs w:val="44"/>
          <w:highlight w:val="none"/>
          <w:lang w:val="en-US" w:eastAsia="zh-CN"/>
        </w:rPr>
        <w:t>关于邀请派员对共青团〈单位全称〉第</w:t>
      </w:r>
      <w:r>
        <w:rPr>
          <w:rFonts w:hint="eastAsia" w:ascii="Times New Roman" w:hAnsi="Times New Roman" w:eastAsia="方正小标宋简体" w:cstheme="minorBidi"/>
          <w:i/>
          <w:iCs/>
          <w:sz w:val="44"/>
          <w:szCs w:val="44"/>
          <w:highlight w:val="none"/>
          <w:lang w:val="en-US" w:eastAsia="zh-CN"/>
        </w:rPr>
        <w:t>n</w:t>
      </w:r>
      <w:r>
        <w:rPr>
          <w:rFonts w:hint="eastAsia" w:ascii="Times New Roman" w:hAnsi="Times New Roman" w:eastAsia="方正小标宋简体" w:cstheme="minorBidi"/>
          <w:sz w:val="44"/>
          <w:szCs w:val="44"/>
          <w:highlight w:val="none"/>
          <w:lang w:val="en-US" w:eastAsia="zh-CN"/>
        </w:rPr>
        <w:t>届</w:t>
      </w:r>
    </w:p>
    <w:p>
      <w:pPr>
        <w:adjustRightInd w:val="0"/>
        <w:snapToGrid w:val="0"/>
        <w:spacing w:line="720" w:lineRule="exact"/>
        <w:jc w:val="center"/>
        <w:rPr>
          <w:rFonts w:hint="eastAsia" w:ascii="Times New Roman" w:hAnsi="Times New Roman" w:eastAsia="方正小标宋简体" w:cstheme="minorBidi"/>
          <w:sz w:val="44"/>
          <w:szCs w:val="44"/>
          <w:highlight w:val="none"/>
          <w:lang w:val="en-US" w:eastAsia="zh-CN"/>
        </w:rPr>
      </w:pPr>
      <w:r>
        <w:rPr>
          <w:rFonts w:hint="eastAsia" w:ascii="Times New Roman" w:hAnsi="Times New Roman" w:eastAsia="方正小标宋简体" w:cstheme="minorBidi"/>
          <w:sz w:val="44"/>
          <w:szCs w:val="44"/>
          <w:highlight w:val="none"/>
          <w:lang w:val="en-US" w:eastAsia="zh-CN"/>
        </w:rPr>
        <w:t>委员会书记、副书记候选人预备人选</w:t>
      </w:r>
    </w:p>
    <w:p>
      <w:pPr>
        <w:adjustRightInd w:val="0"/>
        <w:snapToGrid w:val="0"/>
        <w:spacing w:line="720" w:lineRule="exact"/>
        <w:jc w:val="center"/>
        <w:rPr>
          <w:rFonts w:hint="eastAsia" w:ascii="Times New Roman" w:hAnsi="Times New Roman" w:eastAsia="方正小标宋简体" w:cstheme="minorBidi"/>
          <w:sz w:val="44"/>
          <w:szCs w:val="44"/>
          <w:highlight w:val="none"/>
          <w:lang w:val="en-US" w:eastAsia="zh-CN"/>
        </w:rPr>
      </w:pPr>
      <w:r>
        <w:rPr>
          <w:rFonts w:hint="eastAsia" w:ascii="Times New Roman" w:hAnsi="Times New Roman" w:eastAsia="方正小标宋简体" w:cstheme="minorBidi"/>
          <w:sz w:val="44"/>
          <w:szCs w:val="44"/>
          <w:highlight w:val="none"/>
          <w:lang w:val="en-US" w:eastAsia="zh-CN"/>
        </w:rPr>
        <w:t>进行联合考察的函</w:t>
      </w:r>
    </w:p>
    <w:p>
      <w:pPr>
        <w:adjustRightInd w:val="0"/>
        <w:snapToGrid w:val="0"/>
        <w:spacing w:line="560" w:lineRule="exact"/>
        <w:jc w:val="both"/>
        <w:rPr>
          <w:rFonts w:hint="eastAsia" w:ascii="Times New Roman" w:hAnsi="Times New Roman" w:eastAsia="方正小标宋简体" w:cstheme="minorBidi"/>
          <w:sz w:val="44"/>
          <w:szCs w:val="44"/>
          <w:highlight w:val="none"/>
          <w:lang w:val="en-US" w:eastAsia="zh-CN"/>
        </w:rPr>
      </w:pPr>
    </w:p>
    <w:p>
      <w:pPr>
        <w:topLinePunct/>
        <w:adjustRightInd w:val="0"/>
        <w:snapToGrid w:val="0"/>
        <w:spacing w:line="560" w:lineRule="exact"/>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〈上级团组织〉：</w:t>
      </w:r>
    </w:p>
    <w:p>
      <w:pPr>
        <w:adjustRightInd w:val="0"/>
        <w:snapToGrid w:val="0"/>
        <w:spacing w:line="560" w:lineRule="exact"/>
        <w:ind w:firstLine="640" w:firstLineChars="200"/>
        <w:jc w:val="both"/>
        <w:rPr>
          <w:rFonts w:hint="eastAsia" w:ascii="Times New Roman" w:hAnsi="Times New Roman" w:eastAsia="方正仿宋_GBK"/>
          <w:sz w:val="32"/>
          <w:szCs w:val="32"/>
          <w:highlight w:val="none"/>
          <w:lang w:val="en-US" w:eastAsia="zh-CN"/>
        </w:rPr>
      </w:pPr>
      <w:r>
        <w:rPr>
          <w:rFonts w:hint="eastAsia" w:ascii="Times New Roman" w:hAnsi="Times New Roman" w:eastAsia="方正仿宋_GBK"/>
          <w:sz w:val="32"/>
          <w:szCs w:val="32"/>
          <w:highlight w:val="none"/>
        </w:rPr>
        <w:t>根据</w:t>
      </w:r>
      <w:r>
        <w:rPr>
          <w:rFonts w:hint="eastAsia" w:ascii="Times New Roman" w:hAnsi="Times New Roman" w:eastAsia="方正仿宋_GBK"/>
          <w:sz w:val="32"/>
          <w:szCs w:val="32"/>
          <w:highlight w:val="none"/>
          <w:lang w:val="en-US" w:eastAsia="zh-CN"/>
        </w:rPr>
        <w:t>工作</w:t>
      </w:r>
      <w:r>
        <w:rPr>
          <w:rFonts w:hint="eastAsia" w:ascii="Times New Roman" w:hAnsi="Times New Roman" w:eastAsia="方正仿宋_GBK"/>
          <w:sz w:val="32"/>
          <w:szCs w:val="32"/>
          <w:highlight w:val="none"/>
        </w:rPr>
        <w:t>需要，经中共〈单位全称〉委员会研究决定：</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同志为共青团〈单位全称〉第</w:t>
      </w:r>
      <w:r>
        <w:rPr>
          <w:rFonts w:hint="eastAsia" w:ascii="Times New Roman" w:hAnsi="Times New Roman" w:eastAsia="方正仿宋_GBK"/>
          <w:i/>
          <w:sz w:val="32"/>
          <w:szCs w:val="32"/>
          <w:highlight w:val="none"/>
        </w:rPr>
        <w:t>n</w:t>
      </w:r>
      <w:r>
        <w:rPr>
          <w:rFonts w:hint="eastAsia" w:ascii="Times New Roman" w:hAnsi="Times New Roman" w:eastAsia="方正仿宋_GBK"/>
          <w:sz w:val="32"/>
          <w:szCs w:val="32"/>
          <w:highlight w:val="none"/>
        </w:rPr>
        <w:t>届委员会书记候选人预备人选</w:t>
      </w:r>
      <w:r>
        <w:rPr>
          <w:rFonts w:hint="eastAsia" w:ascii="Times New Roman" w:hAnsi="Times New Roman" w:eastAsia="方正仿宋_GBK"/>
          <w:sz w:val="32"/>
          <w:szCs w:val="32"/>
          <w:highlight w:val="none"/>
          <w:lang w:val="en-US" w:eastAsia="zh-CN"/>
        </w:rPr>
        <w:t>考察对象</w:t>
      </w:r>
      <w:r>
        <w:rPr>
          <w:rFonts w:hint="eastAsia" w:ascii="Times New Roman" w:hAnsi="Times New Roman" w:eastAsia="方正仿宋_GBK"/>
          <w:sz w:val="32"/>
          <w:szCs w:val="32"/>
          <w:highlight w:val="none"/>
        </w:rPr>
        <w:t>；</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等</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位同志为共青团〈单位全称〉第</w:t>
      </w:r>
      <w:r>
        <w:rPr>
          <w:rFonts w:hint="eastAsia" w:ascii="Times New Roman" w:hAnsi="Times New Roman" w:eastAsia="方正仿宋_GBK"/>
          <w:i/>
          <w:sz w:val="32"/>
          <w:szCs w:val="32"/>
          <w:highlight w:val="none"/>
        </w:rPr>
        <w:t>n</w:t>
      </w:r>
      <w:r>
        <w:rPr>
          <w:rFonts w:hint="eastAsia" w:ascii="Times New Roman" w:hAnsi="Times New Roman" w:eastAsia="方正仿宋_GBK"/>
          <w:sz w:val="32"/>
          <w:szCs w:val="32"/>
          <w:highlight w:val="none"/>
        </w:rPr>
        <w:t>届委员会副书记候选人预备人选</w:t>
      </w:r>
      <w:r>
        <w:rPr>
          <w:rFonts w:hint="eastAsia" w:ascii="Times New Roman" w:hAnsi="Times New Roman" w:eastAsia="方正仿宋_GBK"/>
          <w:sz w:val="32"/>
          <w:szCs w:val="32"/>
          <w:highlight w:val="none"/>
          <w:lang w:val="en-US" w:eastAsia="zh-CN"/>
        </w:rPr>
        <w:t>考察对象。特邀请贵委派员对上述同志进行联合考察。</w:t>
      </w:r>
    </w:p>
    <w:p>
      <w:pPr>
        <w:adjustRightInd w:val="0"/>
        <w:snapToGrid w:val="0"/>
        <w:spacing w:line="560" w:lineRule="exact"/>
        <w:ind w:firstLine="640" w:firstLineChars="200"/>
        <w:jc w:val="both"/>
        <w:rPr>
          <w:rFonts w:hint="eastAsia" w:ascii="Times New Roman" w:hAnsi="Times New Roman" w:eastAsia="方正仿宋_GBK"/>
          <w:sz w:val="32"/>
          <w:szCs w:val="32"/>
          <w:highlight w:val="none"/>
          <w:lang w:val="en-US" w:eastAsia="zh-CN"/>
        </w:rPr>
      </w:pPr>
      <w:r>
        <w:rPr>
          <w:rFonts w:hint="eastAsia" w:ascii="Times New Roman" w:hAnsi="Times New Roman" w:eastAsia="方正仿宋_GBK"/>
          <w:sz w:val="32"/>
          <w:szCs w:val="32"/>
          <w:highlight w:val="none"/>
          <w:lang w:val="en-US" w:eastAsia="zh-CN"/>
        </w:rPr>
        <w:t>考察时间：</w:t>
      </w:r>
      <w:r>
        <w:rPr>
          <w:rFonts w:hint="eastAsia" w:ascii="Times New Roman" w:hAnsi="Times New Roman" w:eastAsia="方正仿宋_GBK"/>
          <w:sz w:val="32"/>
          <w:szCs w:val="32"/>
          <w:highlight w:val="none"/>
        </w:rPr>
        <w:t>*</w:t>
      </w:r>
      <w:r>
        <w:rPr>
          <w:rFonts w:hint="eastAsia" w:ascii="Times New Roman" w:hAnsi="Times New Roman" w:eastAsia="方正仿宋_GBK"/>
          <w:sz w:val="32"/>
          <w:szCs w:val="32"/>
          <w:highlight w:val="none"/>
          <w:lang w:val="en-US" w:eastAsia="zh-CN"/>
        </w:rPr>
        <w:t>月</w:t>
      </w:r>
      <w:r>
        <w:rPr>
          <w:rFonts w:hint="eastAsia" w:ascii="Times New Roman" w:hAnsi="Times New Roman" w:eastAsia="方正仿宋_GBK"/>
          <w:sz w:val="32"/>
          <w:szCs w:val="32"/>
          <w:highlight w:val="none"/>
        </w:rPr>
        <w:t>*</w:t>
      </w:r>
      <w:r>
        <w:rPr>
          <w:rFonts w:hint="eastAsia" w:ascii="Times New Roman" w:hAnsi="Times New Roman" w:eastAsia="方正仿宋_GBK"/>
          <w:sz w:val="32"/>
          <w:szCs w:val="32"/>
          <w:highlight w:val="none"/>
          <w:lang w:val="en-US" w:eastAsia="zh-CN"/>
        </w:rPr>
        <w:t>日</w:t>
      </w:r>
      <w:r>
        <w:rPr>
          <w:rFonts w:hint="eastAsia" w:ascii="Times New Roman" w:hAnsi="Times New Roman" w:eastAsia="方正仿宋_GBK"/>
          <w:sz w:val="32"/>
          <w:szCs w:val="32"/>
          <w:highlight w:val="none"/>
        </w:rPr>
        <w:t>*</w:t>
      </w:r>
      <w:r>
        <w:rPr>
          <w:rFonts w:hint="eastAsia" w:ascii="Times New Roman" w:hAnsi="Times New Roman" w:eastAsia="方正仿宋_GBK"/>
          <w:sz w:val="32"/>
          <w:szCs w:val="32"/>
          <w:highlight w:val="none"/>
          <w:lang w:val="en-US" w:eastAsia="zh-CN"/>
        </w:rPr>
        <w:t>时</w:t>
      </w:r>
    </w:p>
    <w:p>
      <w:pPr>
        <w:adjustRightInd w:val="0"/>
        <w:snapToGrid w:val="0"/>
        <w:spacing w:line="560" w:lineRule="exact"/>
        <w:ind w:firstLine="640" w:firstLineChars="200"/>
        <w:jc w:val="both"/>
        <w:rPr>
          <w:rFonts w:hint="eastAsia" w:ascii="Times New Roman" w:hAnsi="Times New Roman" w:eastAsia="方正仿宋_GBK"/>
          <w:sz w:val="32"/>
          <w:szCs w:val="32"/>
          <w:highlight w:val="none"/>
        </w:rPr>
      </w:pPr>
      <w:r>
        <w:rPr>
          <w:rFonts w:hint="eastAsia" w:ascii="Times New Roman" w:hAnsi="Times New Roman" w:eastAsia="方正仿宋_GBK"/>
          <w:sz w:val="32"/>
          <w:szCs w:val="32"/>
          <w:highlight w:val="none"/>
          <w:lang w:val="en-US" w:eastAsia="zh-CN"/>
        </w:rPr>
        <w:t>考察地点：</w:t>
      </w:r>
      <w:r>
        <w:rPr>
          <w:rFonts w:hint="eastAsia" w:ascii="Times New Roman" w:hAnsi="Times New Roman" w:eastAsia="方正仿宋_GBK"/>
          <w:sz w:val="32"/>
          <w:szCs w:val="32"/>
          <w:highlight w:val="none"/>
        </w:rPr>
        <w:t>***</w:t>
      </w:r>
    </w:p>
    <w:p>
      <w:pPr>
        <w:adjustRightInd w:val="0"/>
        <w:snapToGrid w:val="0"/>
        <w:spacing w:line="560" w:lineRule="exact"/>
        <w:ind w:firstLine="640" w:firstLineChars="200"/>
        <w:jc w:val="both"/>
        <w:rPr>
          <w:rFonts w:hint="eastAsia" w:ascii="Times New Roman" w:hAnsi="Times New Roman" w:eastAsia="方正仿宋_GBK" w:cstheme="minorBidi"/>
          <w:sz w:val="32"/>
          <w:szCs w:val="32"/>
          <w:highlight w:val="none"/>
          <w:lang w:val="en-US" w:eastAsia="zh-CN"/>
        </w:rPr>
      </w:pPr>
      <w:r>
        <w:rPr>
          <w:rFonts w:hint="eastAsia" w:ascii="Times New Roman" w:hAnsi="Times New Roman" w:eastAsia="方正仿宋_GBK" w:cstheme="minorBidi"/>
          <w:sz w:val="32"/>
          <w:szCs w:val="32"/>
          <w:highlight w:val="none"/>
          <w:lang w:val="en-US" w:eastAsia="zh-CN"/>
        </w:rPr>
        <w:t>专此函达。</w:t>
      </w:r>
    </w:p>
    <w:p>
      <w:pPr>
        <w:adjustRightInd w:val="0"/>
        <w:snapToGrid w:val="0"/>
        <w:spacing w:line="560" w:lineRule="exact"/>
        <w:ind w:firstLine="640" w:firstLineChars="200"/>
        <w:jc w:val="both"/>
        <w:rPr>
          <w:rFonts w:hint="eastAsia" w:ascii="Times New Roman" w:hAnsi="Times New Roman" w:eastAsia="方正仿宋_GBK" w:cstheme="minorBidi"/>
          <w:sz w:val="32"/>
          <w:szCs w:val="32"/>
          <w:highlight w:val="none"/>
          <w:lang w:val="en-US" w:eastAsia="zh-CN"/>
        </w:rPr>
      </w:pPr>
    </w:p>
    <w:p>
      <w:pPr>
        <w:adjustRightInd w:val="0"/>
        <w:snapToGrid w:val="0"/>
        <w:spacing w:line="560" w:lineRule="exact"/>
        <w:ind w:firstLine="640" w:firstLineChars="200"/>
        <w:jc w:val="both"/>
        <w:rPr>
          <w:rFonts w:hint="eastAsia" w:ascii="Times New Roman" w:hAnsi="Times New Roman" w:eastAsia="方正仿宋_GBK" w:cstheme="minorBidi"/>
          <w:sz w:val="32"/>
          <w:szCs w:val="32"/>
          <w:highlight w:val="none"/>
          <w:lang w:val="en-US" w:eastAsia="zh-CN"/>
        </w:rPr>
      </w:pPr>
      <w:r>
        <w:rPr>
          <w:rFonts w:hint="eastAsia" w:ascii="Times New Roman" w:hAnsi="Times New Roman" w:eastAsia="方正仿宋_GBK" w:cstheme="minorBidi"/>
          <w:sz w:val="32"/>
          <w:szCs w:val="32"/>
          <w:highlight w:val="none"/>
          <w:lang w:val="en-US" w:eastAsia="zh-CN"/>
        </w:rPr>
        <w:t>联 系 人：</w:t>
      </w:r>
      <w:r>
        <w:rPr>
          <w:rFonts w:hint="eastAsia" w:ascii="Times New Roman" w:hAnsi="Times New Roman" w:eastAsia="方正仿宋_GBK"/>
          <w:sz w:val="32"/>
          <w:szCs w:val="32"/>
          <w:highlight w:val="none"/>
        </w:rPr>
        <w:t>***</w:t>
      </w:r>
    </w:p>
    <w:p>
      <w:pPr>
        <w:adjustRightInd w:val="0"/>
        <w:snapToGrid w:val="0"/>
        <w:spacing w:line="560" w:lineRule="exact"/>
        <w:ind w:firstLine="640" w:firstLineChars="200"/>
        <w:jc w:val="both"/>
        <w:rPr>
          <w:rFonts w:hint="default" w:ascii="Times New Roman" w:hAnsi="Times New Roman" w:eastAsia="方正仿宋_GBK" w:cstheme="minorBidi"/>
          <w:sz w:val="32"/>
          <w:szCs w:val="32"/>
          <w:highlight w:val="none"/>
          <w:lang w:val="en-US" w:eastAsia="zh-CN"/>
        </w:rPr>
      </w:pPr>
      <w:r>
        <w:rPr>
          <w:rFonts w:hint="eastAsia" w:ascii="Times New Roman" w:hAnsi="Times New Roman" w:eastAsia="方正仿宋_GBK" w:cstheme="minorBidi"/>
          <w:sz w:val="32"/>
          <w:szCs w:val="32"/>
          <w:highlight w:val="none"/>
          <w:lang w:val="en-US" w:eastAsia="zh-CN"/>
        </w:rPr>
        <w:t>联系电话：</w:t>
      </w:r>
      <w:r>
        <w:rPr>
          <w:rFonts w:hint="eastAsia" w:ascii="Times New Roman" w:hAnsi="Times New Roman" w:eastAsia="方正仿宋_GBK"/>
          <w:sz w:val="32"/>
          <w:szCs w:val="32"/>
          <w:highlight w:val="none"/>
        </w:rPr>
        <w:t>***</w:t>
      </w:r>
    </w:p>
    <w:p>
      <w:pPr>
        <w:adjustRightInd w:val="0"/>
        <w:snapToGrid w:val="0"/>
        <w:spacing w:line="560" w:lineRule="exact"/>
        <w:ind w:firstLine="640" w:firstLineChars="200"/>
        <w:jc w:val="both"/>
        <w:rPr>
          <w:rFonts w:hint="eastAsia" w:ascii="Times New Roman" w:hAnsi="Times New Roman" w:eastAsia="方正小标宋简体" w:cstheme="minorBidi"/>
          <w:sz w:val="32"/>
          <w:szCs w:val="32"/>
          <w:highlight w:val="none"/>
          <w:lang w:val="en-US" w:eastAsia="zh-CN"/>
        </w:rPr>
      </w:pPr>
    </w:p>
    <w:p>
      <w:pPr>
        <w:adjustRightInd w:val="0"/>
        <w:snapToGrid w:val="0"/>
        <w:spacing w:line="560" w:lineRule="exact"/>
        <w:ind w:firstLine="640" w:firstLineChars="200"/>
        <w:jc w:val="both"/>
        <w:rPr>
          <w:rFonts w:hint="eastAsia" w:ascii="Times New Roman" w:hAnsi="Times New Roman" w:eastAsia="方正小标宋简体" w:cstheme="minorBidi"/>
          <w:sz w:val="32"/>
          <w:szCs w:val="32"/>
          <w:highlight w:val="none"/>
          <w:lang w:val="en-US" w:eastAsia="zh-CN"/>
        </w:rPr>
      </w:pPr>
    </w:p>
    <w:p>
      <w:pPr>
        <w:wordWrap w:val="0"/>
        <w:topLinePunct/>
        <w:adjustRightInd w:val="0"/>
        <w:snapToGrid w:val="0"/>
        <w:spacing w:line="560" w:lineRule="exact"/>
        <w:ind w:firstLine="640" w:firstLineChars="200"/>
        <w:jc w:val="right"/>
        <w:rPr>
          <w:rFonts w:hint="default" w:ascii="Times New Roman" w:hAnsi="Times New Roman" w:eastAsia="方正楷体_GBK"/>
          <w:sz w:val="32"/>
          <w:szCs w:val="32"/>
          <w:highlight w:val="none"/>
          <w:lang w:val="en-US" w:eastAsia="zh-CN"/>
        </w:rPr>
      </w:pPr>
      <w:r>
        <w:rPr>
          <w:rFonts w:hint="eastAsia" w:ascii="Times New Roman" w:hAnsi="Times New Roman" w:eastAsia="方正仿宋_GBK"/>
          <w:sz w:val="32"/>
          <w:szCs w:val="32"/>
          <w:highlight w:val="none"/>
        </w:rPr>
        <w:t>〈同级党组织〉</w:t>
      </w:r>
      <w:r>
        <w:rPr>
          <w:rFonts w:hint="eastAsia" w:ascii="Times New Roman" w:hAnsi="Times New Roman" w:eastAsia="方正楷体_GBK"/>
          <w:sz w:val="32"/>
          <w:szCs w:val="32"/>
          <w:highlight w:val="none"/>
        </w:rPr>
        <w:t>（印章）</w:t>
      </w:r>
      <w:r>
        <w:rPr>
          <w:rFonts w:hint="eastAsia" w:ascii="Times New Roman" w:hAnsi="Times New Roman" w:eastAsia="方正楷体_GBK"/>
          <w:sz w:val="32"/>
          <w:szCs w:val="32"/>
          <w:highlight w:val="none"/>
          <w:lang w:val="en-US" w:eastAsia="zh-CN"/>
        </w:rPr>
        <w:t xml:space="preserve">        </w:t>
      </w:r>
    </w:p>
    <w:p>
      <w:pPr>
        <w:wordWrap w:val="0"/>
        <w:topLinePunct/>
        <w:adjustRightInd w:val="0"/>
        <w:snapToGrid w:val="0"/>
        <w:spacing w:line="560" w:lineRule="exact"/>
        <w:ind w:firstLine="0" w:firstLineChars="0"/>
        <w:jc w:val="right"/>
        <w:rPr>
          <w:rFonts w:hint="default" w:ascii="Times New Roman" w:hAnsi="Times New Roman" w:eastAsia="方正仿宋_GBK"/>
          <w:sz w:val="32"/>
          <w:szCs w:val="32"/>
          <w:highlight w:val="none"/>
          <w:lang w:val="en-US" w:eastAsia="zh-CN"/>
        </w:rPr>
      </w:pPr>
      <w:r>
        <w:rPr>
          <w:rFonts w:hint="eastAsia" w:ascii="Times New Roman" w:hAnsi="Times New Roman" w:eastAsia="方正仿宋_GBK"/>
          <w:sz w:val="32"/>
          <w:szCs w:val="32"/>
          <w:highlight w:val="none"/>
        </w:rPr>
        <w:t>年  月  日</w:t>
      </w:r>
      <w:r>
        <w:rPr>
          <w:rFonts w:hint="eastAsia" w:ascii="Times New Roman" w:hAnsi="Times New Roman" w:eastAsia="方正仿宋_GBK"/>
          <w:sz w:val="32"/>
          <w:szCs w:val="32"/>
          <w:highlight w:val="none"/>
          <w:lang w:val="en-US" w:eastAsia="zh-CN"/>
        </w:rPr>
        <w:t xml:space="preserve">        </w:t>
      </w:r>
    </w:p>
    <w:p>
      <w:pPr>
        <w:topLinePunct/>
        <w:adjustRightInd w:val="0"/>
        <w:snapToGrid w:val="0"/>
        <w:spacing w:line="560" w:lineRule="exact"/>
        <w:ind w:firstLine="0" w:firstLineChars="0"/>
        <w:jc w:val="left"/>
        <w:rPr>
          <w:rFonts w:hint="eastAsia" w:ascii="黑体" w:hAnsi="黑体" w:eastAsia="黑体" w:cs="黑体"/>
          <w:sz w:val="32"/>
          <w:szCs w:val="32"/>
          <w:highlight w:val="none"/>
        </w:rPr>
      </w:pPr>
      <w:r>
        <w:rPr>
          <w:rFonts w:hint="eastAsia" w:ascii="Times New Roman" w:hAnsi="Times New Roman" w:eastAsia="方正仿宋_GBK"/>
          <w:sz w:val="32"/>
          <w:szCs w:val="32"/>
          <w:highlight w:val="none"/>
        </w:rPr>
        <w:br w:type="page"/>
      </w:r>
      <w:r>
        <w:rPr>
          <w:rFonts w:hint="eastAsia" w:ascii="黑体" w:hAnsi="黑体" w:eastAsia="黑体" w:cs="黑体"/>
          <w:sz w:val="32"/>
          <w:szCs w:val="32"/>
          <w:highlight w:val="none"/>
        </w:rPr>
        <w:t>附录</w:t>
      </w:r>
      <w:r>
        <w:rPr>
          <w:rFonts w:hint="eastAsia" w:ascii="黑体" w:hAnsi="黑体" w:eastAsia="黑体" w:cs="黑体"/>
          <w:sz w:val="32"/>
          <w:szCs w:val="32"/>
          <w:highlight w:val="none"/>
          <w:lang w:val="en-US" w:eastAsia="zh-CN"/>
        </w:rPr>
        <w:t>四</w:t>
      </w:r>
    </w:p>
    <w:p>
      <w:pPr>
        <w:topLinePunct/>
        <w:adjustRightInd w:val="0"/>
        <w:snapToGrid w:val="0"/>
        <w:spacing w:line="560" w:lineRule="exact"/>
        <w:jc w:val="left"/>
        <w:rPr>
          <w:rFonts w:ascii="黑体" w:hAnsi="黑体" w:eastAsia="黑体" w:cs="黑体"/>
          <w:sz w:val="32"/>
          <w:szCs w:val="32"/>
          <w:highlight w:val="none"/>
        </w:rPr>
      </w:pPr>
    </w:p>
    <w:p>
      <w:pPr>
        <w:topLinePunct/>
        <w:adjustRightInd w:val="0"/>
        <w:snapToGrid w:val="0"/>
        <w:spacing w:line="560" w:lineRule="exact"/>
        <w:jc w:val="center"/>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文号</w:t>
      </w:r>
    </w:p>
    <w:p>
      <w:pPr>
        <w:adjustRightInd w:val="0"/>
        <w:snapToGrid w:val="0"/>
        <w:spacing w:line="560" w:lineRule="exact"/>
        <w:jc w:val="center"/>
        <w:rPr>
          <w:rFonts w:ascii="Times New Roman" w:hAnsi="Times New Roman" w:eastAsia="方正小标宋简体"/>
          <w:sz w:val="44"/>
          <w:szCs w:val="44"/>
          <w:highlight w:val="none"/>
        </w:rPr>
      </w:pPr>
    </w:p>
    <w:p>
      <w:pPr>
        <w:adjustRightInd w:val="0"/>
        <w:snapToGrid w:val="0"/>
        <w:spacing w:line="720" w:lineRule="exact"/>
        <w:jc w:val="center"/>
        <w:rPr>
          <w:rFonts w:hint="eastAsia" w:ascii="Times New Roman" w:hAnsi="Times New Roman" w:eastAsia="方正小标宋简体"/>
          <w:sz w:val="44"/>
          <w:szCs w:val="44"/>
          <w:highlight w:val="none"/>
        </w:rPr>
      </w:pPr>
      <w:r>
        <w:rPr>
          <w:rFonts w:hint="eastAsia" w:ascii="Times New Roman" w:hAnsi="Times New Roman" w:eastAsia="方正小标宋简体"/>
          <w:sz w:val="44"/>
          <w:szCs w:val="44"/>
          <w:highlight w:val="none"/>
        </w:rPr>
        <w:t>关于共青团〈单位全称〉第</w:t>
      </w:r>
      <w:r>
        <w:rPr>
          <w:rFonts w:hint="eastAsia" w:ascii="Times New Roman" w:hAnsi="Times New Roman" w:eastAsia="方正小标宋简体"/>
          <w:i/>
          <w:sz w:val="44"/>
          <w:szCs w:val="44"/>
          <w:highlight w:val="none"/>
        </w:rPr>
        <w:t>n</w:t>
      </w:r>
      <w:r>
        <w:rPr>
          <w:rFonts w:hint="eastAsia" w:ascii="Times New Roman" w:hAnsi="Times New Roman" w:eastAsia="方正小标宋简体"/>
          <w:sz w:val="44"/>
          <w:szCs w:val="44"/>
          <w:highlight w:val="none"/>
        </w:rPr>
        <w:t>届委员会书记、</w:t>
      </w:r>
    </w:p>
    <w:p>
      <w:pPr>
        <w:adjustRightInd w:val="0"/>
        <w:snapToGrid w:val="0"/>
        <w:spacing w:line="720" w:lineRule="exact"/>
        <w:jc w:val="center"/>
        <w:rPr>
          <w:rFonts w:ascii="Times New Roman" w:hAnsi="Times New Roman" w:eastAsia="方正小标宋简体"/>
          <w:sz w:val="44"/>
          <w:szCs w:val="44"/>
          <w:highlight w:val="none"/>
        </w:rPr>
      </w:pPr>
      <w:r>
        <w:rPr>
          <w:rFonts w:hint="eastAsia" w:ascii="Times New Roman" w:hAnsi="Times New Roman" w:eastAsia="方正小标宋简体"/>
          <w:sz w:val="44"/>
          <w:szCs w:val="44"/>
          <w:highlight w:val="none"/>
        </w:rPr>
        <w:t>副书记候选人预备人选的征求意见函</w:t>
      </w:r>
    </w:p>
    <w:p>
      <w:pPr>
        <w:topLinePunct/>
        <w:adjustRightInd w:val="0"/>
        <w:snapToGrid w:val="0"/>
        <w:spacing w:line="500" w:lineRule="exact"/>
        <w:rPr>
          <w:rFonts w:ascii="Times New Roman" w:hAnsi="Times New Roman" w:eastAsia="方正仿宋_GBK"/>
          <w:sz w:val="36"/>
          <w:szCs w:val="28"/>
          <w:highlight w:val="none"/>
        </w:rPr>
      </w:pPr>
    </w:p>
    <w:p>
      <w:pPr>
        <w:topLinePunct/>
        <w:adjustRightInd w:val="0"/>
        <w:snapToGrid w:val="0"/>
        <w:spacing w:line="560" w:lineRule="exact"/>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〈上级团组织〉：</w:t>
      </w:r>
    </w:p>
    <w:p>
      <w:pPr>
        <w:topLinePunct/>
        <w:adjustRightInd w:val="0"/>
        <w:snapToGrid w:val="0"/>
        <w:spacing w:line="560" w:lineRule="exact"/>
        <w:ind w:firstLine="640" w:firstLineChars="200"/>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共青团〈单位全称〉第</w:t>
      </w:r>
      <w:r>
        <w:rPr>
          <w:rFonts w:hint="eastAsia" w:ascii="Times New Roman" w:hAnsi="Times New Roman" w:eastAsia="方正仿宋_GBK"/>
          <w:i/>
          <w:sz w:val="32"/>
          <w:szCs w:val="32"/>
          <w:highlight w:val="none"/>
        </w:rPr>
        <w:t>n</w:t>
      </w:r>
      <w:r>
        <w:rPr>
          <w:rFonts w:hint="eastAsia" w:ascii="Times New Roman" w:hAnsi="Times New Roman" w:eastAsia="方正仿宋_GBK"/>
          <w:sz w:val="32"/>
          <w:szCs w:val="32"/>
          <w:highlight w:val="none"/>
        </w:rPr>
        <w:t>次代表大会将于</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年</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月召开。经研究，拟提名：</w:t>
      </w:r>
      <w:bookmarkStart w:id="0" w:name="_GoBack"/>
      <w:bookmarkEnd w:id="0"/>
    </w:p>
    <w:p>
      <w:pPr>
        <w:topLinePunct/>
        <w:adjustRightInd w:val="0"/>
        <w:snapToGrid w:val="0"/>
        <w:spacing w:line="560" w:lineRule="exact"/>
        <w:ind w:firstLine="640" w:firstLineChars="200"/>
        <w:rPr>
          <w:rFonts w:ascii="Times New Roman" w:hAnsi="Times New Roman" w:eastAsia="方正仿宋_GBK"/>
          <w:sz w:val="32"/>
          <w:szCs w:val="32"/>
          <w:highlight w:val="none"/>
        </w:rPr>
      </w:pP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同志为共青团〈单位全称〉第</w:t>
      </w:r>
      <w:r>
        <w:rPr>
          <w:rFonts w:hint="eastAsia" w:ascii="Times New Roman" w:hAnsi="Times New Roman" w:eastAsia="方正仿宋_GBK"/>
          <w:i/>
          <w:sz w:val="32"/>
          <w:szCs w:val="32"/>
          <w:highlight w:val="none"/>
        </w:rPr>
        <w:t>n</w:t>
      </w:r>
      <w:r>
        <w:rPr>
          <w:rFonts w:hint="eastAsia" w:ascii="Times New Roman" w:hAnsi="Times New Roman" w:eastAsia="方正仿宋_GBK"/>
          <w:sz w:val="32"/>
          <w:szCs w:val="32"/>
          <w:highlight w:val="none"/>
        </w:rPr>
        <w:t>届委员会书记候选人预备人选；</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等</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位同志为共青团〈单位全称〉第</w:t>
      </w:r>
      <w:r>
        <w:rPr>
          <w:rFonts w:hint="eastAsia" w:ascii="Times New Roman" w:hAnsi="Times New Roman" w:eastAsia="方正仿宋_GBK"/>
          <w:i/>
          <w:sz w:val="32"/>
          <w:szCs w:val="32"/>
          <w:highlight w:val="none"/>
        </w:rPr>
        <w:t>n</w:t>
      </w:r>
      <w:r>
        <w:rPr>
          <w:rFonts w:hint="eastAsia" w:ascii="Times New Roman" w:hAnsi="Times New Roman" w:eastAsia="方正仿宋_GBK"/>
          <w:sz w:val="32"/>
          <w:szCs w:val="32"/>
          <w:highlight w:val="none"/>
        </w:rPr>
        <w:t>届委员会副书记候选人预备人选。其中，</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等*位同志为专职副书记候选人预备人选，</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等*位同志为教师挂/兼职副书记候选人预备人选，</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等*位同志为学生兼职副书记候选人预备人选。</w:t>
      </w:r>
    </w:p>
    <w:p>
      <w:pPr>
        <w:topLinePunct/>
        <w:adjustRightInd w:val="0"/>
        <w:snapToGrid w:val="0"/>
        <w:spacing w:line="560" w:lineRule="exact"/>
        <w:ind w:firstLine="640" w:firstLineChars="200"/>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当否，请复函。</w:t>
      </w:r>
    </w:p>
    <w:p>
      <w:pPr>
        <w:topLinePunct/>
        <w:adjustRightInd w:val="0"/>
        <w:snapToGrid w:val="0"/>
        <w:spacing w:line="560" w:lineRule="exact"/>
        <w:ind w:firstLine="640" w:firstLineChars="200"/>
        <w:rPr>
          <w:rFonts w:ascii="Times New Roman" w:hAnsi="Times New Roman" w:eastAsia="方正仿宋_GBK"/>
          <w:sz w:val="32"/>
          <w:szCs w:val="32"/>
          <w:highlight w:val="none"/>
        </w:rPr>
      </w:pPr>
    </w:p>
    <w:p>
      <w:pPr>
        <w:topLinePunct/>
        <w:adjustRightInd w:val="0"/>
        <w:snapToGrid w:val="0"/>
        <w:spacing w:line="560" w:lineRule="exact"/>
        <w:ind w:firstLine="640" w:firstLineChars="200"/>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附件：1. 书记、副书记候选人预备人选基本情况</w:t>
      </w:r>
      <w:r>
        <w:rPr>
          <w:rStyle w:val="11"/>
          <w:rFonts w:hint="eastAsia" w:ascii="Times New Roman" w:hAnsi="Times New Roman" w:eastAsia="方正仿宋_GBK"/>
          <w:sz w:val="32"/>
          <w:szCs w:val="32"/>
          <w:highlight w:val="none"/>
        </w:rPr>
        <w:footnoteReference w:id="5"/>
      </w:r>
    </w:p>
    <w:p>
      <w:pPr>
        <w:topLinePunct/>
        <w:adjustRightInd w:val="0"/>
        <w:snapToGrid w:val="0"/>
        <w:spacing w:line="560" w:lineRule="exact"/>
        <w:rPr>
          <w:rFonts w:hint="eastAsia" w:ascii="Times New Roman" w:hAnsi="Times New Roman" w:eastAsia="方正仿宋_GBK"/>
          <w:sz w:val="32"/>
          <w:szCs w:val="32"/>
          <w:highlight w:val="none"/>
        </w:rPr>
      </w:pPr>
      <w:r>
        <w:rPr>
          <w:rFonts w:hint="eastAsia" w:ascii="Times New Roman" w:hAnsi="Times New Roman" w:eastAsia="方正仿宋_GBK"/>
          <w:sz w:val="32"/>
          <w:szCs w:val="32"/>
          <w:highlight w:val="none"/>
        </w:rPr>
        <w:t xml:space="preserve">          2. 书记、副书记侯选人预备人选考察材料</w:t>
      </w:r>
    </w:p>
    <w:p>
      <w:pPr>
        <w:topLinePunct/>
        <w:adjustRightInd w:val="0"/>
        <w:snapToGrid w:val="0"/>
        <w:spacing w:line="560" w:lineRule="exact"/>
        <w:rPr>
          <w:rFonts w:hint="eastAsia" w:ascii="Times New Roman" w:hAnsi="Times New Roman" w:eastAsia="方正仿宋_GBK"/>
          <w:sz w:val="32"/>
          <w:szCs w:val="32"/>
          <w:highlight w:val="none"/>
        </w:rPr>
      </w:pPr>
    </w:p>
    <w:p>
      <w:pPr>
        <w:topLinePunct/>
        <w:adjustRightInd w:val="0"/>
        <w:snapToGrid w:val="0"/>
        <w:spacing w:line="560" w:lineRule="exact"/>
        <w:rPr>
          <w:rFonts w:hint="eastAsia" w:ascii="Times New Roman" w:hAnsi="Times New Roman" w:eastAsia="方正仿宋_GBK"/>
          <w:sz w:val="32"/>
          <w:szCs w:val="32"/>
          <w:highlight w:val="none"/>
        </w:rPr>
      </w:pPr>
    </w:p>
    <w:p>
      <w:pPr>
        <w:topLinePunct/>
        <w:adjustRightInd w:val="0"/>
        <w:snapToGrid w:val="0"/>
        <w:spacing w:line="560" w:lineRule="exact"/>
        <w:ind w:firstLine="4800" w:firstLineChars="1500"/>
        <w:rPr>
          <w:rFonts w:ascii="Times New Roman" w:hAnsi="Times New Roman" w:eastAsia="方正楷体_GBK"/>
          <w:sz w:val="32"/>
          <w:szCs w:val="32"/>
          <w:highlight w:val="none"/>
        </w:rPr>
      </w:pPr>
      <w:r>
        <w:rPr>
          <w:rFonts w:hint="eastAsia" w:ascii="Times New Roman" w:hAnsi="Times New Roman" w:eastAsia="方正仿宋_GBK"/>
          <w:kern w:val="0"/>
          <w:sz w:val="32"/>
          <w:szCs w:val="32"/>
          <w:highlight w:val="none"/>
        </w:rPr>
        <w:t>〈同级党组织〉</w:t>
      </w:r>
      <w:r>
        <w:rPr>
          <w:rFonts w:hint="eastAsia" w:ascii="Times New Roman" w:hAnsi="Times New Roman" w:eastAsia="方正楷体_GBK"/>
          <w:sz w:val="32"/>
          <w:szCs w:val="32"/>
          <w:highlight w:val="none"/>
        </w:rPr>
        <w:t>（印章）</w:t>
      </w:r>
    </w:p>
    <w:p>
      <w:pPr>
        <w:topLinePunct/>
        <w:adjustRightInd w:val="0"/>
        <w:snapToGrid w:val="0"/>
        <w:spacing w:line="560" w:lineRule="exact"/>
        <w:ind w:firstLine="7040" w:firstLineChars="2200"/>
        <w:rPr>
          <w:rFonts w:ascii="Times New Roman" w:hAnsi="Times New Roman" w:eastAsia="方正仿宋_GBK"/>
          <w:kern w:val="0"/>
          <w:sz w:val="32"/>
          <w:szCs w:val="32"/>
          <w:highlight w:val="none"/>
        </w:rPr>
      </w:pPr>
      <w:r>
        <w:rPr>
          <w:rFonts w:hint="eastAsia" w:ascii="Times New Roman" w:hAnsi="Times New Roman" w:eastAsia="方正仿宋_GBK"/>
          <w:kern w:val="0"/>
          <w:sz w:val="32"/>
          <w:szCs w:val="32"/>
          <w:highlight w:val="none"/>
        </w:rPr>
        <w:t>年</w:t>
      </w:r>
      <w:r>
        <w:rPr>
          <w:rFonts w:ascii="Times New Roman" w:hAnsi="Times New Roman" w:eastAsia="方正仿宋_GBK"/>
          <w:kern w:val="0"/>
          <w:sz w:val="32"/>
          <w:szCs w:val="32"/>
          <w:highlight w:val="none"/>
        </w:rPr>
        <w:t xml:space="preserve">  </w:t>
      </w:r>
      <w:r>
        <w:rPr>
          <w:rFonts w:hint="eastAsia" w:ascii="Times New Roman" w:hAnsi="Times New Roman" w:eastAsia="方正仿宋_GBK"/>
          <w:kern w:val="0"/>
          <w:sz w:val="32"/>
          <w:szCs w:val="32"/>
          <w:highlight w:val="none"/>
        </w:rPr>
        <w:t>月</w:t>
      </w:r>
      <w:r>
        <w:rPr>
          <w:rFonts w:ascii="Times New Roman" w:hAnsi="Times New Roman" w:eastAsia="方正仿宋_GBK"/>
          <w:kern w:val="0"/>
          <w:sz w:val="32"/>
          <w:szCs w:val="32"/>
          <w:highlight w:val="none"/>
        </w:rPr>
        <w:t xml:space="preserve">  </w:t>
      </w:r>
      <w:r>
        <w:rPr>
          <w:rFonts w:hint="eastAsia" w:ascii="Times New Roman" w:hAnsi="Times New Roman" w:eastAsia="方正仿宋_GBK"/>
          <w:kern w:val="0"/>
          <w:sz w:val="32"/>
          <w:szCs w:val="32"/>
          <w:highlight w:val="none"/>
        </w:rPr>
        <w:t>日</w:t>
      </w:r>
    </w:p>
    <w:p>
      <w:pPr>
        <w:topLinePunct/>
        <w:adjustRightInd w:val="0"/>
        <w:snapToGrid w:val="0"/>
        <w:spacing w:line="500" w:lineRule="exact"/>
        <w:rPr>
          <w:rFonts w:ascii="Times New Roman" w:hAnsi="Times New Roman" w:eastAsia="方正黑体_GBK" w:cs="方正黑体_GBK"/>
          <w:bCs/>
          <w:sz w:val="32"/>
          <w:szCs w:val="32"/>
          <w:highlight w:val="none"/>
        </w:rPr>
      </w:pPr>
      <w:r>
        <w:rPr>
          <w:rFonts w:ascii="Times New Roman" w:hAnsi="Times New Roman" w:eastAsia="方正小标宋简体"/>
          <w:sz w:val="40"/>
          <w:szCs w:val="40"/>
          <w:highlight w:val="none"/>
        </w:rPr>
        <w:br w:type="page"/>
      </w:r>
      <w:r>
        <w:rPr>
          <w:rFonts w:hint="eastAsia" w:ascii="Times New Roman" w:hAnsi="Times New Roman" w:eastAsia="方正黑体_GBK" w:cs="方正黑体_GBK"/>
          <w:bCs/>
          <w:sz w:val="32"/>
          <w:szCs w:val="32"/>
          <w:highlight w:val="none"/>
        </w:rPr>
        <w:t>附件1</w:t>
      </w:r>
    </w:p>
    <w:p>
      <w:pPr>
        <w:widowControl/>
        <w:spacing w:line="500" w:lineRule="exact"/>
        <w:jc w:val="center"/>
        <w:rPr>
          <w:rFonts w:ascii="Times New Roman" w:hAnsi="Times New Roman" w:eastAsia="方正楷体_GBK" w:cs="方正楷体_GBK"/>
          <w:kern w:val="0"/>
          <w:sz w:val="36"/>
          <w:szCs w:val="36"/>
          <w:highlight w:val="none"/>
        </w:rPr>
      </w:pPr>
      <w:r>
        <w:rPr>
          <w:rFonts w:hint="eastAsia" w:ascii="Times New Roman" w:hAnsi="Times New Roman" w:eastAsia="黑体" w:cs="宋体"/>
          <w:b/>
          <w:kern w:val="0"/>
          <w:sz w:val="36"/>
          <w:szCs w:val="36"/>
          <w:highlight w:val="none"/>
        </w:rPr>
        <w:t>干</w:t>
      </w:r>
      <w:r>
        <w:rPr>
          <w:rFonts w:hint="eastAsia" w:ascii="Times New Roman" w:hAnsi="Times New Roman" w:eastAsia="黑体"/>
          <w:b/>
          <w:kern w:val="0"/>
          <w:sz w:val="36"/>
          <w:szCs w:val="36"/>
          <w:highlight w:val="none"/>
        </w:rPr>
        <w:t xml:space="preserve"> </w:t>
      </w:r>
      <w:r>
        <w:rPr>
          <w:rFonts w:hint="eastAsia" w:ascii="Times New Roman" w:hAnsi="Times New Roman" w:eastAsia="黑体" w:cs="宋体"/>
          <w:b/>
          <w:kern w:val="0"/>
          <w:sz w:val="36"/>
          <w:szCs w:val="36"/>
          <w:highlight w:val="none"/>
        </w:rPr>
        <w:t>部</w:t>
      </w:r>
      <w:r>
        <w:rPr>
          <w:rFonts w:hint="eastAsia" w:ascii="Times New Roman" w:hAnsi="Times New Roman" w:eastAsia="黑体"/>
          <w:b/>
          <w:kern w:val="0"/>
          <w:sz w:val="36"/>
          <w:szCs w:val="36"/>
          <w:highlight w:val="none"/>
        </w:rPr>
        <w:t xml:space="preserve"> </w:t>
      </w:r>
      <w:r>
        <w:rPr>
          <w:rFonts w:hint="eastAsia" w:ascii="Times New Roman" w:hAnsi="Times New Roman" w:eastAsia="黑体" w:cs="宋体"/>
          <w:b/>
          <w:kern w:val="0"/>
          <w:sz w:val="36"/>
          <w:szCs w:val="36"/>
          <w:highlight w:val="none"/>
        </w:rPr>
        <w:t>任</w:t>
      </w:r>
      <w:r>
        <w:rPr>
          <w:rFonts w:hint="eastAsia" w:ascii="Times New Roman" w:hAnsi="Times New Roman" w:eastAsia="黑体"/>
          <w:b/>
          <w:kern w:val="0"/>
          <w:sz w:val="36"/>
          <w:szCs w:val="36"/>
          <w:highlight w:val="none"/>
        </w:rPr>
        <w:t xml:space="preserve"> </w:t>
      </w:r>
      <w:r>
        <w:rPr>
          <w:rFonts w:hint="eastAsia" w:ascii="Times New Roman" w:hAnsi="Times New Roman" w:eastAsia="黑体" w:cs="宋体"/>
          <w:b/>
          <w:kern w:val="0"/>
          <w:sz w:val="36"/>
          <w:szCs w:val="36"/>
          <w:highlight w:val="none"/>
        </w:rPr>
        <w:t>免</w:t>
      </w:r>
      <w:r>
        <w:rPr>
          <w:rFonts w:hint="eastAsia" w:ascii="Times New Roman" w:hAnsi="Times New Roman" w:eastAsia="黑体"/>
          <w:b/>
          <w:kern w:val="0"/>
          <w:sz w:val="36"/>
          <w:szCs w:val="36"/>
          <w:highlight w:val="none"/>
        </w:rPr>
        <w:t xml:space="preserve"> </w:t>
      </w:r>
      <w:r>
        <w:rPr>
          <w:rFonts w:hint="eastAsia" w:ascii="Times New Roman" w:hAnsi="Times New Roman" w:eastAsia="黑体" w:cs="宋体"/>
          <w:b/>
          <w:kern w:val="0"/>
          <w:sz w:val="36"/>
          <w:szCs w:val="36"/>
          <w:highlight w:val="none"/>
        </w:rPr>
        <w:t>审</w:t>
      </w:r>
      <w:r>
        <w:rPr>
          <w:rFonts w:hint="eastAsia" w:ascii="Times New Roman" w:hAnsi="Times New Roman" w:eastAsia="黑体"/>
          <w:b/>
          <w:kern w:val="0"/>
          <w:sz w:val="36"/>
          <w:szCs w:val="36"/>
          <w:highlight w:val="none"/>
        </w:rPr>
        <w:t xml:space="preserve"> </w:t>
      </w:r>
      <w:r>
        <w:rPr>
          <w:rFonts w:hint="eastAsia" w:ascii="Times New Roman" w:hAnsi="Times New Roman" w:eastAsia="黑体" w:cs="宋体"/>
          <w:b/>
          <w:kern w:val="0"/>
          <w:sz w:val="36"/>
          <w:szCs w:val="36"/>
          <w:highlight w:val="none"/>
        </w:rPr>
        <w:t>批</w:t>
      </w:r>
      <w:r>
        <w:rPr>
          <w:rFonts w:hint="eastAsia" w:ascii="Times New Roman" w:hAnsi="Times New Roman" w:eastAsia="黑体"/>
          <w:b/>
          <w:kern w:val="0"/>
          <w:sz w:val="36"/>
          <w:szCs w:val="36"/>
          <w:highlight w:val="none"/>
        </w:rPr>
        <w:t xml:space="preserve"> </w:t>
      </w:r>
      <w:r>
        <w:rPr>
          <w:rFonts w:hint="eastAsia" w:ascii="Times New Roman" w:hAnsi="Times New Roman" w:eastAsia="黑体" w:cs="宋体"/>
          <w:b/>
          <w:kern w:val="0"/>
          <w:sz w:val="36"/>
          <w:szCs w:val="36"/>
          <w:highlight w:val="none"/>
        </w:rPr>
        <w:t>表</w:t>
      </w:r>
      <w:r>
        <w:rPr>
          <w:rStyle w:val="11"/>
          <w:rFonts w:hint="eastAsia" w:ascii="Times New Roman" w:hAnsi="Times New Roman" w:eastAsia="黑体" w:cs="宋体"/>
          <w:b/>
          <w:kern w:val="0"/>
          <w:sz w:val="36"/>
          <w:szCs w:val="36"/>
          <w:highlight w:val="none"/>
        </w:rPr>
        <w:footnoteReference w:id="6"/>
      </w:r>
    </w:p>
    <w:tbl>
      <w:tblPr>
        <w:tblStyle w:val="8"/>
        <w:tblW w:w="8992" w:type="dxa"/>
        <w:jc w:val="center"/>
        <w:tblInd w:w="-176" w:type="dxa"/>
        <w:tblLayout w:type="fixed"/>
        <w:tblCellMar>
          <w:top w:w="0" w:type="dxa"/>
          <w:left w:w="108" w:type="dxa"/>
          <w:bottom w:w="0" w:type="dxa"/>
          <w:right w:w="108" w:type="dxa"/>
        </w:tblCellMar>
      </w:tblPr>
      <w:tblGrid>
        <w:gridCol w:w="805"/>
        <w:gridCol w:w="408"/>
        <w:gridCol w:w="708"/>
        <w:gridCol w:w="472"/>
        <w:gridCol w:w="708"/>
        <w:gridCol w:w="236"/>
        <w:gridCol w:w="236"/>
        <w:gridCol w:w="787"/>
        <w:gridCol w:w="157"/>
        <w:gridCol w:w="623"/>
        <w:gridCol w:w="681"/>
        <w:gridCol w:w="1236"/>
        <w:gridCol w:w="1935"/>
      </w:tblGrid>
      <w:tr>
        <w:tblPrEx>
          <w:tblLayout w:type="fixed"/>
          <w:tblCellMar>
            <w:top w:w="0" w:type="dxa"/>
            <w:left w:w="108" w:type="dxa"/>
            <w:bottom w:w="0" w:type="dxa"/>
            <w:right w:w="108" w:type="dxa"/>
          </w:tblCellMar>
        </w:tblPrEx>
        <w:trPr>
          <w:trHeight w:val="312" w:hRule="atLeast"/>
          <w:jc w:val="center"/>
        </w:trPr>
        <w:tc>
          <w:tcPr>
            <w:tcW w:w="1213" w:type="dxa"/>
            <w:gridSpan w:val="2"/>
            <w:vMerge w:val="restart"/>
            <w:tcBorders>
              <w:top w:val="single" w:color="auto" w:sz="8" w:space="0"/>
              <w:left w:val="single" w:color="auto" w:sz="8"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姓</w:t>
            </w:r>
            <w:r>
              <w:rPr>
                <w:rFonts w:hint="eastAsia" w:ascii="Times New Roman" w:hAnsi="Times New Roman" w:eastAsia="方正仿宋_GBK"/>
                <w:kern w:val="0"/>
                <w:sz w:val="24"/>
                <w:szCs w:val="24"/>
                <w:highlight w:val="none"/>
              </w:rPr>
              <w:t xml:space="preserve"> </w:t>
            </w:r>
            <w:r>
              <w:rPr>
                <w:rFonts w:hint="eastAsia" w:ascii="Times New Roman" w:hAnsi="Times New Roman" w:eastAsia="方正仿宋_GBK" w:cs="宋体"/>
                <w:kern w:val="0"/>
                <w:sz w:val="24"/>
                <w:szCs w:val="24"/>
                <w:highlight w:val="none"/>
              </w:rPr>
              <w:t>名</w:t>
            </w:r>
          </w:p>
        </w:tc>
        <w:tc>
          <w:tcPr>
            <w:tcW w:w="1180" w:type="dxa"/>
            <w:gridSpan w:val="2"/>
            <w:vMerge w:val="restart"/>
            <w:tcBorders>
              <w:top w:val="single" w:color="auto" w:sz="8"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　</w:t>
            </w:r>
          </w:p>
        </w:tc>
        <w:tc>
          <w:tcPr>
            <w:tcW w:w="944" w:type="dxa"/>
            <w:gridSpan w:val="2"/>
            <w:vMerge w:val="restart"/>
            <w:tcBorders>
              <w:top w:val="single" w:color="auto" w:sz="8"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性</w:t>
            </w:r>
            <w:r>
              <w:rPr>
                <w:rFonts w:hint="eastAsia" w:ascii="Times New Roman" w:hAnsi="Times New Roman" w:eastAsia="方正仿宋_GBK"/>
                <w:kern w:val="0"/>
                <w:sz w:val="24"/>
                <w:szCs w:val="24"/>
                <w:highlight w:val="none"/>
              </w:rPr>
              <w:t xml:space="preserve"> </w:t>
            </w:r>
            <w:r>
              <w:rPr>
                <w:rFonts w:hint="eastAsia" w:ascii="Times New Roman" w:hAnsi="Times New Roman" w:eastAsia="方正仿宋_GBK" w:cs="宋体"/>
                <w:kern w:val="0"/>
                <w:sz w:val="24"/>
                <w:szCs w:val="24"/>
                <w:highlight w:val="none"/>
              </w:rPr>
              <w:t>别</w:t>
            </w:r>
          </w:p>
        </w:tc>
        <w:tc>
          <w:tcPr>
            <w:tcW w:w="1180" w:type="dxa"/>
            <w:gridSpan w:val="3"/>
            <w:vMerge w:val="restart"/>
            <w:tcBorders>
              <w:top w:val="single" w:color="auto" w:sz="8"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　</w:t>
            </w:r>
          </w:p>
        </w:tc>
        <w:tc>
          <w:tcPr>
            <w:tcW w:w="1304" w:type="dxa"/>
            <w:gridSpan w:val="2"/>
            <w:vMerge w:val="restart"/>
            <w:tcBorders>
              <w:top w:val="single" w:color="auto" w:sz="8"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出生年月（  岁）</w:t>
            </w:r>
          </w:p>
        </w:tc>
        <w:tc>
          <w:tcPr>
            <w:tcW w:w="1236" w:type="dxa"/>
            <w:vMerge w:val="restart"/>
            <w:tcBorders>
              <w:top w:val="single" w:color="auto" w:sz="8"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　</w:t>
            </w:r>
          </w:p>
        </w:tc>
        <w:tc>
          <w:tcPr>
            <w:tcW w:w="1935" w:type="dxa"/>
            <w:vMerge w:val="restart"/>
            <w:tcBorders>
              <w:top w:val="single" w:color="auto" w:sz="8" w:space="0"/>
              <w:left w:val="single" w:color="auto" w:sz="4" w:space="0"/>
              <w:bottom w:val="single" w:color="000000" w:sz="4" w:space="0"/>
              <w:right w:val="single" w:color="000000" w:sz="8" w:space="0"/>
            </w:tcBorders>
            <w:noWrap w:val="0"/>
            <w:vAlign w:val="center"/>
          </w:tcPr>
          <w:p>
            <w:pPr>
              <w:widowControl/>
              <w:spacing w:line="300" w:lineRule="exact"/>
              <w:jc w:val="center"/>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　</w:t>
            </w:r>
          </w:p>
        </w:tc>
      </w:tr>
      <w:tr>
        <w:tblPrEx>
          <w:tblLayout w:type="fixed"/>
          <w:tblCellMar>
            <w:top w:w="0" w:type="dxa"/>
            <w:left w:w="108" w:type="dxa"/>
            <w:bottom w:w="0" w:type="dxa"/>
            <w:right w:w="108" w:type="dxa"/>
          </w:tblCellMar>
        </w:tblPrEx>
        <w:trPr>
          <w:trHeight w:val="312" w:hRule="atLeast"/>
          <w:jc w:val="center"/>
        </w:trPr>
        <w:tc>
          <w:tcPr>
            <w:tcW w:w="1213" w:type="dxa"/>
            <w:gridSpan w:val="2"/>
            <w:vMerge w:val="continue"/>
            <w:tcBorders>
              <w:top w:val="single" w:color="auto" w:sz="8" w:space="0"/>
              <w:left w:val="single" w:color="auto" w:sz="8"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宋体"/>
                <w:kern w:val="0"/>
                <w:sz w:val="24"/>
                <w:szCs w:val="24"/>
                <w:highlight w:val="none"/>
              </w:rPr>
            </w:pPr>
          </w:p>
        </w:tc>
        <w:tc>
          <w:tcPr>
            <w:tcW w:w="1180" w:type="dxa"/>
            <w:gridSpan w:val="2"/>
            <w:vMerge w:val="continue"/>
            <w:tcBorders>
              <w:top w:val="single" w:color="auto" w:sz="8" w:space="0"/>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宋体"/>
                <w:kern w:val="0"/>
                <w:sz w:val="24"/>
                <w:szCs w:val="24"/>
                <w:highlight w:val="none"/>
              </w:rPr>
            </w:pPr>
          </w:p>
        </w:tc>
        <w:tc>
          <w:tcPr>
            <w:tcW w:w="944" w:type="dxa"/>
            <w:gridSpan w:val="2"/>
            <w:vMerge w:val="continue"/>
            <w:tcBorders>
              <w:top w:val="single" w:color="auto" w:sz="8" w:space="0"/>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宋体"/>
                <w:kern w:val="0"/>
                <w:sz w:val="24"/>
                <w:szCs w:val="24"/>
                <w:highlight w:val="none"/>
              </w:rPr>
            </w:pPr>
          </w:p>
        </w:tc>
        <w:tc>
          <w:tcPr>
            <w:tcW w:w="1180" w:type="dxa"/>
            <w:gridSpan w:val="3"/>
            <w:vMerge w:val="continue"/>
            <w:tcBorders>
              <w:top w:val="single" w:color="auto" w:sz="8" w:space="0"/>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宋体"/>
                <w:kern w:val="0"/>
                <w:sz w:val="24"/>
                <w:szCs w:val="24"/>
                <w:highlight w:val="none"/>
              </w:rPr>
            </w:pPr>
          </w:p>
        </w:tc>
        <w:tc>
          <w:tcPr>
            <w:tcW w:w="1304" w:type="dxa"/>
            <w:gridSpan w:val="2"/>
            <w:vMerge w:val="continue"/>
            <w:tcBorders>
              <w:top w:val="single" w:color="auto" w:sz="8" w:space="0"/>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宋体"/>
                <w:kern w:val="0"/>
                <w:sz w:val="24"/>
                <w:szCs w:val="24"/>
                <w:highlight w:val="none"/>
              </w:rPr>
            </w:pPr>
          </w:p>
        </w:tc>
        <w:tc>
          <w:tcPr>
            <w:tcW w:w="1236" w:type="dxa"/>
            <w:vMerge w:val="continue"/>
            <w:tcBorders>
              <w:top w:val="single" w:color="auto" w:sz="8" w:space="0"/>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宋体"/>
                <w:kern w:val="0"/>
                <w:sz w:val="24"/>
                <w:szCs w:val="24"/>
                <w:highlight w:val="none"/>
              </w:rPr>
            </w:pPr>
          </w:p>
        </w:tc>
        <w:tc>
          <w:tcPr>
            <w:tcW w:w="1935" w:type="dxa"/>
            <w:vMerge w:val="continue"/>
            <w:tcBorders>
              <w:top w:val="single" w:color="auto" w:sz="8" w:space="0"/>
              <w:left w:val="single" w:color="auto" w:sz="4" w:space="0"/>
              <w:bottom w:val="single" w:color="000000" w:sz="4" w:space="0"/>
              <w:right w:val="single" w:color="000000" w:sz="8" w:space="0"/>
            </w:tcBorders>
            <w:noWrap w:val="0"/>
            <w:vAlign w:val="center"/>
          </w:tcPr>
          <w:p>
            <w:pPr>
              <w:widowControl/>
              <w:spacing w:line="300" w:lineRule="exact"/>
              <w:jc w:val="left"/>
              <w:rPr>
                <w:rFonts w:ascii="Times New Roman" w:hAnsi="Times New Roman" w:eastAsia="方正仿宋_GBK" w:cs="宋体"/>
                <w:kern w:val="0"/>
                <w:sz w:val="24"/>
                <w:szCs w:val="24"/>
                <w:highlight w:val="none"/>
              </w:rPr>
            </w:pPr>
          </w:p>
        </w:tc>
      </w:tr>
      <w:tr>
        <w:tblPrEx>
          <w:tblLayout w:type="fixed"/>
          <w:tblCellMar>
            <w:top w:w="0" w:type="dxa"/>
            <w:left w:w="108" w:type="dxa"/>
            <w:bottom w:w="0" w:type="dxa"/>
            <w:right w:w="108" w:type="dxa"/>
          </w:tblCellMar>
        </w:tblPrEx>
        <w:trPr>
          <w:trHeight w:val="312" w:hRule="atLeast"/>
          <w:jc w:val="center"/>
        </w:trPr>
        <w:tc>
          <w:tcPr>
            <w:tcW w:w="1213" w:type="dxa"/>
            <w:gridSpan w:val="2"/>
            <w:vMerge w:val="restart"/>
            <w:tcBorders>
              <w:top w:val="single" w:color="auto" w:sz="4" w:space="0"/>
              <w:left w:val="single" w:color="auto" w:sz="8"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民</w:t>
            </w:r>
            <w:r>
              <w:rPr>
                <w:rFonts w:hint="eastAsia" w:ascii="Times New Roman" w:hAnsi="Times New Roman" w:eastAsia="方正仿宋_GBK"/>
                <w:kern w:val="0"/>
                <w:sz w:val="24"/>
                <w:szCs w:val="24"/>
                <w:highlight w:val="none"/>
              </w:rPr>
              <w:t xml:space="preserve"> </w:t>
            </w:r>
            <w:r>
              <w:rPr>
                <w:rFonts w:hint="eastAsia" w:ascii="Times New Roman" w:hAnsi="Times New Roman" w:eastAsia="方正仿宋_GBK" w:cs="宋体"/>
                <w:kern w:val="0"/>
                <w:sz w:val="24"/>
                <w:szCs w:val="24"/>
                <w:highlight w:val="none"/>
              </w:rPr>
              <w:t>族</w:t>
            </w:r>
          </w:p>
        </w:tc>
        <w:tc>
          <w:tcPr>
            <w:tcW w:w="118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　</w:t>
            </w:r>
          </w:p>
        </w:tc>
        <w:tc>
          <w:tcPr>
            <w:tcW w:w="944"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籍</w:t>
            </w:r>
            <w:r>
              <w:rPr>
                <w:rFonts w:hint="eastAsia" w:ascii="Times New Roman" w:hAnsi="Times New Roman" w:eastAsia="方正仿宋_GBK"/>
                <w:kern w:val="0"/>
                <w:sz w:val="24"/>
                <w:szCs w:val="24"/>
                <w:highlight w:val="none"/>
              </w:rPr>
              <w:t xml:space="preserve"> </w:t>
            </w:r>
            <w:r>
              <w:rPr>
                <w:rFonts w:hint="eastAsia" w:ascii="Times New Roman" w:hAnsi="Times New Roman" w:eastAsia="方正仿宋_GBK" w:cs="宋体"/>
                <w:kern w:val="0"/>
                <w:sz w:val="24"/>
                <w:szCs w:val="24"/>
                <w:highlight w:val="none"/>
              </w:rPr>
              <w:t>贯</w:t>
            </w:r>
          </w:p>
        </w:tc>
        <w:tc>
          <w:tcPr>
            <w:tcW w:w="1180"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　</w:t>
            </w:r>
          </w:p>
        </w:tc>
        <w:tc>
          <w:tcPr>
            <w:tcW w:w="1304"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出生地</w:t>
            </w:r>
          </w:p>
        </w:tc>
        <w:tc>
          <w:tcPr>
            <w:tcW w:w="123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　</w:t>
            </w:r>
          </w:p>
        </w:tc>
        <w:tc>
          <w:tcPr>
            <w:tcW w:w="1935" w:type="dxa"/>
            <w:vMerge w:val="continue"/>
            <w:tcBorders>
              <w:top w:val="single" w:color="auto" w:sz="8" w:space="0"/>
              <w:left w:val="single" w:color="auto" w:sz="4" w:space="0"/>
              <w:bottom w:val="single" w:color="000000" w:sz="4" w:space="0"/>
              <w:right w:val="single" w:color="000000" w:sz="8" w:space="0"/>
            </w:tcBorders>
            <w:noWrap w:val="0"/>
            <w:vAlign w:val="center"/>
          </w:tcPr>
          <w:p>
            <w:pPr>
              <w:widowControl/>
              <w:spacing w:line="300" w:lineRule="exact"/>
              <w:jc w:val="left"/>
              <w:rPr>
                <w:rFonts w:ascii="Times New Roman" w:hAnsi="Times New Roman" w:eastAsia="方正仿宋_GBK" w:cs="宋体"/>
                <w:kern w:val="0"/>
                <w:sz w:val="24"/>
                <w:szCs w:val="24"/>
                <w:highlight w:val="none"/>
              </w:rPr>
            </w:pPr>
          </w:p>
        </w:tc>
      </w:tr>
      <w:tr>
        <w:tblPrEx>
          <w:tblLayout w:type="fixed"/>
          <w:tblCellMar>
            <w:top w:w="0" w:type="dxa"/>
            <w:left w:w="108" w:type="dxa"/>
            <w:bottom w:w="0" w:type="dxa"/>
            <w:right w:w="108" w:type="dxa"/>
          </w:tblCellMar>
        </w:tblPrEx>
        <w:trPr>
          <w:trHeight w:val="312" w:hRule="atLeast"/>
          <w:jc w:val="center"/>
        </w:trPr>
        <w:tc>
          <w:tcPr>
            <w:tcW w:w="1213" w:type="dxa"/>
            <w:gridSpan w:val="2"/>
            <w:vMerge w:val="continue"/>
            <w:tcBorders>
              <w:top w:val="single" w:color="auto" w:sz="4" w:space="0"/>
              <w:left w:val="single" w:color="auto" w:sz="8"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宋体"/>
                <w:kern w:val="0"/>
                <w:sz w:val="24"/>
                <w:szCs w:val="24"/>
                <w:highlight w:val="none"/>
              </w:rPr>
            </w:pPr>
          </w:p>
        </w:tc>
        <w:tc>
          <w:tcPr>
            <w:tcW w:w="118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宋体"/>
                <w:kern w:val="0"/>
                <w:sz w:val="24"/>
                <w:szCs w:val="24"/>
                <w:highlight w:val="none"/>
              </w:rPr>
            </w:pPr>
          </w:p>
        </w:tc>
        <w:tc>
          <w:tcPr>
            <w:tcW w:w="94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宋体"/>
                <w:kern w:val="0"/>
                <w:sz w:val="24"/>
                <w:szCs w:val="24"/>
                <w:highlight w:val="none"/>
              </w:rPr>
            </w:pPr>
          </w:p>
        </w:tc>
        <w:tc>
          <w:tcPr>
            <w:tcW w:w="1180"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宋体"/>
                <w:kern w:val="0"/>
                <w:sz w:val="24"/>
                <w:szCs w:val="24"/>
                <w:highlight w:val="none"/>
              </w:rPr>
            </w:pPr>
          </w:p>
        </w:tc>
        <w:tc>
          <w:tcPr>
            <w:tcW w:w="130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宋体"/>
                <w:kern w:val="0"/>
                <w:sz w:val="24"/>
                <w:szCs w:val="24"/>
                <w:highlight w:val="none"/>
              </w:rPr>
            </w:pPr>
          </w:p>
        </w:tc>
        <w:tc>
          <w:tcPr>
            <w:tcW w:w="12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宋体"/>
                <w:kern w:val="0"/>
                <w:sz w:val="24"/>
                <w:szCs w:val="24"/>
                <w:highlight w:val="none"/>
              </w:rPr>
            </w:pPr>
          </w:p>
        </w:tc>
        <w:tc>
          <w:tcPr>
            <w:tcW w:w="1935" w:type="dxa"/>
            <w:vMerge w:val="continue"/>
            <w:tcBorders>
              <w:top w:val="single" w:color="auto" w:sz="8" w:space="0"/>
              <w:left w:val="single" w:color="auto" w:sz="4" w:space="0"/>
              <w:bottom w:val="single" w:color="000000" w:sz="4" w:space="0"/>
              <w:right w:val="single" w:color="000000" w:sz="8" w:space="0"/>
            </w:tcBorders>
            <w:noWrap w:val="0"/>
            <w:vAlign w:val="center"/>
          </w:tcPr>
          <w:p>
            <w:pPr>
              <w:widowControl/>
              <w:spacing w:line="300" w:lineRule="exact"/>
              <w:jc w:val="left"/>
              <w:rPr>
                <w:rFonts w:ascii="Times New Roman" w:hAnsi="Times New Roman" w:eastAsia="方正仿宋_GBK" w:cs="宋体"/>
                <w:kern w:val="0"/>
                <w:sz w:val="24"/>
                <w:szCs w:val="24"/>
                <w:highlight w:val="none"/>
              </w:rPr>
            </w:pPr>
          </w:p>
        </w:tc>
      </w:tr>
      <w:tr>
        <w:tblPrEx>
          <w:tblLayout w:type="fixed"/>
          <w:tblCellMar>
            <w:top w:w="0" w:type="dxa"/>
            <w:left w:w="108" w:type="dxa"/>
            <w:bottom w:w="0" w:type="dxa"/>
            <w:right w:w="108" w:type="dxa"/>
          </w:tblCellMar>
        </w:tblPrEx>
        <w:trPr>
          <w:trHeight w:val="312" w:hRule="atLeast"/>
          <w:jc w:val="center"/>
        </w:trPr>
        <w:tc>
          <w:tcPr>
            <w:tcW w:w="1213" w:type="dxa"/>
            <w:gridSpan w:val="2"/>
            <w:vMerge w:val="restart"/>
            <w:tcBorders>
              <w:top w:val="single" w:color="auto" w:sz="4" w:space="0"/>
              <w:left w:val="single" w:color="auto" w:sz="8"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入</w:t>
            </w:r>
            <w:r>
              <w:rPr>
                <w:rFonts w:hint="eastAsia" w:ascii="Times New Roman" w:hAnsi="Times New Roman" w:eastAsia="方正仿宋_GBK"/>
                <w:kern w:val="0"/>
                <w:sz w:val="24"/>
                <w:szCs w:val="24"/>
                <w:highlight w:val="none"/>
              </w:rPr>
              <w:t xml:space="preserve">  </w:t>
            </w:r>
            <w:r>
              <w:rPr>
                <w:rFonts w:hint="eastAsia" w:ascii="Times New Roman" w:hAnsi="Times New Roman" w:eastAsia="方正仿宋_GBK" w:cs="宋体"/>
                <w:kern w:val="0"/>
                <w:sz w:val="24"/>
                <w:szCs w:val="24"/>
                <w:highlight w:val="none"/>
              </w:rPr>
              <w:t>党</w:t>
            </w:r>
            <w:r>
              <w:rPr>
                <w:rFonts w:hint="eastAsia" w:ascii="Times New Roman" w:hAnsi="Times New Roman" w:eastAsia="方正仿宋_GBK" w:cs="宋体"/>
                <w:kern w:val="0"/>
                <w:sz w:val="24"/>
                <w:szCs w:val="24"/>
                <w:highlight w:val="none"/>
              </w:rPr>
              <w:br w:type="textWrapping"/>
            </w:r>
            <w:r>
              <w:rPr>
                <w:rFonts w:hint="eastAsia" w:ascii="Times New Roman" w:hAnsi="Times New Roman" w:eastAsia="方正仿宋_GBK" w:cs="宋体"/>
                <w:kern w:val="0"/>
                <w:sz w:val="24"/>
                <w:szCs w:val="24"/>
                <w:highlight w:val="none"/>
              </w:rPr>
              <w:t>时</w:t>
            </w:r>
            <w:r>
              <w:rPr>
                <w:rFonts w:hint="eastAsia" w:ascii="Times New Roman" w:hAnsi="Times New Roman" w:eastAsia="方正仿宋_GBK"/>
                <w:kern w:val="0"/>
                <w:sz w:val="24"/>
                <w:szCs w:val="24"/>
                <w:highlight w:val="none"/>
              </w:rPr>
              <w:t xml:space="preserve">  </w:t>
            </w:r>
            <w:r>
              <w:rPr>
                <w:rFonts w:hint="eastAsia" w:ascii="Times New Roman" w:hAnsi="Times New Roman" w:eastAsia="方正仿宋_GBK" w:cs="宋体"/>
                <w:kern w:val="0"/>
                <w:sz w:val="24"/>
                <w:szCs w:val="24"/>
                <w:highlight w:val="none"/>
              </w:rPr>
              <w:t>间</w:t>
            </w:r>
          </w:p>
        </w:tc>
        <w:tc>
          <w:tcPr>
            <w:tcW w:w="118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　</w:t>
            </w:r>
          </w:p>
        </w:tc>
        <w:tc>
          <w:tcPr>
            <w:tcW w:w="944"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参加工</w:t>
            </w:r>
            <w:r>
              <w:rPr>
                <w:rFonts w:hint="eastAsia" w:ascii="Times New Roman" w:hAnsi="Times New Roman" w:eastAsia="方正仿宋_GBK" w:cs="宋体"/>
                <w:kern w:val="0"/>
                <w:sz w:val="24"/>
                <w:szCs w:val="24"/>
                <w:highlight w:val="none"/>
              </w:rPr>
              <w:br w:type="textWrapping"/>
            </w:r>
            <w:r>
              <w:rPr>
                <w:rFonts w:hint="eastAsia" w:ascii="Times New Roman" w:hAnsi="Times New Roman" w:eastAsia="方正仿宋_GBK" w:cs="宋体"/>
                <w:kern w:val="0"/>
                <w:sz w:val="24"/>
                <w:szCs w:val="24"/>
                <w:highlight w:val="none"/>
              </w:rPr>
              <w:t>作时间</w:t>
            </w:r>
          </w:p>
        </w:tc>
        <w:tc>
          <w:tcPr>
            <w:tcW w:w="1180"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　</w:t>
            </w:r>
          </w:p>
        </w:tc>
        <w:tc>
          <w:tcPr>
            <w:tcW w:w="1304"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健康状况</w:t>
            </w:r>
          </w:p>
        </w:tc>
        <w:tc>
          <w:tcPr>
            <w:tcW w:w="123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　</w:t>
            </w:r>
          </w:p>
        </w:tc>
        <w:tc>
          <w:tcPr>
            <w:tcW w:w="1935" w:type="dxa"/>
            <w:vMerge w:val="continue"/>
            <w:tcBorders>
              <w:top w:val="single" w:color="auto" w:sz="8" w:space="0"/>
              <w:left w:val="single" w:color="auto" w:sz="4" w:space="0"/>
              <w:bottom w:val="single" w:color="000000" w:sz="4" w:space="0"/>
              <w:right w:val="single" w:color="000000" w:sz="8" w:space="0"/>
            </w:tcBorders>
            <w:noWrap w:val="0"/>
            <w:vAlign w:val="center"/>
          </w:tcPr>
          <w:p>
            <w:pPr>
              <w:widowControl/>
              <w:spacing w:line="300" w:lineRule="exact"/>
              <w:jc w:val="left"/>
              <w:rPr>
                <w:rFonts w:ascii="Times New Roman" w:hAnsi="Times New Roman" w:eastAsia="方正仿宋_GBK" w:cs="宋体"/>
                <w:kern w:val="0"/>
                <w:sz w:val="24"/>
                <w:szCs w:val="24"/>
                <w:highlight w:val="none"/>
              </w:rPr>
            </w:pPr>
          </w:p>
        </w:tc>
      </w:tr>
      <w:tr>
        <w:tblPrEx>
          <w:tblLayout w:type="fixed"/>
          <w:tblCellMar>
            <w:top w:w="0" w:type="dxa"/>
            <w:left w:w="108" w:type="dxa"/>
            <w:bottom w:w="0" w:type="dxa"/>
            <w:right w:w="108" w:type="dxa"/>
          </w:tblCellMar>
        </w:tblPrEx>
        <w:trPr>
          <w:trHeight w:val="312" w:hRule="atLeast"/>
          <w:jc w:val="center"/>
        </w:trPr>
        <w:tc>
          <w:tcPr>
            <w:tcW w:w="1213" w:type="dxa"/>
            <w:gridSpan w:val="2"/>
            <w:vMerge w:val="continue"/>
            <w:tcBorders>
              <w:top w:val="single" w:color="auto" w:sz="4" w:space="0"/>
              <w:left w:val="single" w:color="auto" w:sz="8"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宋体"/>
                <w:kern w:val="0"/>
                <w:sz w:val="24"/>
                <w:szCs w:val="24"/>
                <w:highlight w:val="none"/>
              </w:rPr>
            </w:pPr>
          </w:p>
        </w:tc>
        <w:tc>
          <w:tcPr>
            <w:tcW w:w="118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宋体"/>
                <w:kern w:val="0"/>
                <w:sz w:val="24"/>
                <w:szCs w:val="24"/>
                <w:highlight w:val="none"/>
              </w:rPr>
            </w:pPr>
          </w:p>
        </w:tc>
        <w:tc>
          <w:tcPr>
            <w:tcW w:w="94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宋体"/>
                <w:kern w:val="0"/>
                <w:sz w:val="24"/>
                <w:szCs w:val="24"/>
                <w:highlight w:val="none"/>
              </w:rPr>
            </w:pPr>
          </w:p>
        </w:tc>
        <w:tc>
          <w:tcPr>
            <w:tcW w:w="1180"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宋体"/>
                <w:kern w:val="0"/>
                <w:sz w:val="24"/>
                <w:szCs w:val="24"/>
                <w:highlight w:val="none"/>
              </w:rPr>
            </w:pPr>
          </w:p>
        </w:tc>
        <w:tc>
          <w:tcPr>
            <w:tcW w:w="130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宋体"/>
                <w:kern w:val="0"/>
                <w:sz w:val="24"/>
                <w:szCs w:val="24"/>
                <w:highlight w:val="none"/>
              </w:rPr>
            </w:pPr>
          </w:p>
        </w:tc>
        <w:tc>
          <w:tcPr>
            <w:tcW w:w="12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宋体"/>
                <w:kern w:val="0"/>
                <w:sz w:val="24"/>
                <w:szCs w:val="24"/>
                <w:highlight w:val="none"/>
              </w:rPr>
            </w:pPr>
          </w:p>
        </w:tc>
        <w:tc>
          <w:tcPr>
            <w:tcW w:w="1935" w:type="dxa"/>
            <w:vMerge w:val="continue"/>
            <w:tcBorders>
              <w:top w:val="single" w:color="auto" w:sz="8" w:space="0"/>
              <w:left w:val="single" w:color="auto" w:sz="4" w:space="0"/>
              <w:bottom w:val="single" w:color="000000" w:sz="4" w:space="0"/>
              <w:right w:val="single" w:color="000000" w:sz="8" w:space="0"/>
            </w:tcBorders>
            <w:noWrap w:val="0"/>
            <w:vAlign w:val="center"/>
          </w:tcPr>
          <w:p>
            <w:pPr>
              <w:widowControl/>
              <w:spacing w:line="300" w:lineRule="exact"/>
              <w:jc w:val="left"/>
              <w:rPr>
                <w:rFonts w:ascii="Times New Roman" w:hAnsi="Times New Roman" w:eastAsia="方正仿宋_GBK" w:cs="宋体"/>
                <w:kern w:val="0"/>
                <w:sz w:val="24"/>
                <w:szCs w:val="24"/>
                <w:highlight w:val="none"/>
              </w:rPr>
            </w:pPr>
          </w:p>
        </w:tc>
      </w:tr>
      <w:tr>
        <w:tblPrEx>
          <w:tblLayout w:type="fixed"/>
          <w:tblCellMar>
            <w:top w:w="0" w:type="dxa"/>
            <w:left w:w="108" w:type="dxa"/>
            <w:bottom w:w="0" w:type="dxa"/>
            <w:right w:w="108" w:type="dxa"/>
          </w:tblCellMar>
        </w:tblPrEx>
        <w:trPr>
          <w:trHeight w:val="312" w:hRule="atLeast"/>
          <w:jc w:val="center"/>
        </w:trPr>
        <w:tc>
          <w:tcPr>
            <w:tcW w:w="1213" w:type="dxa"/>
            <w:gridSpan w:val="2"/>
            <w:vMerge w:val="restart"/>
            <w:tcBorders>
              <w:top w:val="single" w:color="auto" w:sz="4" w:space="0"/>
              <w:left w:val="single" w:color="auto" w:sz="8"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专业技</w:t>
            </w:r>
            <w:r>
              <w:rPr>
                <w:rFonts w:hint="eastAsia" w:ascii="Times New Roman" w:hAnsi="Times New Roman" w:eastAsia="方正仿宋_GBK" w:cs="宋体"/>
                <w:kern w:val="0"/>
                <w:sz w:val="24"/>
                <w:szCs w:val="24"/>
                <w:highlight w:val="none"/>
              </w:rPr>
              <w:br w:type="textWrapping"/>
            </w:r>
            <w:r>
              <w:rPr>
                <w:rFonts w:hint="eastAsia" w:ascii="Times New Roman" w:hAnsi="Times New Roman" w:eastAsia="方正仿宋_GBK" w:cs="宋体"/>
                <w:kern w:val="0"/>
                <w:sz w:val="24"/>
                <w:szCs w:val="24"/>
                <w:highlight w:val="none"/>
              </w:rPr>
              <w:t>术职务</w:t>
            </w:r>
          </w:p>
        </w:tc>
        <w:tc>
          <w:tcPr>
            <w:tcW w:w="2124" w:type="dxa"/>
            <w:gridSpan w:val="4"/>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　</w:t>
            </w:r>
          </w:p>
        </w:tc>
        <w:tc>
          <w:tcPr>
            <w:tcW w:w="1180"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熟悉专业</w:t>
            </w:r>
            <w:r>
              <w:rPr>
                <w:rFonts w:hint="eastAsia" w:ascii="Times New Roman" w:hAnsi="Times New Roman" w:eastAsia="方正仿宋_GBK" w:cs="宋体"/>
                <w:kern w:val="0"/>
                <w:sz w:val="24"/>
                <w:szCs w:val="24"/>
                <w:highlight w:val="none"/>
              </w:rPr>
              <w:br w:type="textWrapping"/>
            </w:r>
            <w:r>
              <w:rPr>
                <w:rFonts w:hint="eastAsia" w:ascii="Times New Roman" w:hAnsi="Times New Roman" w:eastAsia="方正仿宋_GBK" w:cs="宋体"/>
                <w:kern w:val="0"/>
                <w:sz w:val="24"/>
                <w:szCs w:val="24"/>
                <w:highlight w:val="none"/>
              </w:rPr>
              <w:t>有何特长</w:t>
            </w:r>
          </w:p>
        </w:tc>
        <w:tc>
          <w:tcPr>
            <w:tcW w:w="2540"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　</w:t>
            </w:r>
          </w:p>
        </w:tc>
        <w:tc>
          <w:tcPr>
            <w:tcW w:w="1935" w:type="dxa"/>
            <w:vMerge w:val="continue"/>
            <w:tcBorders>
              <w:top w:val="single" w:color="auto" w:sz="8" w:space="0"/>
              <w:left w:val="single" w:color="auto" w:sz="4" w:space="0"/>
              <w:bottom w:val="single" w:color="000000" w:sz="4" w:space="0"/>
              <w:right w:val="single" w:color="000000" w:sz="8" w:space="0"/>
            </w:tcBorders>
            <w:noWrap w:val="0"/>
            <w:vAlign w:val="center"/>
          </w:tcPr>
          <w:p>
            <w:pPr>
              <w:widowControl/>
              <w:spacing w:line="300" w:lineRule="exact"/>
              <w:jc w:val="left"/>
              <w:rPr>
                <w:rFonts w:ascii="Times New Roman" w:hAnsi="Times New Roman" w:eastAsia="方正仿宋_GBK" w:cs="宋体"/>
                <w:kern w:val="0"/>
                <w:sz w:val="24"/>
                <w:szCs w:val="24"/>
                <w:highlight w:val="none"/>
              </w:rPr>
            </w:pPr>
          </w:p>
        </w:tc>
      </w:tr>
      <w:tr>
        <w:tblPrEx>
          <w:tblLayout w:type="fixed"/>
          <w:tblCellMar>
            <w:top w:w="0" w:type="dxa"/>
            <w:left w:w="108" w:type="dxa"/>
            <w:bottom w:w="0" w:type="dxa"/>
            <w:right w:w="108" w:type="dxa"/>
          </w:tblCellMar>
        </w:tblPrEx>
        <w:trPr>
          <w:trHeight w:val="312" w:hRule="atLeast"/>
          <w:jc w:val="center"/>
        </w:trPr>
        <w:tc>
          <w:tcPr>
            <w:tcW w:w="1213" w:type="dxa"/>
            <w:gridSpan w:val="2"/>
            <w:vMerge w:val="continue"/>
            <w:tcBorders>
              <w:top w:val="single" w:color="auto" w:sz="4" w:space="0"/>
              <w:left w:val="single" w:color="auto" w:sz="8"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宋体"/>
                <w:kern w:val="0"/>
                <w:sz w:val="24"/>
                <w:szCs w:val="24"/>
                <w:highlight w:val="none"/>
              </w:rPr>
            </w:pPr>
          </w:p>
        </w:tc>
        <w:tc>
          <w:tcPr>
            <w:tcW w:w="2124"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宋体"/>
                <w:kern w:val="0"/>
                <w:sz w:val="24"/>
                <w:szCs w:val="24"/>
                <w:highlight w:val="none"/>
              </w:rPr>
            </w:pPr>
          </w:p>
        </w:tc>
        <w:tc>
          <w:tcPr>
            <w:tcW w:w="1180"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宋体"/>
                <w:kern w:val="0"/>
                <w:sz w:val="24"/>
                <w:szCs w:val="24"/>
                <w:highlight w:val="none"/>
              </w:rPr>
            </w:pPr>
          </w:p>
        </w:tc>
        <w:tc>
          <w:tcPr>
            <w:tcW w:w="2540"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宋体"/>
                <w:kern w:val="0"/>
                <w:sz w:val="24"/>
                <w:szCs w:val="24"/>
                <w:highlight w:val="none"/>
              </w:rPr>
            </w:pPr>
          </w:p>
        </w:tc>
        <w:tc>
          <w:tcPr>
            <w:tcW w:w="1935" w:type="dxa"/>
            <w:vMerge w:val="continue"/>
            <w:tcBorders>
              <w:top w:val="single" w:color="auto" w:sz="8" w:space="0"/>
              <w:left w:val="single" w:color="auto" w:sz="4" w:space="0"/>
              <w:bottom w:val="single" w:color="000000" w:sz="4" w:space="0"/>
              <w:right w:val="single" w:color="000000" w:sz="8" w:space="0"/>
            </w:tcBorders>
            <w:noWrap w:val="0"/>
            <w:vAlign w:val="center"/>
          </w:tcPr>
          <w:p>
            <w:pPr>
              <w:widowControl/>
              <w:spacing w:line="300" w:lineRule="exact"/>
              <w:jc w:val="left"/>
              <w:rPr>
                <w:rFonts w:ascii="Times New Roman" w:hAnsi="Times New Roman" w:eastAsia="方正仿宋_GBK" w:cs="宋体"/>
                <w:kern w:val="0"/>
                <w:sz w:val="24"/>
                <w:szCs w:val="24"/>
                <w:highlight w:val="none"/>
              </w:rPr>
            </w:pPr>
          </w:p>
        </w:tc>
      </w:tr>
      <w:tr>
        <w:tblPrEx>
          <w:tblLayout w:type="fixed"/>
          <w:tblCellMar>
            <w:top w:w="0" w:type="dxa"/>
            <w:left w:w="108" w:type="dxa"/>
            <w:bottom w:w="0" w:type="dxa"/>
            <w:right w:w="108" w:type="dxa"/>
          </w:tblCellMar>
        </w:tblPrEx>
        <w:trPr>
          <w:trHeight w:val="640" w:hRule="atLeast"/>
          <w:jc w:val="center"/>
        </w:trPr>
        <w:tc>
          <w:tcPr>
            <w:tcW w:w="1213" w:type="dxa"/>
            <w:gridSpan w:val="2"/>
            <w:vMerge w:val="restart"/>
            <w:tcBorders>
              <w:top w:val="single" w:color="auto" w:sz="4" w:space="0"/>
              <w:left w:val="single" w:color="auto" w:sz="8"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学历</w:t>
            </w:r>
            <w:r>
              <w:rPr>
                <w:rFonts w:hint="eastAsia" w:ascii="Times New Roman" w:hAnsi="Times New Roman" w:eastAsia="方正仿宋_GBK" w:cs="宋体"/>
                <w:kern w:val="0"/>
                <w:sz w:val="24"/>
                <w:szCs w:val="24"/>
                <w:highlight w:val="none"/>
              </w:rPr>
              <w:br w:type="textWrapping"/>
            </w:r>
            <w:r>
              <w:rPr>
                <w:rFonts w:hint="eastAsia" w:ascii="Times New Roman" w:hAnsi="Times New Roman" w:eastAsia="方正仿宋_GBK" w:cs="宋体"/>
                <w:kern w:val="0"/>
                <w:sz w:val="24"/>
                <w:szCs w:val="24"/>
                <w:highlight w:val="none"/>
              </w:rPr>
              <w:t>学位</w:t>
            </w:r>
          </w:p>
        </w:tc>
        <w:tc>
          <w:tcPr>
            <w:tcW w:w="118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全日制</w:t>
            </w:r>
            <w:r>
              <w:rPr>
                <w:rFonts w:hint="eastAsia" w:ascii="Times New Roman" w:hAnsi="Times New Roman" w:eastAsia="方正仿宋_GBK" w:cs="宋体"/>
                <w:kern w:val="0"/>
                <w:sz w:val="24"/>
                <w:szCs w:val="24"/>
                <w:highlight w:val="none"/>
              </w:rPr>
              <w:br w:type="textWrapping"/>
            </w:r>
            <w:r>
              <w:rPr>
                <w:rFonts w:hint="eastAsia" w:ascii="Times New Roman" w:hAnsi="Times New Roman" w:eastAsia="方正仿宋_GBK" w:cs="宋体"/>
                <w:kern w:val="0"/>
                <w:sz w:val="24"/>
                <w:szCs w:val="24"/>
                <w:highlight w:val="none"/>
              </w:rPr>
              <w:t>教</w:t>
            </w:r>
            <w:r>
              <w:rPr>
                <w:rFonts w:hint="eastAsia" w:ascii="Times New Roman" w:hAnsi="Times New Roman" w:eastAsia="方正仿宋_GBK"/>
                <w:kern w:val="0"/>
                <w:sz w:val="24"/>
                <w:szCs w:val="24"/>
                <w:highlight w:val="none"/>
              </w:rPr>
              <w:t xml:space="preserve">    </w:t>
            </w:r>
            <w:r>
              <w:rPr>
                <w:rFonts w:hint="eastAsia" w:ascii="Times New Roman" w:hAnsi="Times New Roman" w:eastAsia="方正仿宋_GBK" w:cs="宋体"/>
                <w:kern w:val="0"/>
                <w:sz w:val="24"/>
                <w:szCs w:val="24"/>
                <w:highlight w:val="none"/>
              </w:rPr>
              <w:t>育</w:t>
            </w:r>
          </w:p>
        </w:tc>
        <w:tc>
          <w:tcPr>
            <w:tcW w:w="2124" w:type="dxa"/>
            <w:gridSpan w:val="5"/>
            <w:tcBorders>
              <w:top w:val="single" w:color="auto" w:sz="4" w:space="0"/>
              <w:left w:val="nil"/>
              <w:right w:val="single" w:color="000000" w:sz="4" w:space="0"/>
            </w:tcBorders>
            <w:noWrap w:val="0"/>
            <w:vAlign w:val="center"/>
          </w:tcPr>
          <w:p>
            <w:pPr>
              <w:widowControl/>
              <w:spacing w:line="300" w:lineRule="exact"/>
              <w:jc w:val="center"/>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　</w:t>
            </w:r>
          </w:p>
          <w:p>
            <w:pPr>
              <w:widowControl/>
              <w:spacing w:line="300" w:lineRule="exact"/>
              <w:jc w:val="center"/>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　</w:t>
            </w:r>
          </w:p>
        </w:tc>
        <w:tc>
          <w:tcPr>
            <w:tcW w:w="130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毕业院校</w:t>
            </w:r>
            <w:r>
              <w:rPr>
                <w:rFonts w:hint="eastAsia" w:ascii="Times New Roman" w:hAnsi="Times New Roman" w:eastAsia="方正仿宋_GBK" w:cs="宋体"/>
                <w:kern w:val="0"/>
                <w:sz w:val="24"/>
                <w:szCs w:val="24"/>
                <w:highlight w:val="none"/>
              </w:rPr>
              <w:br w:type="textWrapping"/>
            </w:r>
            <w:r>
              <w:rPr>
                <w:rFonts w:hint="eastAsia" w:ascii="Times New Roman" w:hAnsi="Times New Roman" w:eastAsia="方正仿宋_GBK" w:cs="宋体"/>
                <w:kern w:val="0"/>
                <w:sz w:val="24"/>
                <w:szCs w:val="24"/>
                <w:highlight w:val="none"/>
              </w:rPr>
              <w:t>系及专业</w:t>
            </w:r>
          </w:p>
        </w:tc>
        <w:tc>
          <w:tcPr>
            <w:tcW w:w="3171" w:type="dxa"/>
            <w:gridSpan w:val="2"/>
            <w:tcBorders>
              <w:top w:val="single" w:color="auto" w:sz="4" w:space="0"/>
              <w:left w:val="single" w:color="auto" w:sz="4" w:space="0"/>
              <w:bottom w:val="single" w:color="auto" w:sz="4" w:space="0"/>
              <w:right w:val="single" w:color="000000" w:sz="8" w:space="0"/>
            </w:tcBorders>
            <w:noWrap w:val="0"/>
            <w:vAlign w:val="center"/>
          </w:tcPr>
          <w:p>
            <w:pPr>
              <w:widowControl/>
              <w:spacing w:line="300" w:lineRule="exact"/>
              <w:jc w:val="left"/>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　</w:t>
            </w:r>
          </w:p>
        </w:tc>
      </w:tr>
      <w:tr>
        <w:tblPrEx>
          <w:tblLayout w:type="fixed"/>
          <w:tblCellMar>
            <w:top w:w="0" w:type="dxa"/>
            <w:left w:w="108" w:type="dxa"/>
            <w:bottom w:w="0" w:type="dxa"/>
            <w:right w:w="108" w:type="dxa"/>
          </w:tblCellMar>
        </w:tblPrEx>
        <w:trPr>
          <w:trHeight w:val="640" w:hRule="atLeast"/>
          <w:jc w:val="center"/>
        </w:trPr>
        <w:tc>
          <w:tcPr>
            <w:tcW w:w="1213" w:type="dxa"/>
            <w:gridSpan w:val="2"/>
            <w:vMerge w:val="continue"/>
            <w:tcBorders>
              <w:top w:val="single" w:color="auto" w:sz="4" w:space="0"/>
              <w:left w:val="single" w:color="auto" w:sz="8"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宋体"/>
                <w:kern w:val="0"/>
                <w:sz w:val="24"/>
                <w:szCs w:val="24"/>
                <w:highlight w:val="none"/>
              </w:rPr>
            </w:pPr>
          </w:p>
        </w:tc>
        <w:tc>
          <w:tcPr>
            <w:tcW w:w="118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在</w:t>
            </w:r>
            <w:r>
              <w:rPr>
                <w:rFonts w:hint="eastAsia" w:ascii="Times New Roman" w:hAnsi="Times New Roman" w:eastAsia="方正仿宋_GBK"/>
                <w:kern w:val="0"/>
                <w:sz w:val="24"/>
                <w:szCs w:val="24"/>
                <w:highlight w:val="none"/>
              </w:rPr>
              <w:t xml:space="preserve">    </w:t>
            </w:r>
            <w:r>
              <w:rPr>
                <w:rFonts w:hint="eastAsia" w:ascii="Times New Roman" w:hAnsi="Times New Roman" w:eastAsia="方正仿宋_GBK" w:cs="宋体"/>
                <w:kern w:val="0"/>
                <w:sz w:val="24"/>
                <w:szCs w:val="24"/>
                <w:highlight w:val="none"/>
              </w:rPr>
              <w:t>职</w:t>
            </w:r>
            <w:r>
              <w:rPr>
                <w:rFonts w:hint="eastAsia" w:ascii="Times New Roman" w:hAnsi="Times New Roman" w:eastAsia="方正仿宋_GBK" w:cs="宋体"/>
                <w:kern w:val="0"/>
                <w:sz w:val="24"/>
                <w:szCs w:val="24"/>
                <w:highlight w:val="none"/>
              </w:rPr>
              <w:br w:type="textWrapping"/>
            </w:r>
            <w:r>
              <w:rPr>
                <w:rFonts w:hint="eastAsia" w:ascii="Times New Roman" w:hAnsi="Times New Roman" w:eastAsia="方正仿宋_GBK" w:cs="宋体"/>
                <w:kern w:val="0"/>
                <w:sz w:val="24"/>
                <w:szCs w:val="24"/>
                <w:highlight w:val="none"/>
              </w:rPr>
              <w:t>教</w:t>
            </w:r>
            <w:r>
              <w:rPr>
                <w:rFonts w:hint="eastAsia" w:ascii="Times New Roman" w:hAnsi="Times New Roman" w:eastAsia="方正仿宋_GBK"/>
                <w:kern w:val="0"/>
                <w:sz w:val="24"/>
                <w:szCs w:val="24"/>
                <w:highlight w:val="none"/>
              </w:rPr>
              <w:t xml:space="preserve">    </w:t>
            </w:r>
            <w:r>
              <w:rPr>
                <w:rFonts w:hint="eastAsia" w:ascii="Times New Roman" w:hAnsi="Times New Roman" w:eastAsia="方正仿宋_GBK" w:cs="宋体"/>
                <w:kern w:val="0"/>
                <w:sz w:val="24"/>
                <w:szCs w:val="24"/>
                <w:highlight w:val="none"/>
              </w:rPr>
              <w:t>育</w:t>
            </w:r>
          </w:p>
        </w:tc>
        <w:tc>
          <w:tcPr>
            <w:tcW w:w="2124" w:type="dxa"/>
            <w:gridSpan w:val="5"/>
            <w:tcBorders>
              <w:top w:val="single" w:color="auto" w:sz="4" w:space="0"/>
              <w:left w:val="nil"/>
              <w:right w:val="single" w:color="000000" w:sz="4" w:space="0"/>
            </w:tcBorders>
            <w:noWrap w:val="0"/>
            <w:vAlign w:val="center"/>
          </w:tcPr>
          <w:p>
            <w:pPr>
              <w:widowControl/>
              <w:spacing w:line="300" w:lineRule="exact"/>
              <w:jc w:val="center"/>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　</w:t>
            </w:r>
          </w:p>
          <w:p>
            <w:pPr>
              <w:widowControl/>
              <w:spacing w:line="300" w:lineRule="exact"/>
              <w:jc w:val="center"/>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　</w:t>
            </w:r>
          </w:p>
        </w:tc>
        <w:tc>
          <w:tcPr>
            <w:tcW w:w="130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毕业院校</w:t>
            </w:r>
            <w:r>
              <w:rPr>
                <w:rFonts w:hint="eastAsia" w:ascii="Times New Roman" w:hAnsi="Times New Roman" w:eastAsia="方正仿宋_GBK" w:cs="宋体"/>
                <w:kern w:val="0"/>
                <w:sz w:val="24"/>
                <w:szCs w:val="24"/>
                <w:highlight w:val="none"/>
              </w:rPr>
              <w:br w:type="textWrapping"/>
            </w:r>
            <w:r>
              <w:rPr>
                <w:rFonts w:hint="eastAsia" w:ascii="Times New Roman" w:hAnsi="Times New Roman" w:eastAsia="方正仿宋_GBK" w:cs="宋体"/>
                <w:kern w:val="0"/>
                <w:sz w:val="24"/>
                <w:szCs w:val="24"/>
                <w:highlight w:val="none"/>
              </w:rPr>
              <w:t>系及专业</w:t>
            </w:r>
          </w:p>
        </w:tc>
        <w:tc>
          <w:tcPr>
            <w:tcW w:w="3171" w:type="dxa"/>
            <w:gridSpan w:val="2"/>
            <w:tcBorders>
              <w:top w:val="single" w:color="auto" w:sz="4" w:space="0"/>
              <w:left w:val="single" w:color="auto" w:sz="4" w:space="0"/>
              <w:bottom w:val="single" w:color="auto" w:sz="4" w:space="0"/>
              <w:right w:val="single" w:color="000000" w:sz="8" w:space="0"/>
            </w:tcBorders>
            <w:noWrap w:val="0"/>
            <w:vAlign w:val="center"/>
          </w:tcPr>
          <w:p>
            <w:pPr>
              <w:widowControl/>
              <w:spacing w:line="300" w:lineRule="exact"/>
              <w:jc w:val="left"/>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　</w:t>
            </w:r>
          </w:p>
        </w:tc>
      </w:tr>
      <w:tr>
        <w:tblPrEx>
          <w:tblLayout w:type="fixed"/>
          <w:tblCellMar>
            <w:top w:w="0" w:type="dxa"/>
            <w:left w:w="108" w:type="dxa"/>
            <w:bottom w:w="0" w:type="dxa"/>
            <w:right w:w="108" w:type="dxa"/>
          </w:tblCellMar>
        </w:tblPrEx>
        <w:trPr>
          <w:trHeight w:val="312" w:hRule="atLeast"/>
          <w:jc w:val="center"/>
        </w:trPr>
        <w:tc>
          <w:tcPr>
            <w:tcW w:w="2393" w:type="dxa"/>
            <w:gridSpan w:val="4"/>
            <w:vMerge w:val="restart"/>
            <w:tcBorders>
              <w:top w:val="single" w:color="auto" w:sz="4" w:space="0"/>
              <w:left w:val="single" w:color="auto" w:sz="8" w:space="0"/>
              <w:bottom w:val="single" w:color="auto" w:sz="4" w:space="0"/>
              <w:right w:val="single" w:color="auto" w:sz="4" w:space="0"/>
            </w:tcBorders>
            <w:noWrap w:val="0"/>
            <w:vAlign w:val="center"/>
          </w:tcPr>
          <w:p>
            <w:pPr>
              <w:widowControl/>
              <w:snapToGrid w:val="0"/>
              <w:spacing w:line="300" w:lineRule="exact"/>
              <w:jc w:val="center"/>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现</w:t>
            </w:r>
            <w:r>
              <w:rPr>
                <w:rFonts w:hint="eastAsia" w:ascii="Times New Roman" w:hAnsi="Times New Roman" w:eastAsia="方正仿宋_GBK"/>
                <w:kern w:val="0"/>
                <w:sz w:val="24"/>
                <w:szCs w:val="24"/>
                <w:highlight w:val="none"/>
              </w:rPr>
              <w:t xml:space="preserve">  </w:t>
            </w:r>
            <w:r>
              <w:rPr>
                <w:rFonts w:hint="eastAsia" w:ascii="Times New Roman" w:hAnsi="Times New Roman" w:eastAsia="方正仿宋_GBK" w:cs="宋体"/>
                <w:kern w:val="0"/>
                <w:sz w:val="24"/>
                <w:szCs w:val="24"/>
                <w:highlight w:val="none"/>
              </w:rPr>
              <w:t>任</w:t>
            </w:r>
            <w:r>
              <w:rPr>
                <w:rFonts w:hint="eastAsia" w:ascii="Times New Roman" w:hAnsi="Times New Roman" w:eastAsia="方正仿宋_GBK"/>
                <w:kern w:val="0"/>
                <w:sz w:val="24"/>
                <w:szCs w:val="24"/>
                <w:highlight w:val="none"/>
              </w:rPr>
              <w:t xml:space="preserve">  </w:t>
            </w:r>
            <w:r>
              <w:rPr>
                <w:rFonts w:hint="eastAsia" w:ascii="Times New Roman" w:hAnsi="Times New Roman" w:eastAsia="方正仿宋_GBK" w:cs="宋体"/>
                <w:kern w:val="0"/>
                <w:sz w:val="24"/>
                <w:szCs w:val="24"/>
                <w:highlight w:val="none"/>
              </w:rPr>
              <w:t>职</w:t>
            </w:r>
            <w:r>
              <w:rPr>
                <w:rFonts w:hint="eastAsia" w:ascii="Times New Roman" w:hAnsi="Times New Roman" w:eastAsia="方正仿宋_GBK"/>
                <w:kern w:val="0"/>
                <w:sz w:val="24"/>
                <w:szCs w:val="24"/>
                <w:highlight w:val="none"/>
              </w:rPr>
              <w:t xml:space="preserve">  </w:t>
            </w:r>
            <w:r>
              <w:rPr>
                <w:rFonts w:hint="eastAsia" w:ascii="Times New Roman" w:hAnsi="Times New Roman" w:eastAsia="方正仿宋_GBK" w:cs="宋体"/>
                <w:kern w:val="0"/>
                <w:sz w:val="24"/>
                <w:szCs w:val="24"/>
                <w:highlight w:val="none"/>
              </w:rPr>
              <w:t>务</w:t>
            </w:r>
          </w:p>
        </w:tc>
        <w:tc>
          <w:tcPr>
            <w:tcW w:w="6599" w:type="dxa"/>
            <w:gridSpan w:val="9"/>
            <w:vMerge w:val="restart"/>
            <w:tcBorders>
              <w:top w:val="single" w:color="auto" w:sz="4" w:space="0"/>
              <w:left w:val="single" w:color="auto" w:sz="4" w:space="0"/>
              <w:bottom w:val="single" w:color="000000" w:sz="4" w:space="0"/>
              <w:right w:val="single" w:color="000000" w:sz="8" w:space="0"/>
            </w:tcBorders>
            <w:noWrap w:val="0"/>
            <w:vAlign w:val="center"/>
          </w:tcPr>
          <w:p>
            <w:pPr>
              <w:widowControl/>
              <w:snapToGrid w:val="0"/>
              <w:spacing w:line="300" w:lineRule="exact"/>
              <w:jc w:val="left"/>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　</w:t>
            </w:r>
          </w:p>
        </w:tc>
      </w:tr>
      <w:tr>
        <w:tblPrEx>
          <w:tblLayout w:type="fixed"/>
          <w:tblCellMar>
            <w:top w:w="0" w:type="dxa"/>
            <w:left w:w="108" w:type="dxa"/>
            <w:bottom w:w="0" w:type="dxa"/>
            <w:right w:w="108" w:type="dxa"/>
          </w:tblCellMar>
        </w:tblPrEx>
        <w:trPr>
          <w:trHeight w:val="311" w:hRule="atLeast"/>
          <w:jc w:val="center"/>
        </w:trPr>
        <w:tc>
          <w:tcPr>
            <w:tcW w:w="2393" w:type="dxa"/>
            <w:gridSpan w:val="4"/>
            <w:vMerge w:val="continue"/>
            <w:tcBorders>
              <w:top w:val="single" w:color="auto" w:sz="4" w:space="0"/>
              <w:left w:val="single" w:color="auto" w:sz="8" w:space="0"/>
              <w:bottom w:val="single" w:color="auto" w:sz="4" w:space="0"/>
              <w:right w:val="single" w:color="auto" w:sz="4" w:space="0"/>
            </w:tcBorders>
            <w:noWrap w:val="0"/>
            <w:vAlign w:val="center"/>
          </w:tcPr>
          <w:p>
            <w:pPr>
              <w:widowControl/>
              <w:snapToGrid w:val="0"/>
              <w:spacing w:line="300" w:lineRule="exact"/>
              <w:jc w:val="left"/>
              <w:rPr>
                <w:rFonts w:ascii="Times New Roman" w:hAnsi="Times New Roman" w:eastAsia="方正仿宋_GBK" w:cs="宋体"/>
                <w:kern w:val="0"/>
                <w:sz w:val="24"/>
                <w:szCs w:val="24"/>
                <w:highlight w:val="none"/>
              </w:rPr>
            </w:pPr>
          </w:p>
        </w:tc>
        <w:tc>
          <w:tcPr>
            <w:tcW w:w="6599" w:type="dxa"/>
            <w:gridSpan w:val="9"/>
            <w:vMerge w:val="continue"/>
            <w:tcBorders>
              <w:top w:val="single" w:color="auto" w:sz="4" w:space="0"/>
              <w:left w:val="single" w:color="auto" w:sz="4" w:space="0"/>
              <w:bottom w:val="single" w:color="000000" w:sz="4" w:space="0"/>
              <w:right w:val="single" w:color="000000" w:sz="8" w:space="0"/>
            </w:tcBorders>
            <w:noWrap w:val="0"/>
            <w:vAlign w:val="center"/>
          </w:tcPr>
          <w:p>
            <w:pPr>
              <w:widowControl/>
              <w:snapToGrid w:val="0"/>
              <w:spacing w:line="300" w:lineRule="exact"/>
              <w:jc w:val="left"/>
              <w:rPr>
                <w:rFonts w:ascii="Times New Roman" w:hAnsi="Times New Roman" w:eastAsia="方正仿宋_GBK" w:cs="宋体"/>
                <w:kern w:val="0"/>
                <w:sz w:val="24"/>
                <w:szCs w:val="24"/>
                <w:highlight w:val="none"/>
              </w:rPr>
            </w:pPr>
          </w:p>
        </w:tc>
      </w:tr>
      <w:tr>
        <w:tblPrEx>
          <w:tblLayout w:type="fixed"/>
          <w:tblCellMar>
            <w:top w:w="0" w:type="dxa"/>
            <w:left w:w="108" w:type="dxa"/>
            <w:bottom w:w="0" w:type="dxa"/>
            <w:right w:w="108" w:type="dxa"/>
          </w:tblCellMar>
        </w:tblPrEx>
        <w:trPr>
          <w:trHeight w:val="312" w:hRule="atLeast"/>
          <w:jc w:val="center"/>
        </w:trPr>
        <w:tc>
          <w:tcPr>
            <w:tcW w:w="2393" w:type="dxa"/>
            <w:gridSpan w:val="4"/>
            <w:vMerge w:val="restart"/>
            <w:tcBorders>
              <w:top w:val="single" w:color="auto" w:sz="4" w:space="0"/>
              <w:left w:val="single" w:color="auto" w:sz="8" w:space="0"/>
              <w:bottom w:val="single" w:color="auto" w:sz="4" w:space="0"/>
              <w:right w:val="single" w:color="auto" w:sz="4" w:space="0"/>
            </w:tcBorders>
            <w:noWrap w:val="0"/>
            <w:vAlign w:val="center"/>
          </w:tcPr>
          <w:p>
            <w:pPr>
              <w:widowControl/>
              <w:snapToGrid w:val="0"/>
              <w:spacing w:line="300" w:lineRule="exact"/>
              <w:jc w:val="center"/>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拟</w:t>
            </w:r>
            <w:r>
              <w:rPr>
                <w:rFonts w:hint="eastAsia" w:ascii="Times New Roman" w:hAnsi="Times New Roman" w:eastAsia="方正仿宋_GBK"/>
                <w:kern w:val="0"/>
                <w:sz w:val="24"/>
                <w:szCs w:val="24"/>
                <w:highlight w:val="none"/>
              </w:rPr>
              <w:t xml:space="preserve">  </w:t>
            </w:r>
            <w:r>
              <w:rPr>
                <w:rFonts w:hint="eastAsia" w:ascii="Times New Roman" w:hAnsi="Times New Roman" w:eastAsia="方正仿宋_GBK" w:cs="宋体"/>
                <w:kern w:val="0"/>
                <w:sz w:val="24"/>
                <w:szCs w:val="24"/>
                <w:highlight w:val="none"/>
              </w:rPr>
              <w:t>任</w:t>
            </w:r>
            <w:r>
              <w:rPr>
                <w:rFonts w:hint="eastAsia" w:ascii="Times New Roman" w:hAnsi="Times New Roman" w:eastAsia="方正仿宋_GBK"/>
                <w:kern w:val="0"/>
                <w:sz w:val="24"/>
                <w:szCs w:val="24"/>
                <w:highlight w:val="none"/>
              </w:rPr>
              <w:t xml:space="preserve">  </w:t>
            </w:r>
            <w:r>
              <w:rPr>
                <w:rFonts w:hint="eastAsia" w:ascii="Times New Roman" w:hAnsi="Times New Roman" w:eastAsia="方正仿宋_GBK" w:cs="宋体"/>
                <w:kern w:val="0"/>
                <w:sz w:val="24"/>
                <w:szCs w:val="24"/>
                <w:highlight w:val="none"/>
              </w:rPr>
              <w:t>职</w:t>
            </w:r>
            <w:r>
              <w:rPr>
                <w:rFonts w:hint="eastAsia" w:ascii="Times New Roman" w:hAnsi="Times New Roman" w:eastAsia="方正仿宋_GBK"/>
                <w:kern w:val="0"/>
                <w:sz w:val="24"/>
                <w:szCs w:val="24"/>
                <w:highlight w:val="none"/>
              </w:rPr>
              <w:t xml:space="preserve">  </w:t>
            </w:r>
            <w:r>
              <w:rPr>
                <w:rFonts w:hint="eastAsia" w:ascii="Times New Roman" w:hAnsi="Times New Roman" w:eastAsia="方正仿宋_GBK" w:cs="宋体"/>
                <w:kern w:val="0"/>
                <w:sz w:val="24"/>
                <w:szCs w:val="24"/>
                <w:highlight w:val="none"/>
              </w:rPr>
              <w:t>务</w:t>
            </w:r>
          </w:p>
        </w:tc>
        <w:tc>
          <w:tcPr>
            <w:tcW w:w="6599" w:type="dxa"/>
            <w:gridSpan w:val="9"/>
            <w:vMerge w:val="restart"/>
            <w:tcBorders>
              <w:top w:val="single" w:color="auto" w:sz="4" w:space="0"/>
              <w:left w:val="single" w:color="auto" w:sz="4" w:space="0"/>
              <w:bottom w:val="single" w:color="auto" w:sz="4" w:space="0"/>
              <w:right w:val="single" w:color="000000" w:sz="8" w:space="0"/>
            </w:tcBorders>
            <w:noWrap w:val="0"/>
            <w:vAlign w:val="center"/>
          </w:tcPr>
          <w:p>
            <w:pPr>
              <w:widowControl/>
              <w:snapToGrid w:val="0"/>
              <w:spacing w:line="300" w:lineRule="exact"/>
              <w:jc w:val="left"/>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　</w:t>
            </w:r>
          </w:p>
        </w:tc>
      </w:tr>
      <w:tr>
        <w:tblPrEx>
          <w:tblLayout w:type="fixed"/>
          <w:tblCellMar>
            <w:top w:w="0" w:type="dxa"/>
            <w:left w:w="108" w:type="dxa"/>
            <w:bottom w:w="0" w:type="dxa"/>
            <w:right w:w="108" w:type="dxa"/>
          </w:tblCellMar>
        </w:tblPrEx>
        <w:trPr>
          <w:trHeight w:val="311" w:hRule="atLeast"/>
          <w:jc w:val="center"/>
        </w:trPr>
        <w:tc>
          <w:tcPr>
            <w:tcW w:w="2393" w:type="dxa"/>
            <w:gridSpan w:val="4"/>
            <w:vMerge w:val="continue"/>
            <w:tcBorders>
              <w:top w:val="single" w:color="auto" w:sz="4" w:space="0"/>
              <w:left w:val="single" w:color="auto" w:sz="8" w:space="0"/>
              <w:bottom w:val="single" w:color="auto" w:sz="4" w:space="0"/>
              <w:right w:val="single" w:color="auto" w:sz="4" w:space="0"/>
            </w:tcBorders>
            <w:noWrap w:val="0"/>
            <w:vAlign w:val="center"/>
          </w:tcPr>
          <w:p>
            <w:pPr>
              <w:widowControl/>
              <w:snapToGrid w:val="0"/>
              <w:spacing w:line="300" w:lineRule="exact"/>
              <w:jc w:val="left"/>
              <w:rPr>
                <w:rFonts w:ascii="Times New Roman" w:hAnsi="Times New Roman" w:eastAsia="方正仿宋_GBK" w:cs="宋体"/>
                <w:kern w:val="0"/>
                <w:sz w:val="24"/>
                <w:szCs w:val="24"/>
                <w:highlight w:val="none"/>
              </w:rPr>
            </w:pPr>
          </w:p>
        </w:tc>
        <w:tc>
          <w:tcPr>
            <w:tcW w:w="6599" w:type="dxa"/>
            <w:gridSpan w:val="9"/>
            <w:vMerge w:val="continue"/>
            <w:tcBorders>
              <w:top w:val="single" w:color="auto" w:sz="4" w:space="0"/>
              <w:left w:val="single" w:color="auto" w:sz="4" w:space="0"/>
              <w:bottom w:val="single" w:color="auto" w:sz="4" w:space="0"/>
              <w:right w:val="single" w:color="000000" w:sz="8" w:space="0"/>
            </w:tcBorders>
            <w:noWrap w:val="0"/>
            <w:vAlign w:val="center"/>
          </w:tcPr>
          <w:p>
            <w:pPr>
              <w:widowControl/>
              <w:snapToGrid w:val="0"/>
              <w:spacing w:line="300" w:lineRule="exact"/>
              <w:jc w:val="left"/>
              <w:rPr>
                <w:rFonts w:ascii="Times New Roman" w:hAnsi="Times New Roman" w:eastAsia="方正仿宋_GBK" w:cs="宋体"/>
                <w:kern w:val="0"/>
                <w:sz w:val="24"/>
                <w:szCs w:val="24"/>
                <w:highlight w:val="none"/>
              </w:rPr>
            </w:pPr>
          </w:p>
        </w:tc>
      </w:tr>
      <w:tr>
        <w:tblPrEx>
          <w:tblLayout w:type="fixed"/>
          <w:tblCellMar>
            <w:top w:w="0" w:type="dxa"/>
            <w:left w:w="108" w:type="dxa"/>
            <w:bottom w:w="0" w:type="dxa"/>
            <w:right w:w="108" w:type="dxa"/>
          </w:tblCellMar>
        </w:tblPrEx>
        <w:trPr>
          <w:trHeight w:val="312" w:hRule="atLeast"/>
          <w:jc w:val="center"/>
        </w:trPr>
        <w:tc>
          <w:tcPr>
            <w:tcW w:w="2393" w:type="dxa"/>
            <w:gridSpan w:val="4"/>
            <w:vMerge w:val="restart"/>
            <w:tcBorders>
              <w:top w:val="single" w:color="auto" w:sz="4" w:space="0"/>
              <w:left w:val="single" w:color="auto" w:sz="8" w:space="0"/>
              <w:bottom w:val="single" w:color="auto" w:sz="4" w:space="0"/>
              <w:right w:val="single" w:color="auto" w:sz="4" w:space="0"/>
            </w:tcBorders>
            <w:noWrap w:val="0"/>
            <w:vAlign w:val="center"/>
          </w:tcPr>
          <w:p>
            <w:pPr>
              <w:widowControl/>
              <w:snapToGrid w:val="0"/>
              <w:spacing w:line="300" w:lineRule="exact"/>
              <w:jc w:val="center"/>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拟</w:t>
            </w:r>
            <w:r>
              <w:rPr>
                <w:rFonts w:hint="eastAsia" w:ascii="Times New Roman" w:hAnsi="Times New Roman" w:eastAsia="方正仿宋_GBK"/>
                <w:kern w:val="0"/>
                <w:sz w:val="24"/>
                <w:szCs w:val="24"/>
                <w:highlight w:val="none"/>
              </w:rPr>
              <w:t xml:space="preserve">  </w:t>
            </w:r>
            <w:r>
              <w:rPr>
                <w:rFonts w:hint="eastAsia" w:ascii="Times New Roman" w:hAnsi="Times New Roman" w:eastAsia="方正仿宋_GBK" w:cs="宋体"/>
                <w:kern w:val="0"/>
                <w:sz w:val="24"/>
                <w:szCs w:val="24"/>
                <w:highlight w:val="none"/>
              </w:rPr>
              <w:t>免</w:t>
            </w:r>
            <w:r>
              <w:rPr>
                <w:rFonts w:hint="eastAsia" w:ascii="Times New Roman" w:hAnsi="Times New Roman" w:eastAsia="方正仿宋_GBK"/>
                <w:kern w:val="0"/>
                <w:sz w:val="24"/>
                <w:szCs w:val="24"/>
                <w:highlight w:val="none"/>
              </w:rPr>
              <w:t xml:space="preserve">  </w:t>
            </w:r>
            <w:r>
              <w:rPr>
                <w:rFonts w:hint="eastAsia" w:ascii="Times New Roman" w:hAnsi="Times New Roman" w:eastAsia="方正仿宋_GBK" w:cs="宋体"/>
                <w:kern w:val="0"/>
                <w:sz w:val="24"/>
                <w:szCs w:val="24"/>
                <w:highlight w:val="none"/>
              </w:rPr>
              <w:t>职</w:t>
            </w:r>
            <w:r>
              <w:rPr>
                <w:rFonts w:hint="eastAsia" w:ascii="Times New Roman" w:hAnsi="Times New Roman" w:eastAsia="方正仿宋_GBK"/>
                <w:kern w:val="0"/>
                <w:sz w:val="24"/>
                <w:szCs w:val="24"/>
                <w:highlight w:val="none"/>
              </w:rPr>
              <w:t xml:space="preserve">  </w:t>
            </w:r>
            <w:r>
              <w:rPr>
                <w:rFonts w:hint="eastAsia" w:ascii="Times New Roman" w:hAnsi="Times New Roman" w:eastAsia="方正仿宋_GBK" w:cs="宋体"/>
                <w:kern w:val="0"/>
                <w:sz w:val="24"/>
                <w:szCs w:val="24"/>
                <w:highlight w:val="none"/>
              </w:rPr>
              <w:t>务</w:t>
            </w:r>
          </w:p>
        </w:tc>
        <w:tc>
          <w:tcPr>
            <w:tcW w:w="6599" w:type="dxa"/>
            <w:gridSpan w:val="9"/>
            <w:vMerge w:val="restart"/>
            <w:tcBorders>
              <w:top w:val="single" w:color="auto" w:sz="4" w:space="0"/>
              <w:left w:val="single" w:color="auto" w:sz="4" w:space="0"/>
              <w:bottom w:val="single" w:color="auto" w:sz="4" w:space="0"/>
              <w:right w:val="single" w:color="000000" w:sz="8" w:space="0"/>
            </w:tcBorders>
            <w:noWrap w:val="0"/>
            <w:vAlign w:val="center"/>
          </w:tcPr>
          <w:p>
            <w:pPr>
              <w:widowControl/>
              <w:snapToGrid w:val="0"/>
              <w:spacing w:line="300" w:lineRule="exact"/>
              <w:jc w:val="left"/>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　</w:t>
            </w:r>
          </w:p>
        </w:tc>
      </w:tr>
      <w:tr>
        <w:tblPrEx>
          <w:tblLayout w:type="fixed"/>
          <w:tblCellMar>
            <w:top w:w="0" w:type="dxa"/>
            <w:left w:w="108" w:type="dxa"/>
            <w:bottom w:w="0" w:type="dxa"/>
            <w:right w:w="108" w:type="dxa"/>
          </w:tblCellMar>
        </w:tblPrEx>
        <w:trPr>
          <w:trHeight w:val="312" w:hRule="atLeast"/>
          <w:jc w:val="center"/>
        </w:trPr>
        <w:tc>
          <w:tcPr>
            <w:tcW w:w="2393" w:type="dxa"/>
            <w:gridSpan w:val="4"/>
            <w:vMerge w:val="continue"/>
            <w:tcBorders>
              <w:top w:val="single" w:color="auto" w:sz="4" w:space="0"/>
              <w:left w:val="single" w:color="auto" w:sz="8" w:space="0"/>
              <w:bottom w:val="single" w:color="auto" w:sz="4" w:space="0"/>
              <w:right w:val="single" w:color="auto" w:sz="4" w:space="0"/>
            </w:tcBorders>
            <w:noWrap w:val="0"/>
            <w:vAlign w:val="center"/>
          </w:tcPr>
          <w:p>
            <w:pPr>
              <w:widowControl/>
              <w:jc w:val="left"/>
              <w:rPr>
                <w:rFonts w:ascii="Times New Roman" w:hAnsi="Times New Roman" w:eastAsia="方正仿宋_GBK" w:cs="宋体"/>
                <w:kern w:val="0"/>
                <w:sz w:val="24"/>
                <w:szCs w:val="24"/>
                <w:highlight w:val="none"/>
              </w:rPr>
            </w:pPr>
          </w:p>
        </w:tc>
        <w:tc>
          <w:tcPr>
            <w:tcW w:w="6599" w:type="dxa"/>
            <w:gridSpan w:val="9"/>
            <w:vMerge w:val="continue"/>
            <w:tcBorders>
              <w:top w:val="single" w:color="auto" w:sz="4" w:space="0"/>
              <w:left w:val="single" w:color="auto" w:sz="4" w:space="0"/>
              <w:bottom w:val="single" w:color="auto" w:sz="4" w:space="0"/>
              <w:right w:val="single" w:color="000000" w:sz="8" w:space="0"/>
            </w:tcBorders>
            <w:noWrap w:val="0"/>
            <w:vAlign w:val="center"/>
          </w:tcPr>
          <w:p>
            <w:pPr>
              <w:widowControl/>
              <w:jc w:val="left"/>
              <w:rPr>
                <w:rFonts w:ascii="Times New Roman" w:hAnsi="Times New Roman" w:eastAsia="方正仿宋_GBK" w:cs="宋体"/>
                <w:kern w:val="0"/>
                <w:sz w:val="24"/>
                <w:szCs w:val="24"/>
                <w:highlight w:val="none"/>
              </w:rPr>
            </w:pPr>
          </w:p>
        </w:tc>
      </w:tr>
      <w:tr>
        <w:tblPrEx>
          <w:tblLayout w:type="fixed"/>
          <w:tblCellMar>
            <w:top w:w="0" w:type="dxa"/>
            <w:left w:w="108" w:type="dxa"/>
            <w:bottom w:w="0" w:type="dxa"/>
            <w:right w:w="108" w:type="dxa"/>
          </w:tblCellMar>
        </w:tblPrEx>
        <w:trPr>
          <w:trHeight w:val="6381" w:hRule="atLeast"/>
          <w:jc w:val="center"/>
        </w:trPr>
        <w:tc>
          <w:tcPr>
            <w:tcW w:w="805" w:type="dxa"/>
            <w:tcBorders>
              <w:top w:val="single" w:color="auto" w:sz="4" w:space="0"/>
              <w:left w:val="single" w:color="auto" w:sz="8" w:space="0"/>
              <w:bottom w:val="single" w:color="000000" w:sz="8" w:space="0"/>
              <w:right w:val="single" w:color="auto" w:sz="4" w:space="0"/>
            </w:tcBorders>
            <w:noWrap w:val="0"/>
            <w:vAlign w:val="center"/>
          </w:tcPr>
          <w:p>
            <w:pPr>
              <w:widowControl/>
              <w:jc w:val="center"/>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简</w:t>
            </w:r>
          </w:p>
          <w:p>
            <w:pPr>
              <w:widowControl/>
              <w:jc w:val="center"/>
              <w:rPr>
                <w:rFonts w:ascii="Times New Roman" w:hAnsi="Times New Roman" w:eastAsia="方正仿宋_GBK" w:cs="宋体"/>
                <w:kern w:val="0"/>
                <w:sz w:val="24"/>
                <w:szCs w:val="24"/>
                <w:highlight w:val="none"/>
              </w:rPr>
            </w:pPr>
          </w:p>
          <w:p>
            <w:pPr>
              <w:widowControl/>
              <w:jc w:val="center"/>
              <w:rPr>
                <w:rFonts w:ascii="Times New Roman" w:hAnsi="Times New Roman" w:eastAsia="方正仿宋_GBK" w:cs="宋体"/>
                <w:kern w:val="0"/>
                <w:sz w:val="24"/>
                <w:szCs w:val="24"/>
                <w:highlight w:val="none"/>
              </w:rPr>
            </w:pPr>
          </w:p>
          <w:p>
            <w:pPr>
              <w:widowControl/>
              <w:jc w:val="center"/>
              <w:rPr>
                <w:rFonts w:ascii="Times New Roman" w:hAnsi="Times New Roman" w:eastAsia="方正仿宋_GBK" w:cs="宋体"/>
                <w:kern w:val="0"/>
                <w:sz w:val="24"/>
                <w:szCs w:val="24"/>
                <w:highlight w:val="none"/>
              </w:rPr>
            </w:pPr>
          </w:p>
          <w:p>
            <w:pPr>
              <w:widowControl/>
              <w:jc w:val="center"/>
              <w:rPr>
                <w:rFonts w:ascii="Times New Roman" w:hAnsi="Times New Roman" w:eastAsia="方正仿宋_GBK" w:cs="宋体"/>
                <w:kern w:val="0"/>
                <w:sz w:val="24"/>
                <w:szCs w:val="24"/>
                <w:highlight w:val="none"/>
              </w:rPr>
            </w:pPr>
          </w:p>
          <w:p>
            <w:pPr>
              <w:widowControl/>
              <w:jc w:val="center"/>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历</w:t>
            </w:r>
          </w:p>
        </w:tc>
        <w:tc>
          <w:tcPr>
            <w:tcW w:w="8187" w:type="dxa"/>
            <w:gridSpan w:val="12"/>
            <w:tcBorders>
              <w:top w:val="single" w:color="auto" w:sz="4" w:space="0"/>
              <w:left w:val="single" w:color="auto" w:sz="4" w:space="0"/>
              <w:bottom w:val="single" w:color="auto" w:sz="4" w:space="0"/>
              <w:right w:val="single" w:color="auto" w:sz="4" w:space="0"/>
            </w:tcBorders>
            <w:noWrap w:val="0"/>
            <w:vAlign w:val="top"/>
          </w:tcPr>
          <w:p>
            <w:pPr>
              <w:spacing w:line="300" w:lineRule="exact"/>
              <w:jc w:val="left"/>
              <w:rPr>
                <w:rFonts w:ascii="Times New Roman" w:hAnsi="Times New Roman" w:eastAsia="方正仿宋_GBK" w:cs="宋体"/>
                <w:kern w:val="0"/>
                <w:sz w:val="21"/>
                <w:szCs w:val="21"/>
                <w:highlight w:val="none"/>
              </w:rPr>
            </w:pPr>
            <w:r>
              <w:rPr>
                <w:rFonts w:hint="eastAsia" w:ascii="Times New Roman" w:hAnsi="Times New Roman" w:eastAsia="方正仿宋_GBK" w:cs="宋体"/>
                <w:b/>
                <w:bCs/>
                <w:kern w:val="0"/>
                <w:sz w:val="21"/>
                <w:szCs w:val="21"/>
                <w:highlight w:val="none"/>
                <w:u w:val="single"/>
              </w:rPr>
              <w:t>填写说明</w:t>
            </w:r>
            <w:r>
              <w:rPr>
                <w:rFonts w:hint="eastAsia" w:ascii="Times New Roman" w:hAnsi="Times New Roman" w:eastAsia="方正仿宋_GBK" w:cs="宋体"/>
                <w:kern w:val="0"/>
                <w:sz w:val="21"/>
                <w:szCs w:val="21"/>
                <w:highlight w:val="none"/>
                <w:u w:val="single"/>
              </w:rPr>
              <w:t>：</w:t>
            </w:r>
            <w:r>
              <w:rPr>
                <w:rFonts w:hint="eastAsia" w:ascii="Times New Roman" w:hAnsi="Times New Roman" w:eastAsia="方正仿宋_GBK" w:cs="宋体"/>
                <w:kern w:val="0"/>
                <w:sz w:val="21"/>
                <w:szCs w:val="21"/>
                <w:highlight w:val="none"/>
              </w:rPr>
              <w:t>起止时间要填到月,前后要衔接,不得间断，出现空档，如上一行“1993.07－1996.02”，下一行则应是“1996.02－××”，上下行之间在格式上要对齐。</w:t>
            </w:r>
          </w:p>
          <w:p>
            <w:pPr>
              <w:spacing w:line="300" w:lineRule="exact"/>
              <w:jc w:val="left"/>
              <w:rPr>
                <w:rFonts w:ascii="Times New Roman" w:hAnsi="Times New Roman" w:eastAsia="方正仿宋_GBK" w:cs="宋体"/>
                <w:kern w:val="0"/>
                <w:sz w:val="21"/>
                <w:szCs w:val="21"/>
                <w:highlight w:val="none"/>
              </w:rPr>
            </w:pPr>
            <w:r>
              <w:rPr>
                <w:rFonts w:hint="eastAsia" w:ascii="Times New Roman" w:hAnsi="Times New Roman" w:eastAsia="方正仿宋_GBK" w:cs="宋体"/>
                <w:kern w:val="0"/>
                <w:sz w:val="21"/>
                <w:szCs w:val="21"/>
                <w:highlight w:val="none"/>
              </w:rPr>
              <w:t>①从参加工作之前的最后一次在校学习时间填起。大、中专院校学习毕业后参加工作的，从大、中专院校学习时填起，初中、高中毕业后参加工作的，从初中、高中的学习时间填起。</w:t>
            </w:r>
          </w:p>
          <w:p>
            <w:pPr>
              <w:spacing w:line="300" w:lineRule="exact"/>
              <w:jc w:val="left"/>
              <w:rPr>
                <w:rFonts w:ascii="Times New Roman" w:hAnsi="Times New Roman" w:eastAsia="方正仿宋_GBK" w:cs="宋体"/>
                <w:kern w:val="0"/>
                <w:sz w:val="21"/>
                <w:szCs w:val="21"/>
                <w:highlight w:val="none"/>
              </w:rPr>
            </w:pPr>
            <w:r>
              <w:rPr>
                <w:rFonts w:hint="eastAsia" w:ascii="Times New Roman" w:hAnsi="Times New Roman" w:eastAsia="方正仿宋_GBK" w:cs="宋体"/>
                <w:kern w:val="0"/>
                <w:sz w:val="21"/>
                <w:szCs w:val="21"/>
                <w:highlight w:val="none"/>
              </w:rPr>
              <w:t xml:space="preserve">②按照干部在不同时期所担任的职务和工作单位的变动情况分段填写。在同一单位工作，也应根据部门、党内职务、行政职务、专业技术职务等发生变化的情况分段填写。一般干部在同一单位的工作时间段可连在一起填写，不同科室之间用“，”隔开，同一时间段内兼顾多个科室工作的，中间用“、”间隔。 </w:t>
            </w:r>
          </w:p>
          <w:p>
            <w:pPr>
              <w:spacing w:line="300" w:lineRule="exact"/>
              <w:jc w:val="left"/>
              <w:rPr>
                <w:rFonts w:ascii="Times New Roman" w:hAnsi="Times New Roman" w:eastAsia="方正仿宋_GBK" w:cs="宋体"/>
                <w:kern w:val="0"/>
                <w:sz w:val="21"/>
                <w:szCs w:val="21"/>
                <w:highlight w:val="none"/>
              </w:rPr>
            </w:pPr>
            <w:r>
              <w:rPr>
                <w:rFonts w:hint="eastAsia" w:ascii="Times New Roman" w:hAnsi="Times New Roman" w:eastAsia="方正仿宋_GBK" w:cs="宋体"/>
                <w:kern w:val="0"/>
                <w:sz w:val="21"/>
                <w:szCs w:val="21"/>
                <w:highlight w:val="none"/>
              </w:rPr>
              <w:t>③参加过党校或行政学院学习三个月以上的，在职攻读学历、学位的，临时离开工作单位连续半年以上及到基层挂职锻炼的，均应在本简历段后加括号注明，如：（其间：2005.09—2008.07在××学校××专业本科函授）。上述情况跨两个及两个以上简历段的，应在该经历结束所在简历段后另起一行注明，不写“其间”两个字。</w:t>
            </w:r>
          </w:p>
          <w:p>
            <w:pPr>
              <w:jc w:val="left"/>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1"/>
                <w:szCs w:val="21"/>
                <w:highlight w:val="none"/>
              </w:rPr>
              <w:t>④简历中的最后一个工作时间段（现任职务时间段），注明“任现职”。</w:t>
            </w:r>
          </w:p>
        </w:tc>
      </w:tr>
      <w:tr>
        <w:tblPrEx>
          <w:tblLayout w:type="fixed"/>
          <w:tblCellMar>
            <w:top w:w="0" w:type="dxa"/>
            <w:left w:w="108" w:type="dxa"/>
            <w:bottom w:w="0" w:type="dxa"/>
            <w:right w:w="108" w:type="dxa"/>
          </w:tblCellMar>
        </w:tblPrEx>
        <w:trPr>
          <w:trHeight w:val="1320" w:hRule="atLeast"/>
          <w:jc w:val="center"/>
        </w:trPr>
        <w:tc>
          <w:tcPr>
            <w:tcW w:w="805" w:type="dxa"/>
            <w:tcBorders>
              <w:top w:val="single" w:color="auto" w:sz="8" w:space="0"/>
              <w:left w:val="single" w:color="auto" w:sz="8" w:space="0"/>
              <w:bottom w:val="single" w:color="auto" w:sz="4" w:space="0"/>
              <w:right w:val="single" w:color="auto" w:sz="4" w:space="0"/>
            </w:tcBorders>
            <w:noWrap w:val="0"/>
            <w:vAlign w:val="center"/>
          </w:tcPr>
          <w:p>
            <w:pPr>
              <w:widowControl/>
              <w:snapToGrid w:val="0"/>
              <w:jc w:val="center"/>
              <w:rPr>
                <w:rFonts w:hint="eastAsia"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奖惩</w:t>
            </w:r>
          </w:p>
          <w:p>
            <w:pPr>
              <w:widowControl/>
              <w:snapToGrid w:val="0"/>
              <w:jc w:val="center"/>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情况</w:t>
            </w:r>
          </w:p>
        </w:tc>
        <w:tc>
          <w:tcPr>
            <w:tcW w:w="8187" w:type="dxa"/>
            <w:gridSpan w:val="12"/>
            <w:tcBorders>
              <w:top w:val="single" w:color="auto" w:sz="4" w:space="0"/>
              <w:left w:val="nil"/>
              <w:bottom w:val="single" w:color="auto" w:sz="4" w:space="0"/>
              <w:right w:val="single" w:color="auto" w:sz="4" w:space="0"/>
            </w:tcBorders>
            <w:noWrap w:val="0"/>
            <w:vAlign w:val="center"/>
          </w:tcPr>
          <w:p>
            <w:pPr>
              <w:snapToGrid w:val="0"/>
              <w:jc w:val="left"/>
              <w:rPr>
                <w:rFonts w:ascii="Times New Roman" w:hAnsi="Times New Roman" w:eastAsia="方正仿宋_GBK" w:cs="宋体"/>
                <w:kern w:val="0"/>
                <w:sz w:val="24"/>
                <w:szCs w:val="24"/>
                <w:highlight w:val="none"/>
              </w:rPr>
            </w:pPr>
          </w:p>
        </w:tc>
      </w:tr>
      <w:tr>
        <w:tblPrEx>
          <w:tblLayout w:type="fixed"/>
          <w:tblCellMar>
            <w:top w:w="0" w:type="dxa"/>
            <w:left w:w="108" w:type="dxa"/>
            <w:bottom w:w="0" w:type="dxa"/>
            <w:right w:w="108" w:type="dxa"/>
          </w:tblCellMar>
        </w:tblPrEx>
        <w:trPr>
          <w:trHeight w:val="1206" w:hRule="atLeast"/>
          <w:jc w:val="center"/>
        </w:trPr>
        <w:tc>
          <w:tcPr>
            <w:tcW w:w="805" w:type="dxa"/>
            <w:tcBorders>
              <w:top w:val="single" w:color="auto" w:sz="4" w:space="0"/>
              <w:left w:val="single" w:color="auto" w:sz="8" w:space="0"/>
              <w:bottom w:val="single" w:color="auto" w:sz="4" w:space="0"/>
              <w:right w:val="single" w:color="auto" w:sz="4" w:space="0"/>
            </w:tcBorders>
            <w:noWrap w:val="0"/>
            <w:vAlign w:val="center"/>
          </w:tcPr>
          <w:p>
            <w:pPr>
              <w:widowControl/>
              <w:snapToGrid w:val="0"/>
              <w:jc w:val="center"/>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年核</w:t>
            </w:r>
            <w:r>
              <w:rPr>
                <w:rFonts w:hint="eastAsia" w:ascii="Times New Roman" w:hAnsi="Times New Roman" w:eastAsia="方正仿宋_GBK" w:cs="宋体"/>
                <w:kern w:val="0"/>
                <w:sz w:val="24"/>
                <w:szCs w:val="24"/>
                <w:highlight w:val="none"/>
              </w:rPr>
              <w:br w:type="textWrapping"/>
            </w:r>
            <w:r>
              <w:rPr>
                <w:rFonts w:hint="eastAsia" w:ascii="Times New Roman" w:hAnsi="Times New Roman" w:eastAsia="方正仿宋_GBK" w:cs="宋体"/>
                <w:kern w:val="0"/>
                <w:sz w:val="24"/>
                <w:szCs w:val="24"/>
                <w:highlight w:val="none"/>
              </w:rPr>
              <w:t>度结</w:t>
            </w:r>
            <w:r>
              <w:rPr>
                <w:rFonts w:hint="eastAsia" w:ascii="Times New Roman" w:hAnsi="Times New Roman" w:eastAsia="方正仿宋_GBK" w:cs="宋体"/>
                <w:kern w:val="0"/>
                <w:sz w:val="24"/>
                <w:szCs w:val="24"/>
                <w:highlight w:val="none"/>
              </w:rPr>
              <w:br w:type="textWrapping"/>
            </w:r>
            <w:r>
              <w:rPr>
                <w:rFonts w:hint="eastAsia" w:ascii="Times New Roman" w:hAnsi="Times New Roman" w:eastAsia="方正仿宋_GBK" w:cs="宋体"/>
                <w:kern w:val="0"/>
                <w:sz w:val="24"/>
                <w:szCs w:val="24"/>
                <w:highlight w:val="none"/>
              </w:rPr>
              <w:t>考果</w:t>
            </w:r>
          </w:p>
        </w:tc>
        <w:tc>
          <w:tcPr>
            <w:tcW w:w="8187" w:type="dxa"/>
            <w:gridSpan w:val="12"/>
            <w:tcBorders>
              <w:top w:val="single" w:color="auto" w:sz="4" w:space="0"/>
              <w:left w:val="nil"/>
              <w:bottom w:val="single" w:color="auto" w:sz="4" w:space="0"/>
              <w:right w:val="single" w:color="auto" w:sz="4" w:space="0"/>
            </w:tcBorders>
            <w:noWrap w:val="0"/>
            <w:vAlign w:val="center"/>
          </w:tcPr>
          <w:p>
            <w:pPr>
              <w:snapToGrid w:val="0"/>
              <w:jc w:val="left"/>
              <w:rPr>
                <w:rFonts w:ascii="Times New Roman" w:hAnsi="Times New Roman" w:eastAsia="方正仿宋_GBK" w:cs="宋体"/>
                <w:kern w:val="0"/>
                <w:sz w:val="24"/>
                <w:szCs w:val="24"/>
                <w:highlight w:val="none"/>
              </w:rPr>
            </w:pPr>
            <w:r>
              <w:rPr>
                <w:rFonts w:hint="eastAsia" w:ascii="Times New Roman" w:hAnsi="Times New Roman" w:eastAsia="方正仿宋_GBK" w:cs="宋体"/>
                <w:b/>
                <w:bCs/>
                <w:kern w:val="0"/>
                <w:sz w:val="21"/>
                <w:szCs w:val="21"/>
                <w:highlight w:val="none"/>
                <w:u w:val="single"/>
              </w:rPr>
              <w:t>填写说明：</w:t>
            </w:r>
            <w:r>
              <w:rPr>
                <w:rFonts w:hint="eastAsia" w:ascii="Times New Roman" w:hAnsi="Times New Roman" w:eastAsia="方正仿宋_GBK" w:cs="宋体"/>
                <w:kern w:val="0"/>
                <w:sz w:val="21"/>
                <w:szCs w:val="21"/>
                <w:highlight w:val="none"/>
              </w:rPr>
              <w:t>近三年的年度考核情况，没有年度考核结果的，应采取写实的办法注明。</w:t>
            </w:r>
          </w:p>
        </w:tc>
      </w:tr>
      <w:tr>
        <w:tblPrEx>
          <w:tblLayout w:type="fixed"/>
          <w:tblCellMar>
            <w:top w:w="0" w:type="dxa"/>
            <w:left w:w="108" w:type="dxa"/>
            <w:bottom w:w="0" w:type="dxa"/>
            <w:right w:w="108" w:type="dxa"/>
          </w:tblCellMar>
        </w:tblPrEx>
        <w:trPr>
          <w:trHeight w:val="950" w:hRule="atLeast"/>
          <w:jc w:val="center"/>
        </w:trPr>
        <w:tc>
          <w:tcPr>
            <w:tcW w:w="805" w:type="dxa"/>
            <w:tcBorders>
              <w:top w:val="single" w:color="auto" w:sz="4" w:space="0"/>
              <w:left w:val="single" w:color="auto" w:sz="8" w:space="0"/>
              <w:bottom w:val="single" w:color="auto" w:sz="4" w:space="0"/>
              <w:right w:val="single" w:color="auto" w:sz="4" w:space="0"/>
            </w:tcBorders>
            <w:noWrap w:val="0"/>
            <w:vAlign w:val="center"/>
          </w:tcPr>
          <w:p>
            <w:pPr>
              <w:widowControl/>
              <w:snapToGrid w:val="0"/>
              <w:jc w:val="center"/>
              <w:rPr>
                <w:rFonts w:hint="eastAsia"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任免</w:t>
            </w:r>
          </w:p>
          <w:p>
            <w:pPr>
              <w:widowControl/>
              <w:snapToGrid w:val="0"/>
              <w:jc w:val="center"/>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理由</w:t>
            </w:r>
          </w:p>
        </w:tc>
        <w:tc>
          <w:tcPr>
            <w:tcW w:w="8187" w:type="dxa"/>
            <w:gridSpan w:val="12"/>
            <w:tcBorders>
              <w:top w:val="single" w:color="auto" w:sz="4" w:space="0"/>
              <w:left w:val="nil"/>
              <w:right w:val="single" w:color="auto" w:sz="8" w:space="0"/>
            </w:tcBorders>
            <w:noWrap w:val="0"/>
            <w:vAlign w:val="center"/>
          </w:tcPr>
          <w:p>
            <w:pPr>
              <w:snapToGrid w:val="0"/>
              <w:jc w:val="left"/>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　</w:t>
            </w:r>
          </w:p>
        </w:tc>
      </w:tr>
      <w:tr>
        <w:tblPrEx>
          <w:tblLayout w:type="fixed"/>
          <w:tblCellMar>
            <w:top w:w="0" w:type="dxa"/>
            <w:left w:w="108" w:type="dxa"/>
            <w:bottom w:w="0" w:type="dxa"/>
            <w:right w:w="108" w:type="dxa"/>
          </w:tblCellMar>
        </w:tblPrEx>
        <w:trPr>
          <w:trHeight w:val="315" w:hRule="atLeast"/>
          <w:jc w:val="center"/>
        </w:trPr>
        <w:tc>
          <w:tcPr>
            <w:tcW w:w="805" w:type="dxa"/>
            <w:vMerge w:val="restart"/>
            <w:tcBorders>
              <w:top w:val="single" w:color="auto" w:sz="4" w:space="0"/>
              <w:left w:val="single" w:color="auto" w:sz="8" w:space="0"/>
              <w:bottom w:val="single" w:color="auto" w:sz="4" w:space="0"/>
              <w:right w:val="single" w:color="auto" w:sz="4" w:space="0"/>
            </w:tcBorders>
            <w:noWrap w:val="0"/>
            <w:vAlign w:val="center"/>
          </w:tcPr>
          <w:p>
            <w:pPr>
              <w:widowControl/>
              <w:snapToGrid w:val="0"/>
              <w:jc w:val="center"/>
              <w:rPr>
                <w:rFonts w:hint="eastAsia"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家庭</w:t>
            </w:r>
          </w:p>
          <w:p>
            <w:pPr>
              <w:widowControl/>
              <w:snapToGrid w:val="0"/>
              <w:jc w:val="center"/>
              <w:rPr>
                <w:rFonts w:hint="eastAsia"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主要</w:t>
            </w:r>
          </w:p>
          <w:p>
            <w:pPr>
              <w:widowControl/>
              <w:snapToGrid w:val="0"/>
              <w:jc w:val="center"/>
              <w:rPr>
                <w:rFonts w:hint="eastAsia"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成员</w:t>
            </w:r>
          </w:p>
          <w:p>
            <w:pPr>
              <w:widowControl/>
              <w:snapToGrid w:val="0"/>
              <w:jc w:val="center"/>
              <w:rPr>
                <w:rFonts w:hint="eastAsia"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及重</w:t>
            </w:r>
          </w:p>
          <w:p>
            <w:pPr>
              <w:widowControl/>
              <w:snapToGrid w:val="0"/>
              <w:jc w:val="center"/>
              <w:rPr>
                <w:rFonts w:hint="eastAsia"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要社</w:t>
            </w:r>
          </w:p>
          <w:p>
            <w:pPr>
              <w:widowControl/>
              <w:snapToGrid w:val="0"/>
              <w:jc w:val="center"/>
              <w:rPr>
                <w:rFonts w:hint="eastAsia"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会关</w:t>
            </w:r>
          </w:p>
          <w:p>
            <w:pPr>
              <w:widowControl/>
              <w:snapToGrid w:val="0"/>
              <w:jc w:val="center"/>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系</w:t>
            </w:r>
          </w:p>
        </w:tc>
        <w:tc>
          <w:tcPr>
            <w:tcW w:w="111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称</w:t>
            </w:r>
            <w:r>
              <w:rPr>
                <w:rFonts w:hint="eastAsia" w:ascii="Times New Roman" w:hAnsi="Times New Roman" w:eastAsia="方正仿宋_GBK"/>
                <w:kern w:val="0"/>
                <w:sz w:val="24"/>
                <w:szCs w:val="24"/>
                <w:highlight w:val="none"/>
              </w:rPr>
              <w:t xml:space="preserve">  </w:t>
            </w:r>
            <w:r>
              <w:rPr>
                <w:rFonts w:hint="eastAsia" w:ascii="Times New Roman" w:hAnsi="Times New Roman" w:eastAsia="方正仿宋_GBK" w:cs="宋体"/>
                <w:kern w:val="0"/>
                <w:sz w:val="24"/>
                <w:szCs w:val="24"/>
                <w:highlight w:val="none"/>
              </w:rPr>
              <w:t>谓</w:t>
            </w:r>
          </w:p>
        </w:tc>
        <w:tc>
          <w:tcPr>
            <w:tcW w:w="118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姓</w:t>
            </w:r>
            <w:r>
              <w:rPr>
                <w:rFonts w:hint="eastAsia" w:ascii="Times New Roman" w:hAnsi="Times New Roman" w:eastAsia="方正仿宋_GBK"/>
                <w:kern w:val="0"/>
                <w:sz w:val="24"/>
                <w:szCs w:val="24"/>
                <w:highlight w:val="none"/>
              </w:rPr>
              <w:t xml:space="preserve">   </w:t>
            </w:r>
            <w:r>
              <w:rPr>
                <w:rFonts w:hint="eastAsia" w:ascii="Times New Roman" w:hAnsi="Times New Roman" w:eastAsia="方正仿宋_GBK" w:cs="宋体"/>
                <w:kern w:val="0"/>
                <w:sz w:val="24"/>
                <w:szCs w:val="24"/>
                <w:highlight w:val="none"/>
              </w:rPr>
              <w:t>名</w:t>
            </w:r>
          </w:p>
        </w:tc>
        <w:tc>
          <w:tcPr>
            <w:tcW w:w="47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年龄</w:t>
            </w:r>
          </w:p>
        </w:tc>
        <w:tc>
          <w:tcPr>
            <w:tcW w:w="944"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政</w:t>
            </w:r>
            <w:r>
              <w:rPr>
                <w:rFonts w:hint="eastAsia" w:ascii="Times New Roman" w:hAnsi="Times New Roman" w:eastAsia="方正仿宋_GBK"/>
                <w:kern w:val="0"/>
                <w:sz w:val="24"/>
                <w:szCs w:val="24"/>
                <w:highlight w:val="none"/>
              </w:rPr>
              <w:t xml:space="preserve">  </w:t>
            </w:r>
            <w:r>
              <w:rPr>
                <w:rFonts w:hint="eastAsia" w:ascii="Times New Roman" w:hAnsi="Times New Roman" w:eastAsia="方正仿宋_GBK" w:cs="宋体"/>
                <w:kern w:val="0"/>
                <w:sz w:val="24"/>
                <w:szCs w:val="24"/>
                <w:highlight w:val="none"/>
              </w:rPr>
              <w:t>治</w:t>
            </w:r>
            <w:r>
              <w:rPr>
                <w:rFonts w:hint="eastAsia" w:ascii="Times New Roman" w:hAnsi="Times New Roman" w:eastAsia="方正仿宋_GBK" w:cs="宋体"/>
                <w:kern w:val="0"/>
                <w:sz w:val="24"/>
                <w:szCs w:val="24"/>
                <w:highlight w:val="none"/>
              </w:rPr>
              <w:br w:type="textWrapping"/>
            </w:r>
            <w:r>
              <w:rPr>
                <w:rFonts w:hint="eastAsia" w:ascii="Times New Roman" w:hAnsi="Times New Roman" w:eastAsia="方正仿宋_GBK" w:cs="宋体"/>
                <w:kern w:val="0"/>
                <w:sz w:val="24"/>
                <w:szCs w:val="24"/>
                <w:highlight w:val="none"/>
              </w:rPr>
              <w:t>面</w:t>
            </w:r>
            <w:r>
              <w:rPr>
                <w:rFonts w:hint="eastAsia" w:ascii="Times New Roman" w:hAnsi="Times New Roman" w:eastAsia="方正仿宋_GBK"/>
                <w:kern w:val="0"/>
                <w:sz w:val="24"/>
                <w:szCs w:val="24"/>
                <w:highlight w:val="none"/>
              </w:rPr>
              <w:t xml:space="preserve">  </w:t>
            </w:r>
            <w:r>
              <w:rPr>
                <w:rFonts w:hint="eastAsia" w:ascii="Times New Roman" w:hAnsi="Times New Roman" w:eastAsia="方正仿宋_GBK" w:cs="宋体"/>
                <w:kern w:val="0"/>
                <w:sz w:val="24"/>
                <w:szCs w:val="24"/>
                <w:highlight w:val="none"/>
              </w:rPr>
              <w:t>貌</w:t>
            </w:r>
          </w:p>
        </w:tc>
        <w:tc>
          <w:tcPr>
            <w:tcW w:w="4475" w:type="dxa"/>
            <w:gridSpan w:val="4"/>
            <w:vMerge w:val="restart"/>
            <w:tcBorders>
              <w:top w:val="single" w:color="auto" w:sz="4" w:space="0"/>
              <w:left w:val="single" w:color="auto" w:sz="4" w:space="0"/>
              <w:bottom w:val="single" w:color="auto" w:sz="4" w:space="0"/>
              <w:right w:val="single" w:color="000000" w:sz="8" w:space="0"/>
            </w:tcBorders>
            <w:noWrap w:val="0"/>
            <w:vAlign w:val="center"/>
          </w:tcPr>
          <w:p>
            <w:pPr>
              <w:widowControl/>
              <w:snapToGrid w:val="0"/>
              <w:jc w:val="center"/>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工</w:t>
            </w:r>
            <w:r>
              <w:rPr>
                <w:rFonts w:hint="eastAsia" w:ascii="Times New Roman" w:hAnsi="Times New Roman" w:eastAsia="方正仿宋_GBK"/>
                <w:kern w:val="0"/>
                <w:sz w:val="24"/>
                <w:szCs w:val="24"/>
                <w:highlight w:val="none"/>
              </w:rPr>
              <w:t xml:space="preserve">  </w:t>
            </w:r>
            <w:r>
              <w:rPr>
                <w:rFonts w:hint="eastAsia" w:ascii="Times New Roman" w:hAnsi="Times New Roman" w:eastAsia="方正仿宋_GBK" w:cs="宋体"/>
                <w:kern w:val="0"/>
                <w:sz w:val="24"/>
                <w:szCs w:val="24"/>
                <w:highlight w:val="none"/>
              </w:rPr>
              <w:t>作</w:t>
            </w:r>
            <w:r>
              <w:rPr>
                <w:rFonts w:hint="eastAsia" w:ascii="Times New Roman" w:hAnsi="Times New Roman" w:eastAsia="方正仿宋_GBK"/>
                <w:kern w:val="0"/>
                <w:sz w:val="24"/>
                <w:szCs w:val="24"/>
                <w:highlight w:val="none"/>
              </w:rPr>
              <w:t xml:space="preserve">  </w:t>
            </w:r>
            <w:r>
              <w:rPr>
                <w:rFonts w:hint="eastAsia" w:ascii="Times New Roman" w:hAnsi="Times New Roman" w:eastAsia="方正仿宋_GBK" w:cs="宋体"/>
                <w:kern w:val="0"/>
                <w:sz w:val="24"/>
                <w:szCs w:val="24"/>
                <w:highlight w:val="none"/>
              </w:rPr>
              <w:t>单</w:t>
            </w:r>
            <w:r>
              <w:rPr>
                <w:rFonts w:hint="eastAsia" w:ascii="Times New Roman" w:hAnsi="Times New Roman" w:eastAsia="方正仿宋_GBK"/>
                <w:kern w:val="0"/>
                <w:sz w:val="24"/>
                <w:szCs w:val="24"/>
                <w:highlight w:val="none"/>
              </w:rPr>
              <w:t xml:space="preserve">  </w:t>
            </w:r>
            <w:r>
              <w:rPr>
                <w:rFonts w:hint="eastAsia" w:ascii="Times New Roman" w:hAnsi="Times New Roman" w:eastAsia="方正仿宋_GBK" w:cs="宋体"/>
                <w:kern w:val="0"/>
                <w:sz w:val="24"/>
                <w:szCs w:val="24"/>
                <w:highlight w:val="none"/>
              </w:rPr>
              <w:t>位</w:t>
            </w:r>
            <w:r>
              <w:rPr>
                <w:rFonts w:hint="eastAsia" w:ascii="Times New Roman" w:hAnsi="Times New Roman" w:eastAsia="方正仿宋_GBK"/>
                <w:kern w:val="0"/>
                <w:sz w:val="24"/>
                <w:szCs w:val="24"/>
                <w:highlight w:val="none"/>
              </w:rPr>
              <w:t xml:space="preserve">  </w:t>
            </w:r>
            <w:r>
              <w:rPr>
                <w:rFonts w:hint="eastAsia" w:ascii="Times New Roman" w:hAnsi="Times New Roman" w:eastAsia="方正仿宋_GBK" w:cs="宋体"/>
                <w:kern w:val="0"/>
                <w:sz w:val="24"/>
                <w:szCs w:val="24"/>
                <w:highlight w:val="none"/>
              </w:rPr>
              <w:t>及</w:t>
            </w:r>
            <w:r>
              <w:rPr>
                <w:rFonts w:hint="eastAsia" w:ascii="Times New Roman" w:hAnsi="Times New Roman" w:eastAsia="方正仿宋_GBK"/>
                <w:kern w:val="0"/>
                <w:sz w:val="24"/>
                <w:szCs w:val="24"/>
                <w:highlight w:val="none"/>
              </w:rPr>
              <w:t xml:space="preserve">  </w:t>
            </w:r>
            <w:r>
              <w:rPr>
                <w:rFonts w:hint="eastAsia" w:ascii="Times New Roman" w:hAnsi="Times New Roman" w:eastAsia="方正仿宋_GBK" w:cs="宋体"/>
                <w:kern w:val="0"/>
                <w:sz w:val="24"/>
                <w:szCs w:val="24"/>
                <w:highlight w:val="none"/>
              </w:rPr>
              <w:t>职</w:t>
            </w:r>
            <w:r>
              <w:rPr>
                <w:rFonts w:hint="eastAsia" w:ascii="Times New Roman" w:hAnsi="Times New Roman" w:eastAsia="方正仿宋_GBK"/>
                <w:kern w:val="0"/>
                <w:sz w:val="24"/>
                <w:szCs w:val="24"/>
                <w:highlight w:val="none"/>
              </w:rPr>
              <w:t xml:space="preserve">  </w:t>
            </w:r>
            <w:r>
              <w:rPr>
                <w:rFonts w:hint="eastAsia" w:ascii="Times New Roman" w:hAnsi="Times New Roman" w:eastAsia="方正仿宋_GBK" w:cs="宋体"/>
                <w:kern w:val="0"/>
                <w:sz w:val="24"/>
                <w:szCs w:val="24"/>
                <w:highlight w:val="none"/>
              </w:rPr>
              <w:t>务</w:t>
            </w:r>
          </w:p>
        </w:tc>
      </w:tr>
      <w:tr>
        <w:tblPrEx>
          <w:tblLayout w:type="fixed"/>
          <w:tblCellMar>
            <w:top w:w="0" w:type="dxa"/>
            <w:left w:w="108" w:type="dxa"/>
            <w:bottom w:w="0" w:type="dxa"/>
            <w:right w:w="108" w:type="dxa"/>
          </w:tblCellMar>
        </w:tblPrEx>
        <w:trPr>
          <w:trHeight w:val="315" w:hRule="atLeast"/>
          <w:jc w:val="center"/>
        </w:trPr>
        <w:tc>
          <w:tcPr>
            <w:tcW w:w="805"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snapToGrid w:val="0"/>
              <w:jc w:val="left"/>
              <w:rPr>
                <w:rFonts w:ascii="Times New Roman" w:hAnsi="Times New Roman" w:eastAsia="方正仿宋_GBK" w:cs="宋体"/>
                <w:kern w:val="0"/>
                <w:sz w:val="24"/>
                <w:szCs w:val="24"/>
                <w:highlight w:val="none"/>
              </w:rPr>
            </w:pPr>
          </w:p>
        </w:tc>
        <w:tc>
          <w:tcPr>
            <w:tcW w:w="111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Times New Roman" w:hAnsi="Times New Roman" w:eastAsia="方正仿宋_GBK" w:cs="宋体"/>
                <w:kern w:val="0"/>
                <w:sz w:val="24"/>
                <w:szCs w:val="24"/>
                <w:highlight w:val="none"/>
              </w:rPr>
            </w:pPr>
          </w:p>
        </w:tc>
        <w:tc>
          <w:tcPr>
            <w:tcW w:w="118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Times New Roman" w:hAnsi="Times New Roman" w:eastAsia="方正仿宋_GBK" w:cs="宋体"/>
                <w:kern w:val="0"/>
                <w:sz w:val="24"/>
                <w:szCs w:val="24"/>
                <w:highlight w:val="none"/>
              </w:rPr>
            </w:pPr>
          </w:p>
        </w:tc>
        <w:tc>
          <w:tcPr>
            <w:tcW w:w="47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Times New Roman" w:hAnsi="Times New Roman" w:eastAsia="方正仿宋_GBK" w:cs="宋体"/>
                <w:kern w:val="0"/>
                <w:sz w:val="24"/>
                <w:szCs w:val="24"/>
                <w:highlight w:val="none"/>
              </w:rPr>
            </w:pPr>
          </w:p>
        </w:tc>
        <w:tc>
          <w:tcPr>
            <w:tcW w:w="94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Times New Roman" w:hAnsi="Times New Roman" w:eastAsia="方正仿宋_GBK" w:cs="宋体"/>
                <w:kern w:val="0"/>
                <w:sz w:val="24"/>
                <w:szCs w:val="24"/>
                <w:highlight w:val="none"/>
              </w:rPr>
            </w:pPr>
          </w:p>
        </w:tc>
        <w:tc>
          <w:tcPr>
            <w:tcW w:w="4475" w:type="dxa"/>
            <w:gridSpan w:val="4"/>
            <w:vMerge w:val="continue"/>
            <w:tcBorders>
              <w:top w:val="single" w:color="auto" w:sz="4" w:space="0"/>
              <w:left w:val="single" w:color="auto" w:sz="4" w:space="0"/>
              <w:bottom w:val="single" w:color="auto" w:sz="4" w:space="0"/>
              <w:right w:val="single" w:color="000000" w:sz="8" w:space="0"/>
            </w:tcBorders>
            <w:noWrap w:val="0"/>
            <w:vAlign w:val="center"/>
          </w:tcPr>
          <w:p>
            <w:pPr>
              <w:widowControl/>
              <w:snapToGrid w:val="0"/>
              <w:jc w:val="left"/>
              <w:rPr>
                <w:rFonts w:ascii="Times New Roman" w:hAnsi="Times New Roman" w:eastAsia="方正仿宋_GBK" w:cs="宋体"/>
                <w:kern w:val="0"/>
                <w:sz w:val="24"/>
                <w:szCs w:val="24"/>
                <w:highlight w:val="none"/>
              </w:rPr>
            </w:pPr>
          </w:p>
        </w:tc>
      </w:tr>
      <w:tr>
        <w:tblPrEx>
          <w:tblLayout w:type="fixed"/>
          <w:tblCellMar>
            <w:top w:w="0" w:type="dxa"/>
            <w:left w:w="108" w:type="dxa"/>
            <w:bottom w:w="0" w:type="dxa"/>
            <w:right w:w="108" w:type="dxa"/>
          </w:tblCellMar>
        </w:tblPrEx>
        <w:trPr>
          <w:trHeight w:val="315" w:hRule="atLeast"/>
          <w:jc w:val="center"/>
        </w:trPr>
        <w:tc>
          <w:tcPr>
            <w:tcW w:w="805"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snapToGrid w:val="0"/>
              <w:jc w:val="left"/>
              <w:rPr>
                <w:rFonts w:ascii="Times New Roman" w:hAnsi="Times New Roman" w:eastAsia="方正仿宋_GBK" w:cs="宋体"/>
                <w:kern w:val="0"/>
                <w:sz w:val="24"/>
                <w:szCs w:val="24"/>
                <w:highlight w:val="none"/>
              </w:rPr>
            </w:pPr>
          </w:p>
        </w:tc>
        <w:tc>
          <w:tcPr>
            <w:tcW w:w="111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方正仿宋_GBK" w:cs="宋体"/>
                <w:kern w:val="0"/>
                <w:sz w:val="24"/>
                <w:szCs w:val="24"/>
                <w:highlight w:val="none"/>
              </w:rPr>
            </w:pPr>
          </w:p>
        </w:tc>
        <w:tc>
          <w:tcPr>
            <w:tcW w:w="118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　</w:t>
            </w:r>
          </w:p>
        </w:tc>
        <w:tc>
          <w:tcPr>
            <w:tcW w:w="47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　</w:t>
            </w:r>
          </w:p>
        </w:tc>
        <w:tc>
          <w:tcPr>
            <w:tcW w:w="944"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　</w:t>
            </w:r>
          </w:p>
        </w:tc>
        <w:tc>
          <w:tcPr>
            <w:tcW w:w="4475" w:type="dxa"/>
            <w:gridSpan w:val="4"/>
            <w:vMerge w:val="restart"/>
            <w:tcBorders>
              <w:top w:val="single" w:color="auto" w:sz="4" w:space="0"/>
              <w:left w:val="single" w:color="auto" w:sz="4" w:space="0"/>
              <w:bottom w:val="single" w:color="auto" w:sz="4" w:space="0"/>
              <w:right w:val="single" w:color="000000" w:sz="8" w:space="0"/>
            </w:tcBorders>
            <w:noWrap w:val="0"/>
            <w:vAlign w:val="center"/>
          </w:tcPr>
          <w:p>
            <w:pPr>
              <w:widowControl/>
              <w:snapToGrid w:val="0"/>
              <w:jc w:val="left"/>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　</w:t>
            </w:r>
          </w:p>
        </w:tc>
      </w:tr>
      <w:tr>
        <w:tblPrEx>
          <w:tblLayout w:type="fixed"/>
          <w:tblCellMar>
            <w:top w:w="0" w:type="dxa"/>
            <w:left w:w="108" w:type="dxa"/>
            <w:bottom w:w="0" w:type="dxa"/>
            <w:right w:w="108" w:type="dxa"/>
          </w:tblCellMar>
        </w:tblPrEx>
        <w:trPr>
          <w:trHeight w:val="315" w:hRule="atLeast"/>
          <w:jc w:val="center"/>
        </w:trPr>
        <w:tc>
          <w:tcPr>
            <w:tcW w:w="805"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snapToGrid w:val="0"/>
              <w:jc w:val="left"/>
              <w:rPr>
                <w:rFonts w:ascii="Times New Roman" w:hAnsi="Times New Roman" w:eastAsia="方正仿宋_GBK" w:cs="宋体"/>
                <w:kern w:val="0"/>
                <w:sz w:val="24"/>
                <w:szCs w:val="24"/>
                <w:highlight w:val="none"/>
              </w:rPr>
            </w:pPr>
          </w:p>
        </w:tc>
        <w:tc>
          <w:tcPr>
            <w:tcW w:w="111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Times New Roman" w:hAnsi="Times New Roman" w:eastAsia="方正仿宋_GBK" w:cs="宋体"/>
                <w:kern w:val="0"/>
                <w:sz w:val="24"/>
                <w:szCs w:val="24"/>
                <w:highlight w:val="none"/>
              </w:rPr>
            </w:pPr>
          </w:p>
        </w:tc>
        <w:tc>
          <w:tcPr>
            <w:tcW w:w="118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Times New Roman" w:hAnsi="Times New Roman" w:eastAsia="方正仿宋_GBK" w:cs="宋体"/>
                <w:kern w:val="0"/>
                <w:sz w:val="24"/>
                <w:szCs w:val="24"/>
                <w:highlight w:val="none"/>
              </w:rPr>
            </w:pPr>
          </w:p>
        </w:tc>
        <w:tc>
          <w:tcPr>
            <w:tcW w:w="47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Times New Roman" w:hAnsi="Times New Roman" w:eastAsia="方正仿宋_GBK" w:cs="宋体"/>
                <w:kern w:val="0"/>
                <w:sz w:val="24"/>
                <w:szCs w:val="24"/>
                <w:highlight w:val="none"/>
              </w:rPr>
            </w:pPr>
          </w:p>
        </w:tc>
        <w:tc>
          <w:tcPr>
            <w:tcW w:w="94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Times New Roman" w:hAnsi="Times New Roman" w:eastAsia="方正仿宋_GBK" w:cs="宋体"/>
                <w:kern w:val="0"/>
                <w:sz w:val="24"/>
                <w:szCs w:val="24"/>
                <w:highlight w:val="none"/>
              </w:rPr>
            </w:pPr>
          </w:p>
        </w:tc>
        <w:tc>
          <w:tcPr>
            <w:tcW w:w="4475" w:type="dxa"/>
            <w:gridSpan w:val="4"/>
            <w:vMerge w:val="continue"/>
            <w:tcBorders>
              <w:top w:val="single" w:color="auto" w:sz="4" w:space="0"/>
              <w:left w:val="single" w:color="auto" w:sz="4" w:space="0"/>
              <w:bottom w:val="single" w:color="auto" w:sz="4" w:space="0"/>
              <w:right w:val="single" w:color="000000" w:sz="8" w:space="0"/>
            </w:tcBorders>
            <w:noWrap w:val="0"/>
            <w:vAlign w:val="center"/>
          </w:tcPr>
          <w:p>
            <w:pPr>
              <w:widowControl/>
              <w:snapToGrid w:val="0"/>
              <w:jc w:val="left"/>
              <w:rPr>
                <w:rFonts w:ascii="Times New Roman" w:hAnsi="Times New Roman" w:eastAsia="方正仿宋_GBK" w:cs="宋体"/>
                <w:kern w:val="0"/>
                <w:sz w:val="24"/>
                <w:szCs w:val="24"/>
                <w:highlight w:val="none"/>
              </w:rPr>
            </w:pPr>
          </w:p>
        </w:tc>
      </w:tr>
      <w:tr>
        <w:tblPrEx>
          <w:tblLayout w:type="fixed"/>
          <w:tblCellMar>
            <w:top w:w="0" w:type="dxa"/>
            <w:left w:w="108" w:type="dxa"/>
            <w:bottom w:w="0" w:type="dxa"/>
            <w:right w:w="108" w:type="dxa"/>
          </w:tblCellMar>
        </w:tblPrEx>
        <w:trPr>
          <w:trHeight w:val="315" w:hRule="atLeast"/>
          <w:jc w:val="center"/>
        </w:trPr>
        <w:tc>
          <w:tcPr>
            <w:tcW w:w="805"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snapToGrid w:val="0"/>
              <w:jc w:val="left"/>
              <w:rPr>
                <w:rFonts w:ascii="Times New Roman" w:hAnsi="Times New Roman" w:eastAsia="方正仿宋_GBK" w:cs="宋体"/>
                <w:kern w:val="0"/>
                <w:sz w:val="24"/>
                <w:szCs w:val="24"/>
                <w:highlight w:val="none"/>
              </w:rPr>
            </w:pPr>
          </w:p>
        </w:tc>
        <w:tc>
          <w:tcPr>
            <w:tcW w:w="111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　</w:t>
            </w:r>
          </w:p>
        </w:tc>
        <w:tc>
          <w:tcPr>
            <w:tcW w:w="118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　</w:t>
            </w:r>
          </w:p>
        </w:tc>
        <w:tc>
          <w:tcPr>
            <w:tcW w:w="47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　</w:t>
            </w:r>
          </w:p>
        </w:tc>
        <w:tc>
          <w:tcPr>
            <w:tcW w:w="944"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　</w:t>
            </w:r>
          </w:p>
        </w:tc>
        <w:tc>
          <w:tcPr>
            <w:tcW w:w="4475" w:type="dxa"/>
            <w:gridSpan w:val="4"/>
            <w:vMerge w:val="restart"/>
            <w:tcBorders>
              <w:top w:val="single" w:color="auto" w:sz="4" w:space="0"/>
              <w:left w:val="single" w:color="auto" w:sz="4" w:space="0"/>
              <w:bottom w:val="single" w:color="auto" w:sz="4" w:space="0"/>
              <w:right w:val="single" w:color="000000" w:sz="8" w:space="0"/>
            </w:tcBorders>
            <w:noWrap w:val="0"/>
            <w:vAlign w:val="center"/>
          </w:tcPr>
          <w:p>
            <w:pPr>
              <w:widowControl/>
              <w:snapToGrid w:val="0"/>
              <w:jc w:val="left"/>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　</w:t>
            </w:r>
          </w:p>
        </w:tc>
      </w:tr>
      <w:tr>
        <w:tblPrEx>
          <w:tblLayout w:type="fixed"/>
          <w:tblCellMar>
            <w:top w:w="0" w:type="dxa"/>
            <w:left w:w="108" w:type="dxa"/>
            <w:bottom w:w="0" w:type="dxa"/>
            <w:right w:w="108" w:type="dxa"/>
          </w:tblCellMar>
        </w:tblPrEx>
        <w:trPr>
          <w:trHeight w:val="315" w:hRule="atLeast"/>
          <w:jc w:val="center"/>
        </w:trPr>
        <w:tc>
          <w:tcPr>
            <w:tcW w:w="805"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snapToGrid w:val="0"/>
              <w:jc w:val="left"/>
              <w:rPr>
                <w:rFonts w:ascii="Times New Roman" w:hAnsi="Times New Roman" w:eastAsia="方正仿宋_GBK" w:cs="宋体"/>
                <w:kern w:val="0"/>
                <w:sz w:val="24"/>
                <w:szCs w:val="24"/>
                <w:highlight w:val="none"/>
              </w:rPr>
            </w:pPr>
          </w:p>
        </w:tc>
        <w:tc>
          <w:tcPr>
            <w:tcW w:w="111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Times New Roman" w:hAnsi="Times New Roman" w:eastAsia="方正仿宋_GBK" w:cs="宋体"/>
                <w:kern w:val="0"/>
                <w:sz w:val="24"/>
                <w:szCs w:val="24"/>
                <w:highlight w:val="none"/>
              </w:rPr>
            </w:pPr>
          </w:p>
        </w:tc>
        <w:tc>
          <w:tcPr>
            <w:tcW w:w="118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Times New Roman" w:hAnsi="Times New Roman" w:eastAsia="方正仿宋_GBK" w:cs="宋体"/>
                <w:kern w:val="0"/>
                <w:sz w:val="24"/>
                <w:szCs w:val="24"/>
                <w:highlight w:val="none"/>
              </w:rPr>
            </w:pPr>
          </w:p>
        </w:tc>
        <w:tc>
          <w:tcPr>
            <w:tcW w:w="47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Times New Roman" w:hAnsi="Times New Roman" w:eastAsia="方正仿宋_GBK" w:cs="宋体"/>
                <w:kern w:val="0"/>
                <w:sz w:val="24"/>
                <w:szCs w:val="24"/>
                <w:highlight w:val="none"/>
              </w:rPr>
            </w:pPr>
          </w:p>
        </w:tc>
        <w:tc>
          <w:tcPr>
            <w:tcW w:w="94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Times New Roman" w:hAnsi="Times New Roman" w:eastAsia="方正仿宋_GBK" w:cs="宋体"/>
                <w:kern w:val="0"/>
                <w:sz w:val="24"/>
                <w:szCs w:val="24"/>
                <w:highlight w:val="none"/>
              </w:rPr>
            </w:pPr>
          </w:p>
        </w:tc>
        <w:tc>
          <w:tcPr>
            <w:tcW w:w="4475" w:type="dxa"/>
            <w:gridSpan w:val="4"/>
            <w:vMerge w:val="continue"/>
            <w:tcBorders>
              <w:top w:val="single" w:color="auto" w:sz="4" w:space="0"/>
              <w:left w:val="single" w:color="auto" w:sz="4" w:space="0"/>
              <w:bottom w:val="single" w:color="auto" w:sz="4" w:space="0"/>
              <w:right w:val="single" w:color="000000" w:sz="8" w:space="0"/>
            </w:tcBorders>
            <w:noWrap w:val="0"/>
            <w:vAlign w:val="center"/>
          </w:tcPr>
          <w:p>
            <w:pPr>
              <w:widowControl/>
              <w:snapToGrid w:val="0"/>
              <w:jc w:val="left"/>
              <w:rPr>
                <w:rFonts w:ascii="Times New Roman" w:hAnsi="Times New Roman" w:eastAsia="方正仿宋_GBK" w:cs="宋体"/>
                <w:kern w:val="0"/>
                <w:sz w:val="24"/>
                <w:szCs w:val="24"/>
                <w:highlight w:val="none"/>
              </w:rPr>
            </w:pPr>
          </w:p>
        </w:tc>
      </w:tr>
      <w:tr>
        <w:tblPrEx>
          <w:tblLayout w:type="fixed"/>
          <w:tblCellMar>
            <w:top w:w="0" w:type="dxa"/>
            <w:left w:w="108" w:type="dxa"/>
            <w:bottom w:w="0" w:type="dxa"/>
            <w:right w:w="108" w:type="dxa"/>
          </w:tblCellMar>
        </w:tblPrEx>
        <w:trPr>
          <w:trHeight w:val="2401" w:hRule="atLeast"/>
          <w:jc w:val="center"/>
        </w:trPr>
        <w:tc>
          <w:tcPr>
            <w:tcW w:w="805"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snapToGrid w:val="0"/>
              <w:jc w:val="left"/>
              <w:rPr>
                <w:rFonts w:ascii="Times New Roman" w:hAnsi="Times New Roman" w:eastAsia="方正仿宋_GBK" w:cs="宋体"/>
                <w:kern w:val="0"/>
                <w:sz w:val="24"/>
                <w:szCs w:val="24"/>
                <w:highlight w:val="none"/>
              </w:rPr>
            </w:pPr>
          </w:p>
        </w:tc>
        <w:tc>
          <w:tcPr>
            <w:tcW w:w="2296" w:type="dxa"/>
            <w:gridSpan w:val="4"/>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方正仿宋_GBK" w:cs="宋体"/>
                <w:kern w:val="0"/>
                <w:sz w:val="24"/>
                <w:szCs w:val="24"/>
                <w:highlight w:val="none"/>
              </w:rPr>
            </w:pPr>
            <w:r>
              <w:rPr>
                <w:rFonts w:hint="eastAsia" w:ascii="Times New Roman" w:hAnsi="Times New Roman" w:eastAsia="方正仿宋_GBK" w:cs="宋体"/>
                <w:b/>
                <w:bCs/>
                <w:kern w:val="0"/>
                <w:sz w:val="21"/>
                <w:szCs w:val="21"/>
                <w:highlight w:val="none"/>
                <w:u w:val="single"/>
              </w:rPr>
              <w:t>填写说明：</w:t>
            </w:r>
            <w:r>
              <w:rPr>
                <w:rFonts w:hint="eastAsia" w:ascii="Times New Roman" w:hAnsi="Times New Roman" w:eastAsia="方正仿宋_GBK" w:cs="宋体"/>
                <w:kern w:val="0"/>
                <w:sz w:val="21"/>
                <w:szCs w:val="21"/>
                <w:highlight w:val="none"/>
              </w:rPr>
              <w:t>主要填写干部本人的配偶、子女和父母；以及与本人关系较密切的亲属，主要包括岳父母、公婆、兄弟姐妹、伯、叔、姑、舅、姨等。</w:t>
            </w:r>
            <w:r>
              <w:rPr>
                <w:rFonts w:hint="eastAsia" w:ascii="Times New Roman" w:hAnsi="Times New Roman" w:eastAsia="方正仿宋_GBK" w:cs="宋体"/>
                <w:kern w:val="0"/>
                <w:sz w:val="24"/>
                <w:szCs w:val="24"/>
                <w:highlight w:val="none"/>
              </w:rPr>
              <w:t>　</w:t>
            </w:r>
          </w:p>
        </w:tc>
        <w:tc>
          <w:tcPr>
            <w:tcW w:w="472"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　</w:t>
            </w:r>
          </w:p>
        </w:tc>
        <w:tc>
          <w:tcPr>
            <w:tcW w:w="944"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　</w:t>
            </w:r>
          </w:p>
        </w:tc>
        <w:tc>
          <w:tcPr>
            <w:tcW w:w="4475" w:type="dxa"/>
            <w:gridSpan w:val="4"/>
            <w:tcBorders>
              <w:top w:val="single" w:color="auto" w:sz="4" w:space="0"/>
              <w:left w:val="single" w:color="auto" w:sz="4" w:space="0"/>
              <w:bottom w:val="single" w:color="auto" w:sz="4" w:space="0"/>
              <w:right w:val="single" w:color="000000" w:sz="8" w:space="0"/>
            </w:tcBorders>
            <w:noWrap w:val="0"/>
            <w:vAlign w:val="center"/>
          </w:tcPr>
          <w:p>
            <w:pPr>
              <w:widowControl/>
              <w:snapToGrid w:val="0"/>
              <w:jc w:val="left"/>
              <w:rPr>
                <w:rFonts w:ascii="Times New Roman" w:hAnsi="Times New Roman" w:eastAsia="方正仿宋_GBK" w:cs="宋体"/>
                <w:kern w:val="0"/>
                <w:sz w:val="24"/>
                <w:szCs w:val="24"/>
                <w:highlight w:val="none"/>
              </w:rPr>
            </w:pPr>
            <w:r>
              <w:rPr>
                <w:rFonts w:hint="eastAsia" w:ascii="Times New Roman" w:hAnsi="Times New Roman" w:eastAsia="方正仿宋_GBK" w:cs="宋体"/>
                <w:b/>
                <w:bCs/>
                <w:kern w:val="0"/>
                <w:sz w:val="21"/>
                <w:szCs w:val="21"/>
                <w:highlight w:val="none"/>
                <w:u w:val="single"/>
              </w:rPr>
              <w:t>填写说明：</w:t>
            </w:r>
            <w:r>
              <w:rPr>
                <w:rFonts w:hint="eastAsia" w:ascii="Times New Roman" w:hAnsi="Times New Roman" w:eastAsia="方正仿宋_GBK" w:cs="宋体"/>
                <w:kern w:val="0"/>
                <w:sz w:val="21"/>
                <w:szCs w:val="21"/>
                <w:highlight w:val="none"/>
              </w:rPr>
              <w:t>已退休、离休、离岗退养或去世的，应在填写原工作单位职务后加括号注明“（已退休）”、“（已离休）”、“（已去世）”。</w:t>
            </w:r>
          </w:p>
        </w:tc>
      </w:tr>
      <w:tr>
        <w:tblPrEx>
          <w:tblLayout w:type="fixed"/>
          <w:tblCellMar>
            <w:top w:w="0" w:type="dxa"/>
            <w:left w:w="108" w:type="dxa"/>
            <w:bottom w:w="0" w:type="dxa"/>
            <w:right w:w="108" w:type="dxa"/>
          </w:tblCellMar>
        </w:tblPrEx>
        <w:trPr>
          <w:trHeight w:val="312" w:hRule="atLeast"/>
          <w:jc w:val="center"/>
        </w:trPr>
        <w:tc>
          <w:tcPr>
            <w:tcW w:w="805" w:type="dxa"/>
            <w:vMerge w:val="restart"/>
            <w:tcBorders>
              <w:top w:val="single" w:color="auto" w:sz="4" w:space="0"/>
              <w:left w:val="single" w:color="auto" w:sz="8" w:space="0"/>
              <w:bottom w:val="single" w:color="auto" w:sz="4" w:space="0"/>
              <w:right w:val="single" w:color="auto" w:sz="4" w:space="0"/>
            </w:tcBorders>
            <w:noWrap w:val="0"/>
            <w:vAlign w:val="center"/>
          </w:tcPr>
          <w:p>
            <w:pPr>
              <w:widowControl/>
              <w:snapToGrid w:val="0"/>
              <w:jc w:val="center"/>
              <w:rPr>
                <w:rFonts w:hint="eastAsia"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呈报</w:t>
            </w:r>
          </w:p>
          <w:p>
            <w:pPr>
              <w:widowControl/>
              <w:snapToGrid w:val="0"/>
              <w:jc w:val="center"/>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单位</w:t>
            </w:r>
          </w:p>
        </w:tc>
        <w:tc>
          <w:tcPr>
            <w:tcW w:w="8187" w:type="dxa"/>
            <w:gridSpan w:val="12"/>
            <w:vMerge w:val="restart"/>
            <w:tcBorders>
              <w:top w:val="single" w:color="auto" w:sz="4" w:space="0"/>
              <w:left w:val="single" w:color="auto" w:sz="4" w:space="0"/>
              <w:bottom w:val="nil"/>
              <w:right w:val="single" w:color="000000" w:sz="8" w:space="0"/>
            </w:tcBorders>
            <w:noWrap w:val="0"/>
            <w:vAlign w:val="bottom"/>
          </w:tcPr>
          <w:p>
            <w:pPr>
              <w:widowControl/>
              <w:snapToGrid w:val="0"/>
              <w:jc w:val="center"/>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br w:type="textWrapping"/>
            </w:r>
            <w:r>
              <w:rPr>
                <w:rFonts w:hint="eastAsia" w:ascii="Times New Roman" w:hAnsi="Times New Roman" w:eastAsia="方正仿宋_GBK" w:cs="宋体"/>
                <w:kern w:val="0"/>
                <w:sz w:val="24"/>
                <w:szCs w:val="24"/>
                <w:highlight w:val="none"/>
              </w:rPr>
              <w:t xml:space="preserve">                                  </w:t>
            </w:r>
            <w:r>
              <w:rPr>
                <w:rFonts w:hint="eastAsia" w:ascii="Times New Roman" w:hAnsi="Times New Roman" w:eastAsia="方正仿宋_GBK"/>
                <w:kern w:val="0"/>
                <w:sz w:val="24"/>
                <w:szCs w:val="24"/>
                <w:highlight w:val="none"/>
              </w:rPr>
              <w:t>〈同级党组织〉</w:t>
            </w:r>
            <w:r>
              <w:rPr>
                <w:rFonts w:hint="eastAsia" w:ascii="Times New Roman" w:hAnsi="Times New Roman" w:eastAsia="方正楷体_GBK"/>
                <w:sz w:val="24"/>
                <w:szCs w:val="24"/>
                <w:highlight w:val="none"/>
              </w:rPr>
              <w:t>（盖章）</w:t>
            </w:r>
            <w:r>
              <w:rPr>
                <w:rFonts w:hint="eastAsia" w:ascii="Times New Roman" w:hAnsi="Times New Roman" w:eastAsia="方正仿宋_GBK" w:cs="宋体"/>
                <w:kern w:val="0"/>
                <w:sz w:val="24"/>
                <w:szCs w:val="24"/>
                <w:highlight w:val="none"/>
              </w:rPr>
              <w:t xml:space="preserve">                                                                                                     </w:t>
            </w:r>
            <w:r>
              <w:rPr>
                <w:rFonts w:hint="eastAsia" w:ascii="Times New Roman" w:hAnsi="Times New Roman" w:eastAsia="方正仿宋_GBK" w:cs="宋体"/>
                <w:kern w:val="0"/>
                <w:sz w:val="24"/>
                <w:szCs w:val="24"/>
                <w:highlight w:val="none"/>
              </w:rPr>
              <w:br w:type="textWrapping"/>
            </w:r>
            <w:r>
              <w:rPr>
                <w:rFonts w:hint="eastAsia" w:ascii="Times New Roman" w:hAnsi="Times New Roman" w:eastAsia="方正仿宋_GBK" w:cs="宋体"/>
                <w:kern w:val="0"/>
                <w:sz w:val="24"/>
                <w:szCs w:val="24"/>
                <w:highlight w:val="none"/>
              </w:rPr>
              <w:t xml:space="preserve">                                     年   月   日</w:t>
            </w:r>
          </w:p>
        </w:tc>
      </w:tr>
      <w:tr>
        <w:tblPrEx>
          <w:tblLayout w:type="fixed"/>
          <w:tblCellMar>
            <w:top w:w="0" w:type="dxa"/>
            <w:left w:w="108" w:type="dxa"/>
            <w:bottom w:w="0" w:type="dxa"/>
            <w:right w:w="108" w:type="dxa"/>
          </w:tblCellMar>
        </w:tblPrEx>
        <w:trPr>
          <w:trHeight w:val="312" w:hRule="atLeast"/>
          <w:jc w:val="center"/>
        </w:trPr>
        <w:tc>
          <w:tcPr>
            <w:tcW w:w="805"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snapToGrid w:val="0"/>
              <w:jc w:val="left"/>
              <w:rPr>
                <w:rFonts w:ascii="Times New Roman" w:hAnsi="Times New Roman" w:eastAsia="方正仿宋_GBK" w:cs="宋体"/>
                <w:kern w:val="0"/>
                <w:sz w:val="24"/>
                <w:szCs w:val="24"/>
                <w:highlight w:val="none"/>
              </w:rPr>
            </w:pPr>
          </w:p>
        </w:tc>
        <w:tc>
          <w:tcPr>
            <w:tcW w:w="8187" w:type="dxa"/>
            <w:gridSpan w:val="12"/>
            <w:vMerge w:val="continue"/>
            <w:tcBorders>
              <w:top w:val="single" w:color="auto" w:sz="4" w:space="0"/>
              <w:left w:val="single" w:color="auto" w:sz="4" w:space="0"/>
              <w:bottom w:val="nil"/>
              <w:right w:val="single" w:color="000000" w:sz="8" w:space="0"/>
            </w:tcBorders>
            <w:noWrap w:val="0"/>
            <w:vAlign w:val="center"/>
          </w:tcPr>
          <w:p>
            <w:pPr>
              <w:widowControl/>
              <w:snapToGrid w:val="0"/>
              <w:jc w:val="left"/>
              <w:rPr>
                <w:rFonts w:ascii="Times New Roman" w:hAnsi="Times New Roman" w:eastAsia="方正仿宋_GBK" w:cs="宋体"/>
                <w:kern w:val="0"/>
                <w:sz w:val="24"/>
                <w:szCs w:val="24"/>
                <w:highlight w:val="none"/>
              </w:rPr>
            </w:pPr>
          </w:p>
        </w:tc>
      </w:tr>
      <w:tr>
        <w:tblPrEx>
          <w:tblLayout w:type="fixed"/>
          <w:tblCellMar>
            <w:top w:w="0" w:type="dxa"/>
            <w:left w:w="108" w:type="dxa"/>
            <w:bottom w:w="0" w:type="dxa"/>
            <w:right w:w="108" w:type="dxa"/>
          </w:tblCellMar>
        </w:tblPrEx>
        <w:trPr>
          <w:trHeight w:val="312" w:hRule="atLeast"/>
          <w:jc w:val="center"/>
        </w:trPr>
        <w:tc>
          <w:tcPr>
            <w:tcW w:w="805"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snapToGrid w:val="0"/>
              <w:jc w:val="left"/>
              <w:rPr>
                <w:rFonts w:ascii="Times New Roman" w:hAnsi="Times New Roman" w:eastAsia="方正仿宋_GBK" w:cs="宋体"/>
                <w:kern w:val="0"/>
                <w:sz w:val="24"/>
                <w:szCs w:val="24"/>
                <w:highlight w:val="none"/>
              </w:rPr>
            </w:pPr>
          </w:p>
        </w:tc>
        <w:tc>
          <w:tcPr>
            <w:tcW w:w="8187" w:type="dxa"/>
            <w:gridSpan w:val="12"/>
            <w:vMerge w:val="continue"/>
            <w:tcBorders>
              <w:top w:val="single" w:color="auto" w:sz="4" w:space="0"/>
              <w:left w:val="single" w:color="auto" w:sz="4" w:space="0"/>
              <w:bottom w:val="nil"/>
              <w:right w:val="single" w:color="000000" w:sz="8" w:space="0"/>
            </w:tcBorders>
            <w:noWrap w:val="0"/>
            <w:vAlign w:val="center"/>
          </w:tcPr>
          <w:p>
            <w:pPr>
              <w:widowControl/>
              <w:snapToGrid w:val="0"/>
              <w:jc w:val="left"/>
              <w:rPr>
                <w:rFonts w:ascii="Times New Roman" w:hAnsi="Times New Roman" w:eastAsia="方正仿宋_GBK" w:cs="宋体"/>
                <w:kern w:val="0"/>
                <w:sz w:val="24"/>
                <w:szCs w:val="24"/>
                <w:highlight w:val="none"/>
              </w:rPr>
            </w:pPr>
          </w:p>
        </w:tc>
      </w:tr>
      <w:tr>
        <w:tblPrEx>
          <w:tblLayout w:type="fixed"/>
          <w:tblCellMar>
            <w:top w:w="0" w:type="dxa"/>
            <w:left w:w="108" w:type="dxa"/>
            <w:bottom w:w="0" w:type="dxa"/>
            <w:right w:w="108" w:type="dxa"/>
          </w:tblCellMar>
        </w:tblPrEx>
        <w:trPr>
          <w:trHeight w:val="312" w:hRule="atLeast"/>
          <w:jc w:val="center"/>
        </w:trPr>
        <w:tc>
          <w:tcPr>
            <w:tcW w:w="805"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snapToGrid w:val="0"/>
              <w:jc w:val="left"/>
              <w:rPr>
                <w:rFonts w:ascii="Times New Roman" w:hAnsi="Times New Roman" w:eastAsia="方正仿宋_GBK" w:cs="宋体"/>
                <w:kern w:val="0"/>
                <w:sz w:val="24"/>
                <w:szCs w:val="24"/>
                <w:highlight w:val="none"/>
              </w:rPr>
            </w:pPr>
          </w:p>
        </w:tc>
        <w:tc>
          <w:tcPr>
            <w:tcW w:w="8187" w:type="dxa"/>
            <w:gridSpan w:val="12"/>
            <w:vMerge w:val="continue"/>
            <w:tcBorders>
              <w:top w:val="single" w:color="auto" w:sz="4" w:space="0"/>
              <w:left w:val="single" w:color="auto" w:sz="4" w:space="0"/>
              <w:bottom w:val="nil"/>
              <w:right w:val="single" w:color="000000" w:sz="8" w:space="0"/>
            </w:tcBorders>
            <w:noWrap w:val="0"/>
            <w:vAlign w:val="center"/>
          </w:tcPr>
          <w:p>
            <w:pPr>
              <w:widowControl/>
              <w:snapToGrid w:val="0"/>
              <w:jc w:val="left"/>
              <w:rPr>
                <w:rFonts w:ascii="Times New Roman" w:hAnsi="Times New Roman" w:eastAsia="方正仿宋_GBK" w:cs="宋体"/>
                <w:kern w:val="0"/>
                <w:sz w:val="24"/>
                <w:szCs w:val="24"/>
                <w:highlight w:val="none"/>
              </w:rPr>
            </w:pPr>
          </w:p>
        </w:tc>
      </w:tr>
      <w:tr>
        <w:tblPrEx>
          <w:tblLayout w:type="fixed"/>
          <w:tblCellMar>
            <w:top w:w="0" w:type="dxa"/>
            <w:left w:w="108" w:type="dxa"/>
            <w:bottom w:w="0" w:type="dxa"/>
            <w:right w:w="108" w:type="dxa"/>
          </w:tblCellMar>
        </w:tblPrEx>
        <w:trPr>
          <w:trHeight w:val="312" w:hRule="atLeast"/>
          <w:jc w:val="center"/>
        </w:trPr>
        <w:tc>
          <w:tcPr>
            <w:tcW w:w="805"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snapToGrid w:val="0"/>
              <w:jc w:val="left"/>
              <w:rPr>
                <w:rFonts w:ascii="Times New Roman" w:hAnsi="Times New Roman" w:eastAsia="方正仿宋_GBK" w:cs="宋体"/>
                <w:kern w:val="0"/>
                <w:sz w:val="24"/>
                <w:szCs w:val="24"/>
                <w:highlight w:val="none"/>
              </w:rPr>
            </w:pPr>
          </w:p>
        </w:tc>
        <w:tc>
          <w:tcPr>
            <w:tcW w:w="8187" w:type="dxa"/>
            <w:gridSpan w:val="12"/>
            <w:vMerge w:val="continue"/>
            <w:tcBorders>
              <w:top w:val="single" w:color="auto" w:sz="4" w:space="0"/>
              <w:left w:val="single" w:color="auto" w:sz="4" w:space="0"/>
              <w:bottom w:val="nil"/>
              <w:right w:val="single" w:color="000000" w:sz="8" w:space="0"/>
            </w:tcBorders>
            <w:noWrap w:val="0"/>
            <w:vAlign w:val="center"/>
          </w:tcPr>
          <w:p>
            <w:pPr>
              <w:widowControl/>
              <w:snapToGrid w:val="0"/>
              <w:jc w:val="left"/>
              <w:rPr>
                <w:rFonts w:ascii="Times New Roman" w:hAnsi="Times New Roman" w:eastAsia="方正仿宋_GBK" w:cs="宋体"/>
                <w:kern w:val="0"/>
                <w:sz w:val="24"/>
                <w:szCs w:val="24"/>
                <w:highlight w:val="none"/>
              </w:rPr>
            </w:pPr>
          </w:p>
        </w:tc>
      </w:tr>
      <w:tr>
        <w:tblPrEx>
          <w:tblLayout w:type="fixed"/>
          <w:tblCellMar>
            <w:top w:w="0" w:type="dxa"/>
            <w:left w:w="108" w:type="dxa"/>
            <w:bottom w:w="0" w:type="dxa"/>
            <w:right w:w="108" w:type="dxa"/>
          </w:tblCellMar>
        </w:tblPrEx>
        <w:trPr>
          <w:trHeight w:val="927" w:hRule="atLeast"/>
          <w:jc w:val="center"/>
        </w:trPr>
        <w:tc>
          <w:tcPr>
            <w:tcW w:w="805"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snapToGrid w:val="0"/>
              <w:jc w:val="left"/>
              <w:rPr>
                <w:rFonts w:ascii="Times New Roman" w:hAnsi="Times New Roman" w:eastAsia="方正仿宋_GBK" w:cs="宋体"/>
                <w:kern w:val="0"/>
                <w:sz w:val="24"/>
                <w:szCs w:val="24"/>
                <w:highlight w:val="none"/>
              </w:rPr>
            </w:pPr>
          </w:p>
        </w:tc>
        <w:tc>
          <w:tcPr>
            <w:tcW w:w="8187" w:type="dxa"/>
            <w:gridSpan w:val="12"/>
            <w:vMerge w:val="continue"/>
            <w:tcBorders>
              <w:top w:val="single" w:color="auto" w:sz="4" w:space="0"/>
              <w:left w:val="single" w:color="auto" w:sz="4" w:space="0"/>
              <w:bottom w:val="nil"/>
              <w:right w:val="single" w:color="000000" w:sz="8" w:space="0"/>
            </w:tcBorders>
            <w:noWrap w:val="0"/>
            <w:vAlign w:val="center"/>
          </w:tcPr>
          <w:p>
            <w:pPr>
              <w:widowControl/>
              <w:snapToGrid w:val="0"/>
              <w:jc w:val="left"/>
              <w:rPr>
                <w:rFonts w:ascii="Times New Roman" w:hAnsi="Times New Roman" w:eastAsia="方正仿宋_GBK" w:cs="宋体"/>
                <w:kern w:val="0"/>
                <w:sz w:val="24"/>
                <w:szCs w:val="24"/>
                <w:highlight w:val="none"/>
              </w:rPr>
            </w:pPr>
          </w:p>
        </w:tc>
      </w:tr>
      <w:tr>
        <w:tblPrEx>
          <w:tblLayout w:type="fixed"/>
          <w:tblCellMar>
            <w:top w:w="0" w:type="dxa"/>
            <w:left w:w="108" w:type="dxa"/>
            <w:bottom w:w="0" w:type="dxa"/>
            <w:right w:w="108" w:type="dxa"/>
          </w:tblCellMar>
        </w:tblPrEx>
        <w:trPr>
          <w:trHeight w:val="312" w:hRule="atLeast"/>
          <w:jc w:val="center"/>
        </w:trPr>
        <w:tc>
          <w:tcPr>
            <w:tcW w:w="805" w:type="dxa"/>
            <w:vMerge w:val="restart"/>
            <w:tcBorders>
              <w:top w:val="single" w:color="auto" w:sz="4" w:space="0"/>
              <w:left w:val="single" w:color="auto" w:sz="8" w:space="0"/>
              <w:bottom w:val="single" w:color="000000" w:sz="8" w:space="0"/>
              <w:right w:val="nil"/>
            </w:tcBorders>
            <w:noWrap w:val="0"/>
            <w:vAlign w:val="center"/>
          </w:tcPr>
          <w:p>
            <w:pPr>
              <w:widowControl/>
              <w:snapToGrid w:val="0"/>
              <w:jc w:val="center"/>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审批机关意见</w:t>
            </w:r>
          </w:p>
        </w:tc>
        <w:tc>
          <w:tcPr>
            <w:tcW w:w="3555" w:type="dxa"/>
            <w:gridSpan w:val="7"/>
            <w:vMerge w:val="restart"/>
            <w:tcBorders>
              <w:top w:val="single" w:color="auto" w:sz="4" w:space="0"/>
              <w:left w:val="single" w:color="auto" w:sz="4" w:space="0"/>
              <w:bottom w:val="single" w:color="000000" w:sz="8" w:space="0"/>
              <w:right w:val="single" w:color="000000" w:sz="4" w:space="0"/>
            </w:tcBorders>
            <w:noWrap w:val="0"/>
            <w:vAlign w:val="bottom"/>
          </w:tcPr>
          <w:p>
            <w:pPr>
              <w:widowControl/>
              <w:snapToGrid w:val="0"/>
              <w:jc w:val="center"/>
              <w:rPr>
                <w:rFonts w:ascii="Times New Roman" w:hAnsi="Times New Roman" w:eastAsia="方正仿宋_GBK"/>
                <w:kern w:val="0"/>
                <w:sz w:val="24"/>
                <w:szCs w:val="24"/>
                <w:highlight w:val="none"/>
              </w:rPr>
            </w:pPr>
          </w:p>
          <w:p>
            <w:pPr>
              <w:widowControl/>
              <w:snapToGrid w:val="0"/>
              <w:jc w:val="center"/>
              <w:rPr>
                <w:rFonts w:ascii="Times New Roman" w:hAnsi="Times New Roman" w:eastAsia="方正仿宋_GBK"/>
                <w:kern w:val="0"/>
                <w:sz w:val="24"/>
                <w:szCs w:val="24"/>
                <w:highlight w:val="none"/>
              </w:rPr>
            </w:pPr>
          </w:p>
          <w:p>
            <w:pPr>
              <w:widowControl/>
              <w:snapToGrid w:val="0"/>
              <w:jc w:val="center"/>
              <w:rPr>
                <w:rFonts w:ascii="Times New Roman" w:hAnsi="Times New Roman" w:eastAsia="方正仿宋_GBK"/>
                <w:kern w:val="0"/>
                <w:sz w:val="24"/>
                <w:szCs w:val="24"/>
                <w:highlight w:val="none"/>
              </w:rPr>
            </w:pPr>
          </w:p>
          <w:p>
            <w:pPr>
              <w:widowControl/>
              <w:snapToGrid w:val="0"/>
              <w:jc w:val="center"/>
              <w:rPr>
                <w:rFonts w:ascii="Times New Roman" w:hAnsi="Times New Roman" w:eastAsia="方正仿宋_GBK"/>
                <w:kern w:val="0"/>
                <w:sz w:val="24"/>
                <w:szCs w:val="24"/>
                <w:highlight w:val="none"/>
              </w:rPr>
            </w:pPr>
          </w:p>
          <w:p>
            <w:pPr>
              <w:widowControl/>
              <w:snapToGrid w:val="0"/>
              <w:jc w:val="center"/>
              <w:rPr>
                <w:rFonts w:ascii="Times New Roman" w:hAnsi="Times New Roman" w:eastAsia="方正仿宋_GBK"/>
                <w:kern w:val="0"/>
                <w:sz w:val="24"/>
                <w:szCs w:val="24"/>
                <w:highlight w:val="none"/>
              </w:rPr>
            </w:pPr>
          </w:p>
          <w:p>
            <w:pPr>
              <w:widowControl/>
              <w:snapToGrid w:val="0"/>
              <w:jc w:val="center"/>
              <w:rPr>
                <w:rFonts w:ascii="Times New Roman" w:hAnsi="Times New Roman" w:eastAsia="方正仿宋_GBK"/>
                <w:kern w:val="0"/>
                <w:sz w:val="24"/>
                <w:szCs w:val="24"/>
                <w:highlight w:val="none"/>
              </w:rPr>
            </w:pPr>
            <w:r>
              <w:rPr>
                <w:rFonts w:hint="eastAsia" w:ascii="Times New Roman" w:hAnsi="Times New Roman" w:eastAsia="方正仿宋_GBK"/>
                <w:kern w:val="0"/>
                <w:sz w:val="24"/>
                <w:szCs w:val="24"/>
                <w:highlight w:val="none"/>
              </w:rPr>
              <w:t xml:space="preserve">                               〈决定任免的党组织〉</w:t>
            </w:r>
            <w:r>
              <w:rPr>
                <w:rFonts w:hint="eastAsia" w:ascii="Times New Roman" w:hAnsi="Times New Roman" w:eastAsia="方正楷体_GBK"/>
                <w:sz w:val="24"/>
                <w:szCs w:val="24"/>
                <w:highlight w:val="none"/>
              </w:rPr>
              <w:t>(盖章)</w:t>
            </w:r>
            <w:r>
              <w:rPr>
                <w:rFonts w:hint="eastAsia" w:ascii="Times New Roman" w:hAnsi="Times New Roman" w:eastAsia="方正仿宋_GBK"/>
                <w:kern w:val="0"/>
                <w:sz w:val="24"/>
                <w:szCs w:val="24"/>
                <w:highlight w:val="none"/>
              </w:rPr>
              <w:t xml:space="preserve">                                 年     月     日               </w:t>
            </w:r>
          </w:p>
        </w:tc>
        <w:tc>
          <w:tcPr>
            <w:tcW w:w="780" w:type="dxa"/>
            <w:gridSpan w:val="2"/>
            <w:vMerge w:val="restart"/>
            <w:tcBorders>
              <w:top w:val="single" w:color="auto" w:sz="4" w:space="0"/>
              <w:left w:val="single" w:color="auto" w:sz="4" w:space="0"/>
              <w:bottom w:val="single" w:color="000000" w:sz="8" w:space="0"/>
              <w:right w:val="single" w:color="000000" w:sz="4" w:space="0"/>
            </w:tcBorders>
            <w:noWrap w:val="0"/>
            <w:vAlign w:val="center"/>
          </w:tcPr>
          <w:p>
            <w:pPr>
              <w:widowControl/>
              <w:snapToGrid w:val="0"/>
              <w:jc w:val="center"/>
              <w:rPr>
                <w:rFonts w:ascii="Times New Roman" w:hAnsi="Times New Roman" w:eastAsia="方正仿宋_GBK" w:cs="宋体"/>
                <w:kern w:val="0"/>
                <w:sz w:val="24"/>
                <w:szCs w:val="24"/>
                <w:highlight w:val="none"/>
              </w:rPr>
            </w:pPr>
            <w:r>
              <w:rPr>
                <w:rFonts w:hint="eastAsia" w:ascii="Times New Roman" w:hAnsi="Times New Roman" w:eastAsia="方正仿宋_GBK" w:cs="宋体"/>
                <w:kern w:val="0"/>
                <w:sz w:val="24"/>
                <w:szCs w:val="24"/>
                <w:highlight w:val="none"/>
              </w:rPr>
              <w:t>行机</w:t>
            </w:r>
            <w:r>
              <w:rPr>
                <w:rFonts w:hint="eastAsia" w:ascii="Times New Roman" w:hAnsi="Times New Roman" w:eastAsia="方正仿宋_GBK" w:cs="宋体"/>
                <w:kern w:val="0"/>
                <w:sz w:val="24"/>
                <w:szCs w:val="24"/>
                <w:highlight w:val="none"/>
              </w:rPr>
              <w:br w:type="textWrapping"/>
            </w:r>
            <w:r>
              <w:rPr>
                <w:rFonts w:hint="eastAsia" w:ascii="Times New Roman" w:hAnsi="Times New Roman" w:eastAsia="方正仿宋_GBK" w:cs="宋体"/>
                <w:kern w:val="0"/>
                <w:sz w:val="24"/>
                <w:szCs w:val="24"/>
                <w:highlight w:val="none"/>
              </w:rPr>
              <w:t>政关</w:t>
            </w:r>
            <w:r>
              <w:rPr>
                <w:rFonts w:hint="eastAsia" w:ascii="Times New Roman" w:hAnsi="Times New Roman" w:eastAsia="方正仿宋_GBK" w:cs="宋体"/>
                <w:kern w:val="0"/>
                <w:sz w:val="24"/>
                <w:szCs w:val="24"/>
                <w:highlight w:val="none"/>
              </w:rPr>
              <w:br w:type="textWrapping"/>
            </w:r>
            <w:r>
              <w:rPr>
                <w:rFonts w:hint="eastAsia" w:ascii="Times New Roman" w:hAnsi="Times New Roman" w:eastAsia="方正仿宋_GBK" w:cs="宋体"/>
                <w:kern w:val="0"/>
                <w:sz w:val="24"/>
                <w:szCs w:val="24"/>
                <w:highlight w:val="none"/>
              </w:rPr>
              <w:t>任免意见</w:t>
            </w:r>
          </w:p>
        </w:tc>
        <w:tc>
          <w:tcPr>
            <w:tcW w:w="3852" w:type="dxa"/>
            <w:gridSpan w:val="3"/>
            <w:vMerge w:val="restart"/>
            <w:tcBorders>
              <w:top w:val="single" w:color="auto" w:sz="4" w:space="0"/>
              <w:left w:val="single" w:color="auto" w:sz="4" w:space="0"/>
              <w:bottom w:val="single" w:color="000000" w:sz="8" w:space="0"/>
              <w:right w:val="single" w:color="000000" w:sz="8" w:space="0"/>
            </w:tcBorders>
            <w:noWrap w:val="0"/>
            <w:vAlign w:val="bottom"/>
          </w:tcPr>
          <w:p>
            <w:pPr>
              <w:widowControl/>
              <w:snapToGrid w:val="0"/>
              <w:jc w:val="center"/>
              <w:rPr>
                <w:rFonts w:ascii="Times New Roman" w:hAnsi="Times New Roman" w:eastAsia="方正仿宋_GBK"/>
                <w:w w:val="90"/>
                <w:kern w:val="0"/>
                <w:sz w:val="24"/>
                <w:szCs w:val="24"/>
                <w:highlight w:val="none"/>
              </w:rPr>
            </w:pPr>
          </w:p>
          <w:p>
            <w:pPr>
              <w:widowControl/>
              <w:snapToGrid w:val="0"/>
              <w:jc w:val="center"/>
              <w:rPr>
                <w:rFonts w:ascii="Times New Roman" w:hAnsi="Times New Roman" w:eastAsia="方正仿宋_GBK"/>
                <w:w w:val="90"/>
                <w:kern w:val="0"/>
                <w:sz w:val="24"/>
                <w:szCs w:val="24"/>
                <w:highlight w:val="none"/>
              </w:rPr>
            </w:pPr>
          </w:p>
          <w:p>
            <w:pPr>
              <w:widowControl/>
              <w:snapToGrid w:val="0"/>
              <w:jc w:val="center"/>
              <w:rPr>
                <w:rFonts w:ascii="Times New Roman" w:hAnsi="Times New Roman" w:eastAsia="方正仿宋_GBK"/>
                <w:w w:val="90"/>
                <w:kern w:val="0"/>
                <w:sz w:val="24"/>
                <w:szCs w:val="24"/>
                <w:highlight w:val="none"/>
              </w:rPr>
            </w:pPr>
          </w:p>
          <w:p>
            <w:pPr>
              <w:widowControl/>
              <w:snapToGrid w:val="0"/>
              <w:jc w:val="center"/>
              <w:rPr>
                <w:rFonts w:ascii="Times New Roman" w:hAnsi="Times New Roman" w:eastAsia="方正仿宋_GBK"/>
                <w:w w:val="90"/>
                <w:kern w:val="0"/>
                <w:sz w:val="24"/>
                <w:szCs w:val="24"/>
                <w:highlight w:val="none"/>
              </w:rPr>
            </w:pPr>
          </w:p>
          <w:p>
            <w:pPr>
              <w:widowControl/>
              <w:snapToGrid w:val="0"/>
              <w:jc w:val="center"/>
              <w:rPr>
                <w:rFonts w:ascii="Times New Roman" w:hAnsi="Times New Roman" w:eastAsia="方正仿宋_GBK"/>
                <w:w w:val="90"/>
                <w:kern w:val="0"/>
                <w:sz w:val="24"/>
                <w:szCs w:val="24"/>
                <w:highlight w:val="none"/>
              </w:rPr>
            </w:pPr>
          </w:p>
          <w:p>
            <w:pPr>
              <w:widowControl/>
              <w:snapToGrid w:val="0"/>
              <w:jc w:val="center"/>
              <w:rPr>
                <w:rFonts w:ascii="Times New Roman" w:hAnsi="Times New Roman" w:eastAsia="方正仿宋_GBK"/>
                <w:w w:val="90"/>
                <w:kern w:val="0"/>
                <w:sz w:val="24"/>
                <w:szCs w:val="24"/>
                <w:highlight w:val="none"/>
              </w:rPr>
            </w:pPr>
          </w:p>
          <w:p>
            <w:pPr>
              <w:widowControl/>
              <w:snapToGrid w:val="0"/>
              <w:jc w:val="center"/>
              <w:rPr>
                <w:rFonts w:ascii="Times New Roman" w:hAnsi="Times New Roman" w:eastAsia="方正仿宋_GBK"/>
                <w:w w:val="90"/>
                <w:kern w:val="0"/>
                <w:sz w:val="24"/>
                <w:szCs w:val="24"/>
                <w:highlight w:val="none"/>
              </w:rPr>
            </w:pPr>
          </w:p>
          <w:p>
            <w:pPr>
              <w:widowControl/>
              <w:snapToGrid w:val="0"/>
              <w:jc w:val="center"/>
              <w:rPr>
                <w:rFonts w:ascii="Times New Roman" w:hAnsi="Times New Roman" w:eastAsia="方正仿宋_GBK"/>
                <w:kern w:val="0"/>
                <w:sz w:val="24"/>
                <w:szCs w:val="24"/>
                <w:highlight w:val="none"/>
              </w:rPr>
            </w:pPr>
            <w:r>
              <w:rPr>
                <w:rFonts w:hint="eastAsia" w:ascii="Times New Roman" w:hAnsi="Times New Roman" w:eastAsia="方正仿宋_GBK"/>
                <w:w w:val="100"/>
                <w:kern w:val="0"/>
                <w:sz w:val="24"/>
                <w:szCs w:val="24"/>
                <w:highlight w:val="none"/>
              </w:rPr>
              <w:t>〈决定任免的行政机关〉(</w:t>
            </w:r>
            <w:r>
              <w:rPr>
                <w:rFonts w:hint="eastAsia" w:ascii="Times New Roman" w:hAnsi="Times New Roman" w:eastAsia="方正楷体_GBK"/>
                <w:w w:val="100"/>
                <w:sz w:val="24"/>
                <w:szCs w:val="24"/>
                <w:highlight w:val="none"/>
              </w:rPr>
              <w:t xml:space="preserve">盖章) </w:t>
            </w:r>
            <w:r>
              <w:rPr>
                <w:rFonts w:hint="eastAsia" w:ascii="Times New Roman" w:hAnsi="Times New Roman" w:eastAsia="方正仿宋_GBK"/>
                <w:w w:val="90"/>
                <w:kern w:val="0"/>
                <w:sz w:val="24"/>
                <w:szCs w:val="24"/>
                <w:highlight w:val="none"/>
              </w:rPr>
              <w:t xml:space="preserve"> </w:t>
            </w:r>
            <w:r>
              <w:rPr>
                <w:rFonts w:hint="eastAsia" w:ascii="Times New Roman" w:hAnsi="Times New Roman" w:eastAsia="方正仿宋_GBK"/>
                <w:kern w:val="0"/>
                <w:sz w:val="24"/>
                <w:szCs w:val="24"/>
                <w:highlight w:val="none"/>
              </w:rPr>
              <w:t xml:space="preserve">                        年      月      日</w:t>
            </w:r>
          </w:p>
        </w:tc>
      </w:tr>
      <w:tr>
        <w:tblPrEx>
          <w:tblLayout w:type="fixed"/>
          <w:tblCellMar>
            <w:top w:w="0" w:type="dxa"/>
            <w:left w:w="108" w:type="dxa"/>
            <w:bottom w:w="0" w:type="dxa"/>
            <w:right w:w="108" w:type="dxa"/>
          </w:tblCellMar>
        </w:tblPrEx>
        <w:trPr>
          <w:trHeight w:val="312" w:hRule="atLeast"/>
          <w:jc w:val="center"/>
        </w:trPr>
        <w:tc>
          <w:tcPr>
            <w:tcW w:w="805" w:type="dxa"/>
            <w:vMerge w:val="continue"/>
            <w:tcBorders>
              <w:top w:val="single" w:color="auto" w:sz="4" w:space="0"/>
              <w:left w:val="single" w:color="auto" w:sz="8" w:space="0"/>
              <w:bottom w:val="single" w:color="000000" w:sz="8" w:space="0"/>
              <w:right w:val="nil"/>
            </w:tcBorders>
            <w:noWrap w:val="0"/>
            <w:vAlign w:val="center"/>
          </w:tcPr>
          <w:p>
            <w:pPr>
              <w:widowControl/>
              <w:jc w:val="left"/>
              <w:rPr>
                <w:rFonts w:ascii="Times New Roman" w:hAnsi="Times New Roman" w:eastAsia="方正仿宋_GBK" w:cs="宋体"/>
                <w:kern w:val="0"/>
                <w:sz w:val="24"/>
                <w:szCs w:val="24"/>
                <w:highlight w:val="none"/>
              </w:rPr>
            </w:pPr>
          </w:p>
        </w:tc>
        <w:tc>
          <w:tcPr>
            <w:tcW w:w="3555" w:type="dxa"/>
            <w:gridSpan w:val="7"/>
            <w:vMerge w:val="continue"/>
            <w:tcBorders>
              <w:top w:val="single" w:color="auto" w:sz="4" w:space="0"/>
              <w:left w:val="single" w:color="auto" w:sz="4" w:space="0"/>
              <w:bottom w:val="single" w:color="000000" w:sz="8" w:space="0"/>
              <w:right w:val="single" w:color="000000" w:sz="4" w:space="0"/>
            </w:tcBorders>
            <w:noWrap w:val="0"/>
            <w:vAlign w:val="center"/>
          </w:tcPr>
          <w:p>
            <w:pPr>
              <w:widowControl/>
              <w:jc w:val="left"/>
              <w:rPr>
                <w:rFonts w:ascii="Times New Roman" w:hAnsi="Times New Roman" w:eastAsia="方正仿宋_GBK"/>
                <w:kern w:val="0"/>
                <w:sz w:val="24"/>
                <w:szCs w:val="24"/>
                <w:highlight w:val="none"/>
              </w:rPr>
            </w:pPr>
          </w:p>
        </w:tc>
        <w:tc>
          <w:tcPr>
            <w:tcW w:w="780" w:type="dxa"/>
            <w:gridSpan w:val="2"/>
            <w:vMerge w:val="continue"/>
            <w:tcBorders>
              <w:top w:val="single" w:color="auto" w:sz="4" w:space="0"/>
              <w:left w:val="single" w:color="auto" w:sz="4" w:space="0"/>
              <w:bottom w:val="single" w:color="000000" w:sz="8" w:space="0"/>
              <w:right w:val="single" w:color="000000" w:sz="4" w:space="0"/>
            </w:tcBorders>
            <w:noWrap w:val="0"/>
            <w:vAlign w:val="center"/>
          </w:tcPr>
          <w:p>
            <w:pPr>
              <w:widowControl/>
              <w:jc w:val="left"/>
              <w:rPr>
                <w:rFonts w:ascii="Times New Roman" w:hAnsi="Times New Roman" w:eastAsia="方正仿宋_GBK" w:cs="宋体"/>
                <w:kern w:val="0"/>
                <w:sz w:val="24"/>
                <w:szCs w:val="24"/>
                <w:highlight w:val="none"/>
              </w:rPr>
            </w:pPr>
          </w:p>
        </w:tc>
        <w:tc>
          <w:tcPr>
            <w:tcW w:w="3852" w:type="dxa"/>
            <w:gridSpan w:val="3"/>
            <w:vMerge w:val="continue"/>
            <w:tcBorders>
              <w:top w:val="single" w:color="auto" w:sz="4" w:space="0"/>
              <w:left w:val="single" w:color="auto" w:sz="4" w:space="0"/>
              <w:bottom w:val="single" w:color="000000" w:sz="8" w:space="0"/>
              <w:right w:val="single" w:color="000000" w:sz="8" w:space="0"/>
            </w:tcBorders>
            <w:noWrap w:val="0"/>
            <w:vAlign w:val="center"/>
          </w:tcPr>
          <w:p>
            <w:pPr>
              <w:widowControl/>
              <w:jc w:val="left"/>
              <w:rPr>
                <w:rFonts w:ascii="Times New Roman" w:hAnsi="Times New Roman" w:eastAsia="方正仿宋_GBK"/>
                <w:kern w:val="0"/>
                <w:sz w:val="24"/>
                <w:szCs w:val="24"/>
                <w:highlight w:val="none"/>
              </w:rPr>
            </w:pPr>
          </w:p>
        </w:tc>
      </w:tr>
      <w:tr>
        <w:tblPrEx>
          <w:tblLayout w:type="fixed"/>
          <w:tblCellMar>
            <w:top w:w="0" w:type="dxa"/>
            <w:left w:w="108" w:type="dxa"/>
            <w:bottom w:w="0" w:type="dxa"/>
            <w:right w:w="108" w:type="dxa"/>
          </w:tblCellMar>
        </w:tblPrEx>
        <w:trPr>
          <w:trHeight w:val="312" w:hRule="atLeast"/>
          <w:jc w:val="center"/>
        </w:trPr>
        <w:tc>
          <w:tcPr>
            <w:tcW w:w="805" w:type="dxa"/>
            <w:vMerge w:val="continue"/>
            <w:tcBorders>
              <w:top w:val="single" w:color="auto" w:sz="4" w:space="0"/>
              <w:left w:val="single" w:color="auto" w:sz="8" w:space="0"/>
              <w:bottom w:val="single" w:color="000000" w:sz="8" w:space="0"/>
              <w:right w:val="nil"/>
            </w:tcBorders>
            <w:noWrap w:val="0"/>
            <w:vAlign w:val="center"/>
          </w:tcPr>
          <w:p>
            <w:pPr>
              <w:widowControl/>
              <w:jc w:val="left"/>
              <w:rPr>
                <w:rFonts w:ascii="Times New Roman" w:hAnsi="Times New Roman" w:eastAsia="方正仿宋_GBK" w:cs="宋体"/>
                <w:kern w:val="0"/>
                <w:sz w:val="24"/>
                <w:szCs w:val="24"/>
                <w:highlight w:val="none"/>
              </w:rPr>
            </w:pPr>
          </w:p>
        </w:tc>
        <w:tc>
          <w:tcPr>
            <w:tcW w:w="3555" w:type="dxa"/>
            <w:gridSpan w:val="7"/>
            <w:vMerge w:val="continue"/>
            <w:tcBorders>
              <w:top w:val="single" w:color="auto" w:sz="4" w:space="0"/>
              <w:left w:val="single" w:color="auto" w:sz="4" w:space="0"/>
              <w:bottom w:val="single" w:color="000000" w:sz="8" w:space="0"/>
              <w:right w:val="single" w:color="000000" w:sz="4" w:space="0"/>
            </w:tcBorders>
            <w:noWrap w:val="0"/>
            <w:vAlign w:val="center"/>
          </w:tcPr>
          <w:p>
            <w:pPr>
              <w:widowControl/>
              <w:jc w:val="left"/>
              <w:rPr>
                <w:rFonts w:ascii="Times New Roman" w:hAnsi="Times New Roman" w:eastAsia="方正仿宋_GBK"/>
                <w:kern w:val="0"/>
                <w:sz w:val="24"/>
                <w:szCs w:val="24"/>
                <w:highlight w:val="none"/>
              </w:rPr>
            </w:pPr>
          </w:p>
        </w:tc>
        <w:tc>
          <w:tcPr>
            <w:tcW w:w="780" w:type="dxa"/>
            <w:gridSpan w:val="2"/>
            <w:vMerge w:val="continue"/>
            <w:tcBorders>
              <w:top w:val="single" w:color="auto" w:sz="4" w:space="0"/>
              <w:left w:val="single" w:color="auto" w:sz="4" w:space="0"/>
              <w:bottom w:val="single" w:color="000000" w:sz="8" w:space="0"/>
              <w:right w:val="single" w:color="000000" w:sz="4" w:space="0"/>
            </w:tcBorders>
            <w:noWrap w:val="0"/>
            <w:vAlign w:val="center"/>
          </w:tcPr>
          <w:p>
            <w:pPr>
              <w:widowControl/>
              <w:jc w:val="left"/>
              <w:rPr>
                <w:rFonts w:ascii="Times New Roman" w:hAnsi="Times New Roman" w:eastAsia="方正仿宋_GBK" w:cs="宋体"/>
                <w:kern w:val="0"/>
                <w:sz w:val="24"/>
                <w:szCs w:val="24"/>
                <w:highlight w:val="none"/>
              </w:rPr>
            </w:pPr>
          </w:p>
        </w:tc>
        <w:tc>
          <w:tcPr>
            <w:tcW w:w="3852" w:type="dxa"/>
            <w:gridSpan w:val="3"/>
            <w:vMerge w:val="continue"/>
            <w:tcBorders>
              <w:top w:val="single" w:color="auto" w:sz="4" w:space="0"/>
              <w:left w:val="single" w:color="auto" w:sz="4" w:space="0"/>
              <w:bottom w:val="single" w:color="000000" w:sz="8" w:space="0"/>
              <w:right w:val="single" w:color="000000" w:sz="8" w:space="0"/>
            </w:tcBorders>
            <w:noWrap w:val="0"/>
            <w:vAlign w:val="center"/>
          </w:tcPr>
          <w:p>
            <w:pPr>
              <w:widowControl/>
              <w:jc w:val="left"/>
              <w:rPr>
                <w:rFonts w:ascii="Times New Roman" w:hAnsi="Times New Roman" w:eastAsia="方正仿宋_GBK"/>
                <w:kern w:val="0"/>
                <w:sz w:val="24"/>
                <w:szCs w:val="24"/>
                <w:highlight w:val="none"/>
              </w:rPr>
            </w:pPr>
          </w:p>
        </w:tc>
      </w:tr>
      <w:tr>
        <w:tblPrEx>
          <w:tblLayout w:type="fixed"/>
          <w:tblCellMar>
            <w:top w:w="0" w:type="dxa"/>
            <w:left w:w="108" w:type="dxa"/>
            <w:bottom w:w="0" w:type="dxa"/>
            <w:right w:w="108" w:type="dxa"/>
          </w:tblCellMar>
        </w:tblPrEx>
        <w:trPr>
          <w:trHeight w:val="312" w:hRule="atLeast"/>
          <w:jc w:val="center"/>
        </w:trPr>
        <w:tc>
          <w:tcPr>
            <w:tcW w:w="805" w:type="dxa"/>
            <w:vMerge w:val="continue"/>
            <w:tcBorders>
              <w:top w:val="single" w:color="auto" w:sz="4" w:space="0"/>
              <w:left w:val="single" w:color="auto" w:sz="8" w:space="0"/>
              <w:bottom w:val="single" w:color="000000" w:sz="8" w:space="0"/>
              <w:right w:val="nil"/>
            </w:tcBorders>
            <w:noWrap w:val="0"/>
            <w:vAlign w:val="center"/>
          </w:tcPr>
          <w:p>
            <w:pPr>
              <w:widowControl/>
              <w:jc w:val="left"/>
              <w:rPr>
                <w:rFonts w:ascii="Times New Roman" w:hAnsi="Times New Roman" w:eastAsia="方正仿宋_GBK" w:cs="宋体"/>
                <w:kern w:val="0"/>
                <w:sz w:val="24"/>
                <w:szCs w:val="24"/>
                <w:highlight w:val="none"/>
              </w:rPr>
            </w:pPr>
          </w:p>
        </w:tc>
        <w:tc>
          <w:tcPr>
            <w:tcW w:w="3555" w:type="dxa"/>
            <w:gridSpan w:val="7"/>
            <w:vMerge w:val="continue"/>
            <w:tcBorders>
              <w:top w:val="single" w:color="auto" w:sz="4" w:space="0"/>
              <w:left w:val="single" w:color="auto" w:sz="4" w:space="0"/>
              <w:bottom w:val="single" w:color="000000" w:sz="8" w:space="0"/>
              <w:right w:val="single" w:color="000000" w:sz="4" w:space="0"/>
            </w:tcBorders>
            <w:noWrap w:val="0"/>
            <w:vAlign w:val="center"/>
          </w:tcPr>
          <w:p>
            <w:pPr>
              <w:widowControl/>
              <w:jc w:val="left"/>
              <w:rPr>
                <w:rFonts w:ascii="Times New Roman" w:hAnsi="Times New Roman" w:eastAsia="方正仿宋_GBK"/>
                <w:kern w:val="0"/>
                <w:sz w:val="24"/>
                <w:szCs w:val="24"/>
                <w:highlight w:val="none"/>
              </w:rPr>
            </w:pPr>
          </w:p>
        </w:tc>
        <w:tc>
          <w:tcPr>
            <w:tcW w:w="780" w:type="dxa"/>
            <w:gridSpan w:val="2"/>
            <w:vMerge w:val="continue"/>
            <w:tcBorders>
              <w:top w:val="single" w:color="auto" w:sz="4" w:space="0"/>
              <w:left w:val="single" w:color="auto" w:sz="4" w:space="0"/>
              <w:bottom w:val="single" w:color="000000" w:sz="8" w:space="0"/>
              <w:right w:val="single" w:color="000000" w:sz="4" w:space="0"/>
            </w:tcBorders>
            <w:noWrap w:val="0"/>
            <w:vAlign w:val="center"/>
          </w:tcPr>
          <w:p>
            <w:pPr>
              <w:widowControl/>
              <w:jc w:val="left"/>
              <w:rPr>
                <w:rFonts w:ascii="Times New Roman" w:hAnsi="Times New Roman" w:eastAsia="方正仿宋_GBK" w:cs="宋体"/>
                <w:kern w:val="0"/>
                <w:sz w:val="24"/>
                <w:szCs w:val="24"/>
                <w:highlight w:val="none"/>
              </w:rPr>
            </w:pPr>
          </w:p>
        </w:tc>
        <w:tc>
          <w:tcPr>
            <w:tcW w:w="3852" w:type="dxa"/>
            <w:gridSpan w:val="3"/>
            <w:vMerge w:val="continue"/>
            <w:tcBorders>
              <w:top w:val="single" w:color="auto" w:sz="4" w:space="0"/>
              <w:left w:val="single" w:color="auto" w:sz="4" w:space="0"/>
              <w:bottom w:val="single" w:color="000000" w:sz="8" w:space="0"/>
              <w:right w:val="single" w:color="000000" w:sz="8" w:space="0"/>
            </w:tcBorders>
            <w:noWrap w:val="0"/>
            <w:vAlign w:val="center"/>
          </w:tcPr>
          <w:p>
            <w:pPr>
              <w:widowControl/>
              <w:jc w:val="left"/>
              <w:rPr>
                <w:rFonts w:ascii="Times New Roman" w:hAnsi="Times New Roman" w:eastAsia="方正仿宋_GBK"/>
                <w:kern w:val="0"/>
                <w:sz w:val="24"/>
                <w:szCs w:val="24"/>
                <w:highlight w:val="none"/>
              </w:rPr>
            </w:pPr>
          </w:p>
        </w:tc>
      </w:tr>
      <w:tr>
        <w:tblPrEx>
          <w:tblLayout w:type="fixed"/>
          <w:tblCellMar>
            <w:top w:w="0" w:type="dxa"/>
            <w:left w:w="108" w:type="dxa"/>
            <w:bottom w:w="0" w:type="dxa"/>
            <w:right w:w="108" w:type="dxa"/>
          </w:tblCellMar>
        </w:tblPrEx>
        <w:trPr>
          <w:trHeight w:val="312" w:hRule="atLeast"/>
          <w:jc w:val="center"/>
        </w:trPr>
        <w:tc>
          <w:tcPr>
            <w:tcW w:w="805" w:type="dxa"/>
            <w:vMerge w:val="continue"/>
            <w:tcBorders>
              <w:top w:val="single" w:color="auto" w:sz="4" w:space="0"/>
              <w:left w:val="single" w:color="auto" w:sz="8" w:space="0"/>
              <w:bottom w:val="single" w:color="000000" w:sz="8" w:space="0"/>
              <w:right w:val="nil"/>
            </w:tcBorders>
            <w:noWrap w:val="0"/>
            <w:vAlign w:val="center"/>
          </w:tcPr>
          <w:p>
            <w:pPr>
              <w:widowControl/>
              <w:jc w:val="left"/>
              <w:rPr>
                <w:rFonts w:ascii="Times New Roman" w:hAnsi="Times New Roman" w:eastAsia="方正仿宋_GBK" w:cs="宋体"/>
                <w:kern w:val="0"/>
                <w:sz w:val="24"/>
                <w:szCs w:val="24"/>
                <w:highlight w:val="none"/>
              </w:rPr>
            </w:pPr>
          </w:p>
        </w:tc>
        <w:tc>
          <w:tcPr>
            <w:tcW w:w="3555" w:type="dxa"/>
            <w:gridSpan w:val="7"/>
            <w:vMerge w:val="continue"/>
            <w:tcBorders>
              <w:top w:val="single" w:color="auto" w:sz="4" w:space="0"/>
              <w:left w:val="single" w:color="auto" w:sz="4" w:space="0"/>
              <w:bottom w:val="single" w:color="000000" w:sz="8" w:space="0"/>
              <w:right w:val="single" w:color="000000" w:sz="4" w:space="0"/>
            </w:tcBorders>
            <w:noWrap w:val="0"/>
            <w:vAlign w:val="center"/>
          </w:tcPr>
          <w:p>
            <w:pPr>
              <w:widowControl/>
              <w:jc w:val="left"/>
              <w:rPr>
                <w:rFonts w:ascii="Times New Roman" w:hAnsi="Times New Roman" w:eastAsia="方正仿宋_GBK"/>
                <w:kern w:val="0"/>
                <w:sz w:val="24"/>
                <w:szCs w:val="24"/>
                <w:highlight w:val="none"/>
              </w:rPr>
            </w:pPr>
          </w:p>
        </w:tc>
        <w:tc>
          <w:tcPr>
            <w:tcW w:w="780" w:type="dxa"/>
            <w:gridSpan w:val="2"/>
            <w:vMerge w:val="continue"/>
            <w:tcBorders>
              <w:top w:val="single" w:color="auto" w:sz="4" w:space="0"/>
              <w:left w:val="single" w:color="auto" w:sz="4" w:space="0"/>
              <w:bottom w:val="single" w:color="000000" w:sz="8" w:space="0"/>
              <w:right w:val="single" w:color="000000" w:sz="4" w:space="0"/>
            </w:tcBorders>
            <w:noWrap w:val="0"/>
            <w:vAlign w:val="center"/>
          </w:tcPr>
          <w:p>
            <w:pPr>
              <w:widowControl/>
              <w:jc w:val="left"/>
              <w:rPr>
                <w:rFonts w:ascii="Times New Roman" w:hAnsi="Times New Roman" w:eastAsia="方正仿宋_GBK" w:cs="宋体"/>
                <w:kern w:val="0"/>
                <w:sz w:val="24"/>
                <w:szCs w:val="24"/>
                <w:highlight w:val="none"/>
              </w:rPr>
            </w:pPr>
          </w:p>
        </w:tc>
        <w:tc>
          <w:tcPr>
            <w:tcW w:w="3852" w:type="dxa"/>
            <w:gridSpan w:val="3"/>
            <w:vMerge w:val="continue"/>
            <w:tcBorders>
              <w:top w:val="single" w:color="auto" w:sz="4" w:space="0"/>
              <w:left w:val="single" w:color="auto" w:sz="4" w:space="0"/>
              <w:bottom w:val="single" w:color="000000" w:sz="8" w:space="0"/>
              <w:right w:val="single" w:color="000000" w:sz="8" w:space="0"/>
            </w:tcBorders>
            <w:noWrap w:val="0"/>
            <w:vAlign w:val="center"/>
          </w:tcPr>
          <w:p>
            <w:pPr>
              <w:widowControl/>
              <w:jc w:val="left"/>
              <w:rPr>
                <w:rFonts w:ascii="Times New Roman" w:hAnsi="Times New Roman" w:eastAsia="方正仿宋_GBK"/>
                <w:kern w:val="0"/>
                <w:sz w:val="24"/>
                <w:szCs w:val="24"/>
                <w:highlight w:val="none"/>
              </w:rPr>
            </w:pPr>
          </w:p>
        </w:tc>
      </w:tr>
      <w:tr>
        <w:tblPrEx>
          <w:tblLayout w:type="fixed"/>
          <w:tblCellMar>
            <w:top w:w="0" w:type="dxa"/>
            <w:left w:w="108" w:type="dxa"/>
            <w:bottom w:w="0" w:type="dxa"/>
            <w:right w:w="108" w:type="dxa"/>
          </w:tblCellMar>
        </w:tblPrEx>
        <w:trPr>
          <w:trHeight w:val="1612" w:hRule="atLeast"/>
          <w:jc w:val="center"/>
        </w:trPr>
        <w:tc>
          <w:tcPr>
            <w:tcW w:w="805" w:type="dxa"/>
            <w:vMerge w:val="continue"/>
            <w:tcBorders>
              <w:top w:val="single" w:color="auto" w:sz="4" w:space="0"/>
              <w:left w:val="single" w:color="auto" w:sz="8" w:space="0"/>
              <w:bottom w:val="single" w:color="000000" w:sz="8" w:space="0"/>
              <w:right w:val="nil"/>
            </w:tcBorders>
            <w:noWrap w:val="0"/>
            <w:vAlign w:val="center"/>
          </w:tcPr>
          <w:p>
            <w:pPr>
              <w:widowControl/>
              <w:jc w:val="left"/>
              <w:rPr>
                <w:rFonts w:ascii="Times New Roman" w:hAnsi="Times New Roman" w:eastAsia="方正仿宋_GBK" w:cs="宋体"/>
                <w:kern w:val="0"/>
                <w:sz w:val="24"/>
                <w:szCs w:val="24"/>
                <w:highlight w:val="none"/>
              </w:rPr>
            </w:pPr>
          </w:p>
        </w:tc>
        <w:tc>
          <w:tcPr>
            <w:tcW w:w="3555" w:type="dxa"/>
            <w:gridSpan w:val="7"/>
            <w:vMerge w:val="continue"/>
            <w:tcBorders>
              <w:top w:val="single" w:color="auto" w:sz="4" w:space="0"/>
              <w:left w:val="single" w:color="auto" w:sz="4" w:space="0"/>
              <w:bottom w:val="single" w:color="000000" w:sz="8" w:space="0"/>
              <w:right w:val="single" w:color="000000" w:sz="4" w:space="0"/>
            </w:tcBorders>
            <w:noWrap w:val="0"/>
            <w:vAlign w:val="center"/>
          </w:tcPr>
          <w:p>
            <w:pPr>
              <w:widowControl/>
              <w:jc w:val="left"/>
              <w:rPr>
                <w:rFonts w:ascii="Times New Roman" w:hAnsi="Times New Roman" w:eastAsia="方正仿宋_GBK"/>
                <w:kern w:val="0"/>
                <w:sz w:val="24"/>
                <w:szCs w:val="24"/>
                <w:highlight w:val="none"/>
              </w:rPr>
            </w:pPr>
          </w:p>
        </w:tc>
        <w:tc>
          <w:tcPr>
            <w:tcW w:w="780" w:type="dxa"/>
            <w:gridSpan w:val="2"/>
            <w:vMerge w:val="continue"/>
            <w:tcBorders>
              <w:top w:val="single" w:color="auto" w:sz="4" w:space="0"/>
              <w:left w:val="single" w:color="auto" w:sz="4" w:space="0"/>
              <w:bottom w:val="single" w:color="000000" w:sz="8" w:space="0"/>
              <w:right w:val="single" w:color="000000" w:sz="4" w:space="0"/>
            </w:tcBorders>
            <w:noWrap w:val="0"/>
            <w:vAlign w:val="center"/>
          </w:tcPr>
          <w:p>
            <w:pPr>
              <w:widowControl/>
              <w:jc w:val="left"/>
              <w:rPr>
                <w:rFonts w:ascii="Times New Roman" w:hAnsi="Times New Roman" w:eastAsia="方正仿宋_GBK" w:cs="宋体"/>
                <w:kern w:val="0"/>
                <w:sz w:val="24"/>
                <w:szCs w:val="24"/>
                <w:highlight w:val="none"/>
              </w:rPr>
            </w:pPr>
          </w:p>
        </w:tc>
        <w:tc>
          <w:tcPr>
            <w:tcW w:w="3852" w:type="dxa"/>
            <w:gridSpan w:val="3"/>
            <w:vMerge w:val="continue"/>
            <w:tcBorders>
              <w:top w:val="single" w:color="auto" w:sz="4" w:space="0"/>
              <w:left w:val="single" w:color="auto" w:sz="4" w:space="0"/>
              <w:bottom w:val="single" w:color="000000" w:sz="8" w:space="0"/>
              <w:right w:val="single" w:color="000000" w:sz="8" w:space="0"/>
            </w:tcBorders>
            <w:noWrap w:val="0"/>
            <w:vAlign w:val="center"/>
          </w:tcPr>
          <w:p>
            <w:pPr>
              <w:widowControl/>
              <w:jc w:val="left"/>
              <w:rPr>
                <w:rFonts w:ascii="Times New Roman" w:hAnsi="Times New Roman" w:eastAsia="方正仿宋_GBK"/>
                <w:kern w:val="0"/>
                <w:sz w:val="24"/>
                <w:szCs w:val="24"/>
                <w:highlight w:val="none"/>
              </w:rPr>
            </w:pPr>
          </w:p>
        </w:tc>
      </w:tr>
    </w:tbl>
    <w:p>
      <w:pPr>
        <w:widowControl/>
        <w:spacing w:line="500" w:lineRule="exact"/>
        <w:jc w:val="center"/>
        <w:rPr>
          <w:rFonts w:ascii="Times New Roman" w:hAnsi="Times New Roman" w:eastAsia="黑体" w:cs="宋体"/>
          <w:b/>
          <w:kern w:val="0"/>
          <w:sz w:val="36"/>
          <w:szCs w:val="36"/>
          <w:highlight w:val="none"/>
        </w:rPr>
      </w:pPr>
      <w:r>
        <w:rPr>
          <w:rFonts w:hint="eastAsia" w:ascii="Times New Roman" w:hAnsi="Times New Roman" w:eastAsia="黑体" w:cs="宋体"/>
          <w:b/>
          <w:kern w:val="0"/>
          <w:sz w:val="40"/>
          <w:szCs w:val="40"/>
          <w:highlight w:val="none"/>
        </w:rPr>
        <w:br w:type="page"/>
      </w:r>
      <w:r>
        <w:rPr>
          <w:rFonts w:hint="eastAsia" w:ascii="Times New Roman" w:hAnsi="Times New Roman" w:eastAsia="黑体" w:cs="宋体"/>
          <w:b/>
          <w:kern w:val="0"/>
          <w:sz w:val="36"/>
          <w:szCs w:val="36"/>
          <w:highlight w:val="none"/>
        </w:rPr>
        <w:t>个 人 基 本 情 况</w:t>
      </w:r>
      <w:r>
        <w:rPr>
          <w:rFonts w:hint="eastAsia" w:ascii="Times New Roman" w:hAnsi="Times New Roman" w:eastAsia="黑体"/>
          <w:b/>
          <w:kern w:val="0"/>
          <w:sz w:val="36"/>
          <w:szCs w:val="36"/>
          <w:highlight w:val="none"/>
        </w:rPr>
        <w:t xml:space="preserve"> </w:t>
      </w:r>
      <w:r>
        <w:rPr>
          <w:rFonts w:hint="eastAsia" w:ascii="Times New Roman" w:hAnsi="Times New Roman" w:eastAsia="黑体" w:cs="宋体"/>
          <w:b/>
          <w:kern w:val="0"/>
          <w:sz w:val="36"/>
          <w:szCs w:val="36"/>
          <w:highlight w:val="none"/>
        </w:rPr>
        <w:t>表</w:t>
      </w:r>
      <w:r>
        <w:rPr>
          <w:rStyle w:val="11"/>
          <w:rFonts w:hint="eastAsia" w:ascii="Times New Roman" w:hAnsi="Times New Roman" w:eastAsia="黑体" w:cs="宋体"/>
          <w:b/>
          <w:kern w:val="0"/>
          <w:sz w:val="36"/>
          <w:szCs w:val="36"/>
          <w:highlight w:val="none"/>
        </w:rPr>
        <w:footnoteReference w:id="7"/>
      </w:r>
    </w:p>
    <w:tbl>
      <w:tblPr>
        <w:tblStyle w:val="8"/>
        <w:tblW w:w="9031" w:type="dxa"/>
        <w:jc w:val="center"/>
        <w:tblInd w:w="-83" w:type="dxa"/>
        <w:tblLayout w:type="fixed"/>
        <w:tblCellMar>
          <w:top w:w="0" w:type="dxa"/>
          <w:left w:w="108" w:type="dxa"/>
          <w:bottom w:w="0" w:type="dxa"/>
          <w:right w:w="108" w:type="dxa"/>
        </w:tblCellMar>
      </w:tblPr>
      <w:tblGrid>
        <w:gridCol w:w="825"/>
        <w:gridCol w:w="291"/>
        <w:gridCol w:w="710"/>
        <w:gridCol w:w="460"/>
        <w:gridCol w:w="720"/>
        <w:gridCol w:w="242"/>
        <w:gridCol w:w="230"/>
        <w:gridCol w:w="944"/>
        <w:gridCol w:w="67"/>
        <w:gridCol w:w="1224"/>
        <w:gridCol w:w="1259"/>
        <w:gridCol w:w="2059"/>
      </w:tblGrid>
      <w:tr>
        <w:tblPrEx>
          <w:tblLayout w:type="fixed"/>
          <w:tblCellMar>
            <w:top w:w="0" w:type="dxa"/>
            <w:left w:w="108" w:type="dxa"/>
            <w:bottom w:w="0" w:type="dxa"/>
            <w:right w:w="108" w:type="dxa"/>
          </w:tblCellMar>
        </w:tblPrEx>
        <w:trPr>
          <w:trHeight w:val="312" w:hRule="atLeast"/>
          <w:jc w:val="center"/>
        </w:trPr>
        <w:tc>
          <w:tcPr>
            <w:tcW w:w="1116" w:type="dxa"/>
            <w:gridSpan w:val="2"/>
            <w:vMerge w:val="restart"/>
            <w:tcBorders>
              <w:top w:val="single" w:color="auto" w:sz="8" w:space="0"/>
              <w:left w:val="single" w:color="auto" w:sz="8"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t>姓</w:t>
            </w:r>
            <w:r>
              <w:rPr>
                <w:rFonts w:hint="eastAsia" w:ascii="Times New Roman" w:hAnsi="Times New Roman" w:eastAsia="方正仿宋_GBK"/>
                <w:kern w:val="0"/>
                <w:sz w:val="24"/>
                <w:highlight w:val="none"/>
              </w:rPr>
              <w:t xml:space="preserve"> </w:t>
            </w:r>
            <w:r>
              <w:rPr>
                <w:rFonts w:hint="eastAsia" w:ascii="Times New Roman" w:hAnsi="Times New Roman" w:eastAsia="方正仿宋_GBK" w:cs="宋体"/>
                <w:kern w:val="0"/>
                <w:sz w:val="24"/>
                <w:highlight w:val="none"/>
              </w:rPr>
              <w:t>名</w:t>
            </w:r>
          </w:p>
        </w:tc>
        <w:tc>
          <w:tcPr>
            <w:tcW w:w="1170" w:type="dxa"/>
            <w:gridSpan w:val="2"/>
            <w:vMerge w:val="restart"/>
            <w:tcBorders>
              <w:top w:val="single" w:color="auto" w:sz="8"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t>　</w:t>
            </w:r>
          </w:p>
        </w:tc>
        <w:tc>
          <w:tcPr>
            <w:tcW w:w="962" w:type="dxa"/>
            <w:gridSpan w:val="2"/>
            <w:vMerge w:val="restart"/>
            <w:tcBorders>
              <w:top w:val="single" w:color="auto" w:sz="8"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t>性</w:t>
            </w:r>
            <w:r>
              <w:rPr>
                <w:rFonts w:hint="eastAsia" w:ascii="Times New Roman" w:hAnsi="Times New Roman" w:eastAsia="方正仿宋_GBK"/>
                <w:kern w:val="0"/>
                <w:sz w:val="24"/>
                <w:highlight w:val="none"/>
              </w:rPr>
              <w:t xml:space="preserve"> </w:t>
            </w:r>
            <w:r>
              <w:rPr>
                <w:rFonts w:hint="eastAsia" w:ascii="Times New Roman" w:hAnsi="Times New Roman" w:eastAsia="方正仿宋_GBK" w:cs="宋体"/>
                <w:kern w:val="0"/>
                <w:sz w:val="24"/>
                <w:highlight w:val="none"/>
              </w:rPr>
              <w:t>别</w:t>
            </w:r>
          </w:p>
        </w:tc>
        <w:tc>
          <w:tcPr>
            <w:tcW w:w="1241" w:type="dxa"/>
            <w:gridSpan w:val="3"/>
            <w:vMerge w:val="restart"/>
            <w:tcBorders>
              <w:top w:val="single" w:color="auto" w:sz="8"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t>　</w:t>
            </w:r>
          </w:p>
        </w:tc>
        <w:tc>
          <w:tcPr>
            <w:tcW w:w="1224" w:type="dxa"/>
            <w:vMerge w:val="restart"/>
            <w:tcBorders>
              <w:top w:val="single" w:color="auto" w:sz="8"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t>出生年月（  岁）</w:t>
            </w:r>
          </w:p>
        </w:tc>
        <w:tc>
          <w:tcPr>
            <w:tcW w:w="1259" w:type="dxa"/>
            <w:vMerge w:val="restart"/>
            <w:tcBorders>
              <w:top w:val="single" w:color="auto" w:sz="8"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t>　</w:t>
            </w:r>
          </w:p>
        </w:tc>
        <w:tc>
          <w:tcPr>
            <w:tcW w:w="2059" w:type="dxa"/>
            <w:vMerge w:val="restart"/>
            <w:tcBorders>
              <w:top w:val="single" w:color="auto" w:sz="8" w:space="0"/>
              <w:left w:val="single" w:color="auto" w:sz="4" w:space="0"/>
              <w:bottom w:val="single" w:color="000000" w:sz="4" w:space="0"/>
              <w:right w:val="single" w:color="000000" w:sz="8" w:space="0"/>
            </w:tcBorders>
            <w:noWrap w:val="0"/>
            <w:vAlign w:val="center"/>
          </w:tcPr>
          <w:p>
            <w:pPr>
              <w:widowControl/>
              <w:spacing w:line="300" w:lineRule="exact"/>
              <w:jc w:val="center"/>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t>　</w:t>
            </w:r>
          </w:p>
        </w:tc>
      </w:tr>
      <w:tr>
        <w:tblPrEx>
          <w:tblLayout w:type="fixed"/>
          <w:tblCellMar>
            <w:top w:w="0" w:type="dxa"/>
            <w:left w:w="108" w:type="dxa"/>
            <w:bottom w:w="0" w:type="dxa"/>
            <w:right w:w="108" w:type="dxa"/>
          </w:tblCellMar>
        </w:tblPrEx>
        <w:trPr>
          <w:trHeight w:val="312" w:hRule="atLeast"/>
          <w:jc w:val="center"/>
        </w:trPr>
        <w:tc>
          <w:tcPr>
            <w:tcW w:w="1116" w:type="dxa"/>
            <w:gridSpan w:val="2"/>
            <w:vMerge w:val="continue"/>
            <w:tcBorders>
              <w:top w:val="single" w:color="auto" w:sz="8" w:space="0"/>
              <w:left w:val="single" w:color="auto" w:sz="8"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宋体"/>
                <w:kern w:val="0"/>
                <w:sz w:val="24"/>
                <w:highlight w:val="none"/>
              </w:rPr>
            </w:pPr>
          </w:p>
        </w:tc>
        <w:tc>
          <w:tcPr>
            <w:tcW w:w="1170" w:type="dxa"/>
            <w:gridSpan w:val="2"/>
            <w:vMerge w:val="continue"/>
            <w:tcBorders>
              <w:top w:val="single" w:color="auto" w:sz="8" w:space="0"/>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宋体"/>
                <w:kern w:val="0"/>
                <w:sz w:val="24"/>
                <w:highlight w:val="none"/>
              </w:rPr>
            </w:pPr>
          </w:p>
        </w:tc>
        <w:tc>
          <w:tcPr>
            <w:tcW w:w="962" w:type="dxa"/>
            <w:gridSpan w:val="2"/>
            <w:vMerge w:val="continue"/>
            <w:tcBorders>
              <w:top w:val="single" w:color="auto" w:sz="8" w:space="0"/>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宋体"/>
                <w:kern w:val="0"/>
                <w:sz w:val="24"/>
                <w:highlight w:val="none"/>
              </w:rPr>
            </w:pPr>
          </w:p>
        </w:tc>
        <w:tc>
          <w:tcPr>
            <w:tcW w:w="1241" w:type="dxa"/>
            <w:gridSpan w:val="3"/>
            <w:vMerge w:val="continue"/>
            <w:tcBorders>
              <w:top w:val="single" w:color="auto" w:sz="8" w:space="0"/>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宋体"/>
                <w:kern w:val="0"/>
                <w:sz w:val="24"/>
                <w:highlight w:val="none"/>
              </w:rPr>
            </w:pPr>
          </w:p>
        </w:tc>
        <w:tc>
          <w:tcPr>
            <w:tcW w:w="1224" w:type="dxa"/>
            <w:vMerge w:val="continue"/>
            <w:tcBorders>
              <w:top w:val="single" w:color="auto" w:sz="8" w:space="0"/>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宋体"/>
                <w:kern w:val="0"/>
                <w:sz w:val="24"/>
                <w:highlight w:val="none"/>
              </w:rPr>
            </w:pPr>
          </w:p>
        </w:tc>
        <w:tc>
          <w:tcPr>
            <w:tcW w:w="1259" w:type="dxa"/>
            <w:vMerge w:val="continue"/>
            <w:tcBorders>
              <w:top w:val="single" w:color="auto" w:sz="8" w:space="0"/>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宋体"/>
                <w:kern w:val="0"/>
                <w:sz w:val="24"/>
                <w:highlight w:val="none"/>
              </w:rPr>
            </w:pPr>
          </w:p>
        </w:tc>
        <w:tc>
          <w:tcPr>
            <w:tcW w:w="2059" w:type="dxa"/>
            <w:vMerge w:val="continue"/>
            <w:tcBorders>
              <w:top w:val="single" w:color="auto" w:sz="8" w:space="0"/>
              <w:left w:val="single" w:color="auto" w:sz="4" w:space="0"/>
              <w:bottom w:val="single" w:color="000000" w:sz="4" w:space="0"/>
              <w:right w:val="single" w:color="000000" w:sz="8" w:space="0"/>
            </w:tcBorders>
            <w:noWrap w:val="0"/>
            <w:vAlign w:val="center"/>
          </w:tcPr>
          <w:p>
            <w:pPr>
              <w:widowControl/>
              <w:spacing w:line="300" w:lineRule="exact"/>
              <w:jc w:val="left"/>
              <w:rPr>
                <w:rFonts w:ascii="Times New Roman" w:hAnsi="Times New Roman" w:eastAsia="方正仿宋_GBK" w:cs="宋体"/>
                <w:kern w:val="0"/>
                <w:sz w:val="24"/>
                <w:highlight w:val="none"/>
              </w:rPr>
            </w:pPr>
          </w:p>
        </w:tc>
      </w:tr>
      <w:tr>
        <w:tblPrEx>
          <w:tblLayout w:type="fixed"/>
          <w:tblCellMar>
            <w:top w:w="0" w:type="dxa"/>
            <w:left w:w="108" w:type="dxa"/>
            <w:bottom w:w="0" w:type="dxa"/>
            <w:right w:w="108" w:type="dxa"/>
          </w:tblCellMar>
        </w:tblPrEx>
        <w:trPr>
          <w:trHeight w:val="312" w:hRule="atLeast"/>
          <w:jc w:val="center"/>
        </w:trPr>
        <w:tc>
          <w:tcPr>
            <w:tcW w:w="1116" w:type="dxa"/>
            <w:gridSpan w:val="2"/>
            <w:vMerge w:val="restart"/>
            <w:tcBorders>
              <w:top w:val="single" w:color="auto" w:sz="4" w:space="0"/>
              <w:left w:val="single" w:color="auto" w:sz="8"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t>民</w:t>
            </w:r>
            <w:r>
              <w:rPr>
                <w:rFonts w:hint="eastAsia" w:ascii="Times New Roman" w:hAnsi="Times New Roman" w:eastAsia="方正仿宋_GBK"/>
                <w:kern w:val="0"/>
                <w:sz w:val="24"/>
                <w:highlight w:val="none"/>
              </w:rPr>
              <w:t xml:space="preserve"> </w:t>
            </w:r>
            <w:r>
              <w:rPr>
                <w:rFonts w:hint="eastAsia" w:ascii="Times New Roman" w:hAnsi="Times New Roman" w:eastAsia="方正仿宋_GBK" w:cs="宋体"/>
                <w:kern w:val="0"/>
                <w:sz w:val="24"/>
                <w:highlight w:val="none"/>
              </w:rPr>
              <w:t>族</w:t>
            </w:r>
          </w:p>
        </w:tc>
        <w:tc>
          <w:tcPr>
            <w:tcW w:w="117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t>　</w:t>
            </w:r>
          </w:p>
        </w:tc>
        <w:tc>
          <w:tcPr>
            <w:tcW w:w="96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t>籍</w:t>
            </w:r>
            <w:r>
              <w:rPr>
                <w:rFonts w:hint="eastAsia" w:ascii="Times New Roman" w:hAnsi="Times New Roman" w:eastAsia="方正仿宋_GBK"/>
                <w:kern w:val="0"/>
                <w:sz w:val="24"/>
                <w:highlight w:val="none"/>
              </w:rPr>
              <w:t xml:space="preserve"> </w:t>
            </w:r>
            <w:r>
              <w:rPr>
                <w:rFonts w:hint="eastAsia" w:ascii="Times New Roman" w:hAnsi="Times New Roman" w:eastAsia="方正仿宋_GBK" w:cs="宋体"/>
                <w:kern w:val="0"/>
                <w:sz w:val="24"/>
                <w:highlight w:val="none"/>
              </w:rPr>
              <w:t>贯</w:t>
            </w:r>
          </w:p>
        </w:tc>
        <w:tc>
          <w:tcPr>
            <w:tcW w:w="1241"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t>　</w:t>
            </w:r>
          </w:p>
        </w:tc>
        <w:tc>
          <w:tcPr>
            <w:tcW w:w="122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t>出生地</w:t>
            </w:r>
          </w:p>
        </w:tc>
        <w:tc>
          <w:tcPr>
            <w:tcW w:w="125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t>　</w:t>
            </w:r>
          </w:p>
        </w:tc>
        <w:tc>
          <w:tcPr>
            <w:tcW w:w="2059" w:type="dxa"/>
            <w:vMerge w:val="continue"/>
            <w:tcBorders>
              <w:top w:val="single" w:color="auto" w:sz="8" w:space="0"/>
              <w:left w:val="single" w:color="auto" w:sz="4" w:space="0"/>
              <w:bottom w:val="single" w:color="000000" w:sz="4" w:space="0"/>
              <w:right w:val="single" w:color="000000" w:sz="8" w:space="0"/>
            </w:tcBorders>
            <w:noWrap w:val="0"/>
            <w:vAlign w:val="center"/>
          </w:tcPr>
          <w:p>
            <w:pPr>
              <w:widowControl/>
              <w:spacing w:line="300" w:lineRule="exact"/>
              <w:jc w:val="left"/>
              <w:rPr>
                <w:rFonts w:ascii="Times New Roman" w:hAnsi="Times New Roman" w:eastAsia="方正仿宋_GBK" w:cs="宋体"/>
                <w:kern w:val="0"/>
                <w:sz w:val="24"/>
                <w:highlight w:val="none"/>
              </w:rPr>
            </w:pPr>
          </w:p>
        </w:tc>
      </w:tr>
      <w:tr>
        <w:tblPrEx>
          <w:tblLayout w:type="fixed"/>
          <w:tblCellMar>
            <w:top w:w="0" w:type="dxa"/>
            <w:left w:w="108" w:type="dxa"/>
            <w:bottom w:w="0" w:type="dxa"/>
            <w:right w:w="108" w:type="dxa"/>
          </w:tblCellMar>
        </w:tblPrEx>
        <w:trPr>
          <w:trHeight w:val="312" w:hRule="atLeast"/>
          <w:jc w:val="center"/>
        </w:trPr>
        <w:tc>
          <w:tcPr>
            <w:tcW w:w="1116" w:type="dxa"/>
            <w:gridSpan w:val="2"/>
            <w:vMerge w:val="continue"/>
            <w:tcBorders>
              <w:top w:val="single" w:color="auto" w:sz="4" w:space="0"/>
              <w:left w:val="single" w:color="auto" w:sz="8"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宋体"/>
                <w:kern w:val="0"/>
                <w:sz w:val="24"/>
                <w:highlight w:val="none"/>
              </w:rPr>
            </w:pPr>
          </w:p>
        </w:tc>
        <w:tc>
          <w:tcPr>
            <w:tcW w:w="117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宋体"/>
                <w:kern w:val="0"/>
                <w:sz w:val="24"/>
                <w:highlight w:val="none"/>
              </w:rPr>
            </w:pPr>
          </w:p>
        </w:tc>
        <w:tc>
          <w:tcPr>
            <w:tcW w:w="96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宋体"/>
                <w:kern w:val="0"/>
                <w:sz w:val="24"/>
                <w:highlight w:val="none"/>
              </w:rPr>
            </w:pPr>
          </w:p>
        </w:tc>
        <w:tc>
          <w:tcPr>
            <w:tcW w:w="1241"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宋体"/>
                <w:kern w:val="0"/>
                <w:sz w:val="24"/>
                <w:highlight w:val="none"/>
              </w:rPr>
            </w:pPr>
          </w:p>
        </w:tc>
        <w:tc>
          <w:tcPr>
            <w:tcW w:w="122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宋体"/>
                <w:kern w:val="0"/>
                <w:sz w:val="24"/>
                <w:highlight w:val="none"/>
              </w:rPr>
            </w:pPr>
          </w:p>
        </w:tc>
        <w:tc>
          <w:tcPr>
            <w:tcW w:w="12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宋体"/>
                <w:kern w:val="0"/>
                <w:sz w:val="24"/>
                <w:highlight w:val="none"/>
              </w:rPr>
            </w:pPr>
          </w:p>
        </w:tc>
        <w:tc>
          <w:tcPr>
            <w:tcW w:w="2059" w:type="dxa"/>
            <w:vMerge w:val="continue"/>
            <w:tcBorders>
              <w:top w:val="single" w:color="auto" w:sz="8" w:space="0"/>
              <w:left w:val="single" w:color="auto" w:sz="4" w:space="0"/>
              <w:bottom w:val="single" w:color="000000" w:sz="4" w:space="0"/>
              <w:right w:val="single" w:color="000000" w:sz="8" w:space="0"/>
            </w:tcBorders>
            <w:noWrap w:val="0"/>
            <w:vAlign w:val="center"/>
          </w:tcPr>
          <w:p>
            <w:pPr>
              <w:widowControl/>
              <w:spacing w:line="300" w:lineRule="exact"/>
              <w:jc w:val="left"/>
              <w:rPr>
                <w:rFonts w:ascii="Times New Roman" w:hAnsi="Times New Roman" w:eastAsia="方正仿宋_GBK" w:cs="宋体"/>
                <w:kern w:val="0"/>
                <w:sz w:val="24"/>
                <w:highlight w:val="none"/>
              </w:rPr>
            </w:pPr>
          </w:p>
        </w:tc>
      </w:tr>
      <w:tr>
        <w:tblPrEx>
          <w:tblLayout w:type="fixed"/>
          <w:tblCellMar>
            <w:top w:w="0" w:type="dxa"/>
            <w:left w:w="108" w:type="dxa"/>
            <w:bottom w:w="0" w:type="dxa"/>
            <w:right w:w="108" w:type="dxa"/>
          </w:tblCellMar>
        </w:tblPrEx>
        <w:trPr>
          <w:trHeight w:val="312" w:hRule="atLeast"/>
          <w:jc w:val="center"/>
        </w:trPr>
        <w:tc>
          <w:tcPr>
            <w:tcW w:w="1116" w:type="dxa"/>
            <w:gridSpan w:val="2"/>
            <w:vMerge w:val="restart"/>
            <w:tcBorders>
              <w:top w:val="single" w:color="auto" w:sz="4" w:space="0"/>
              <w:left w:val="single" w:color="auto" w:sz="8"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t>入</w:t>
            </w:r>
            <w:r>
              <w:rPr>
                <w:rFonts w:hint="eastAsia" w:ascii="Times New Roman" w:hAnsi="Times New Roman" w:eastAsia="方正仿宋_GBK"/>
                <w:kern w:val="0"/>
                <w:sz w:val="24"/>
                <w:highlight w:val="none"/>
              </w:rPr>
              <w:t xml:space="preserve">  </w:t>
            </w:r>
            <w:r>
              <w:rPr>
                <w:rFonts w:hint="eastAsia" w:ascii="Times New Roman" w:hAnsi="Times New Roman" w:eastAsia="方正仿宋_GBK" w:cs="宋体"/>
                <w:kern w:val="0"/>
                <w:sz w:val="24"/>
                <w:highlight w:val="none"/>
              </w:rPr>
              <w:t>党</w:t>
            </w:r>
            <w:r>
              <w:rPr>
                <w:rFonts w:hint="eastAsia" w:ascii="Times New Roman" w:hAnsi="Times New Roman" w:eastAsia="方正仿宋_GBK" w:cs="宋体"/>
                <w:kern w:val="0"/>
                <w:sz w:val="24"/>
                <w:highlight w:val="none"/>
              </w:rPr>
              <w:br w:type="textWrapping"/>
            </w:r>
            <w:r>
              <w:rPr>
                <w:rFonts w:hint="eastAsia" w:ascii="Times New Roman" w:hAnsi="Times New Roman" w:eastAsia="方正仿宋_GBK" w:cs="宋体"/>
                <w:kern w:val="0"/>
                <w:sz w:val="24"/>
                <w:highlight w:val="none"/>
              </w:rPr>
              <w:t>时</w:t>
            </w:r>
            <w:r>
              <w:rPr>
                <w:rFonts w:hint="eastAsia" w:ascii="Times New Roman" w:hAnsi="Times New Roman" w:eastAsia="方正仿宋_GBK"/>
                <w:kern w:val="0"/>
                <w:sz w:val="24"/>
                <w:highlight w:val="none"/>
              </w:rPr>
              <w:t xml:space="preserve">  </w:t>
            </w:r>
            <w:r>
              <w:rPr>
                <w:rFonts w:hint="eastAsia" w:ascii="Times New Roman" w:hAnsi="Times New Roman" w:eastAsia="方正仿宋_GBK" w:cs="宋体"/>
                <w:kern w:val="0"/>
                <w:sz w:val="24"/>
                <w:highlight w:val="none"/>
              </w:rPr>
              <w:t>间</w:t>
            </w:r>
          </w:p>
        </w:tc>
        <w:tc>
          <w:tcPr>
            <w:tcW w:w="117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t>　</w:t>
            </w:r>
          </w:p>
        </w:tc>
        <w:tc>
          <w:tcPr>
            <w:tcW w:w="96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t>参加工</w:t>
            </w:r>
            <w:r>
              <w:rPr>
                <w:rFonts w:hint="eastAsia" w:ascii="Times New Roman" w:hAnsi="Times New Roman" w:eastAsia="方正仿宋_GBK" w:cs="宋体"/>
                <w:kern w:val="0"/>
                <w:sz w:val="24"/>
                <w:highlight w:val="none"/>
              </w:rPr>
              <w:br w:type="textWrapping"/>
            </w:r>
            <w:r>
              <w:rPr>
                <w:rFonts w:hint="eastAsia" w:ascii="Times New Roman" w:hAnsi="Times New Roman" w:eastAsia="方正仿宋_GBK" w:cs="宋体"/>
                <w:kern w:val="0"/>
                <w:sz w:val="24"/>
                <w:highlight w:val="none"/>
              </w:rPr>
              <w:t>作时间</w:t>
            </w:r>
          </w:p>
        </w:tc>
        <w:tc>
          <w:tcPr>
            <w:tcW w:w="1241"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t>　</w:t>
            </w:r>
          </w:p>
        </w:tc>
        <w:tc>
          <w:tcPr>
            <w:tcW w:w="122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t>健康状况</w:t>
            </w:r>
          </w:p>
        </w:tc>
        <w:tc>
          <w:tcPr>
            <w:tcW w:w="125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t>　</w:t>
            </w:r>
          </w:p>
        </w:tc>
        <w:tc>
          <w:tcPr>
            <w:tcW w:w="2059" w:type="dxa"/>
            <w:vMerge w:val="continue"/>
            <w:tcBorders>
              <w:top w:val="single" w:color="auto" w:sz="8" w:space="0"/>
              <w:left w:val="single" w:color="auto" w:sz="4" w:space="0"/>
              <w:bottom w:val="single" w:color="000000" w:sz="4" w:space="0"/>
              <w:right w:val="single" w:color="000000" w:sz="8" w:space="0"/>
            </w:tcBorders>
            <w:noWrap w:val="0"/>
            <w:vAlign w:val="center"/>
          </w:tcPr>
          <w:p>
            <w:pPr>
              <w:widowControl/>
              <w:spacing w:line="300" w:lineRule="exact"/>
              <w:jc w:val="left"/>
              <w:rPr>
                <w:rFonts w:ascii="Times New Roman" w:hAnsi="Times New Roman" w:eastAsia="方正仿宋_GBK" w:cs="宋体"/>
                <w:kern w:val="0"/>
                <w:sz w:val="24"/>
                <w:highlight w:val="none"/>
              </w:rPr>
            </w:pPr>
          </w:p>
        </w:tc>
      </w:tr>
      <w:tr>
        <w:tblPrEx>
          <w:tblLayout w:type="fixed"/>
          <w:tblCellMar>
            <w:top w:w="0" w:type="dxa"/>
            <w:left w:w="108" w:type="dxa"/>
            <w:bottom w:w="0" w:type="dxa"/>
            <w:right w:w="108" w:type="dxa"/>
          </w:tblCellMar>
        </w:tblPrEx>
        <w:trPr>
          <w:trHeight w:val="312" w:hRule="atLeast"/>
          <w:jc w:val="center"/>
        </w:trPr>
        <w:tc>
          <w:tcPr>
            <w:tcW w:w="1116" w:type="dxa"/>
            <w:gridSpan w:val="2"/>
            <w:vMerge w:val="continue"/>
            <w:tcBorders>
              <w:top w:val="single" w:color="auto" w:sz="4" w:space="0"/>
              <w:left w:val="single" w:color="auto" w:sz="8"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宋体"/>
                <w:kern w:val="0"/>
                <w:sz w:val="24"/>
                <w:highlight w:val="none"/>
              </w:rPr>
            </w:pPr>
          </w:p>
        </w:tc>
        <w:tc>
          <w:tcPr>
            <w:tcW w:w="117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宋体"/>
                <w:kern w:val="0"/>
                <w:sz w:val="24"/>
                <w:highlight w:val="none"/>
              </w:rPr>
            </w:pPr>
          </w:p>
        </w:tc>
        <w:tc>
          <w:tcPr>
            <w:tcW w:w="96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宋体"/>
                <w:kern w:val="0"/>
                <w:sz w:val="24"/>
                <w:highlight w:val="none"/>
              </w:rPr>
            </w:pPr>
          </w:p>
        </w:tc>
        <w:tc>
          <w:tcPr>
            <w:tcW w:w="1241"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宋体"/>
                <w:kern w:val="0"/>
                <w:sz w:val="24"/>
                <w:highlight w:val="none"/>
              </w:rPr>
            </w:pPr>
          </w:p>
        </w:tc>
        <w:tc>
          <w:tcPr>
            <w:tcW w:w="122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宋体"/>
                <w:kern w:val="0"/>
                <w:sz w:val="24"/>
                <w:highlight w:val="none"/>
              </w:rPr>
            </w:pPr>
          </w:p>
        </w:tc>
        <w:tc>
          <w:tcPr>
            <w:tcW w:w="12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宋体"/>
                <w:kern w:val="0"/>
                <w:sz w:val="24"/>
                <w:highlight w:val="none"/>
              </w:rPr>
            </w:pPr>
          </w:p>
        </w:tc>
        <w:tc>
          <w:tcPr>
            <w:tcW w:w="2059" w:type="dxa"/>
            <w:vMerge w:val="continue"/>
            <w:tcBorders>
              <w:top w:val="single" w:color="auto" w:sz="8" w:space="0"/>
              <w:left w:val="single" w:color="auto" w:sz="4" w:space="0"/>
              <w:bottom w:val="single" w:color="000000" w:sz="4" w:space="0"/>
              <w:right w:val="single" w:color="000000" w:sz="8" w:space="0"/>
            </w:tcBorders>
            <w:noWrap w:val="0"/>
            <w:vAlign w:val="center"/>
          </w:tcPr>
          <w:p>
            <w:pPr>
              <w:widowControl/>
              <w:spacing w:line="300" w:lineRule="exact"/>
              <w:jc w:val="left"/>
              <w:rPr>
                <w:rFonts w:ascii="Times New Roman" w:hAnsi="Times New Roman" w:eastAsia="方正仿宋_GBK" w:cs="宋体"/>
                <w:kern w:val="0"/>
                <w:sz w:val="24"/>
                <w:highlight w:val="none"/>
              </w:rPr>
            </w:pPr>
          </w:p>
        </w:tc>
      </w:tr>
      <w:tr>
        <w:tblPrEx>
          <w:tblLayout w:type="fixed"/>
          <w:tblCellMar>
            <w:top w:w="0" w:type="dxa"/>
            <w:left w:w="108" w:type="dxa"/>
            <w:bottom w:w="0" w:type="dxa"/>
            <w:right w:w="108" w:type="dxa"/>
          </w:tblCellMar>
        </w:tblPrEx>
        <w:trPr>
          <w:trHeight w:val="312" w:hRule="atLeast"/>
          <w:jc w:val="center"/>
        </w:trPr>
        <w:tc>
          <w:tcPr>
            <w:tcW w:w="1116" w:type="dxa"/>
            <w:gridSpan w:val="2"/>
            <w:vMerge w:val="restart"/>
            <w:tcBorders>
              <w:top w:val="single" w:color="auto" w:sz="4" w:space="0"/>
              <w:left w:val="single" w:color="auto" w:sz="8"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t>专业技</w:t>
            </w:r>
            <w:r>
              <w:rPr>
                <w:rFonts w:hint="eastAsia" w:ascii="Times New Roman" w:hAnsi="Times New Roman" w:eastAsia="方正仿宋_GBK" w:cs="宋体"/>
                <w:kern w:val="0"/>
                <w:sz w:val="24"/>
                <w:highlight w:val="none"/>
              </w:rPr>
              <w:br w:type="textWrapping"/>
            </w:r>
            <w:r>
              <w:rPr>
                <w:rFonts w:hint="eastAsia" w:ascii="Times New Roman" w:hAnsi="Times New Roman" w:eastAsia="方正仿宋_GBK" w:cs="宋体"/>
                <w:kern w:val="0"/>
                <w:sz w:val="24"/>
                <w:highlight w:val="none"/>
              </w:rPr>
              <w:t>术职务</w:t>
            </w:r>
          </w:p>
        </w:tc>
        <w:tc>
          <w:tcPr>
            <w:tcW w:w="2132" w:type="dxa"/>
            <w:gridSpan w:val="4"/>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t>　</w:t>
            </w:r>
          </w:p>
        </w:tc>
        <w:tc>
          <w:tcPr>
            <w:tcW w:w="1241"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t>熟悉专业</w:t>
            </w:r>
            <w:r>
              <w:rPr>
                <w:rFonts w:hint="eastAsia" w:ascii="Times New Roman" w:hAnsi="Times New Roman" w:eastAsia="方正仿宋_GBK" w:cs="宋体"/>
                <w:kern w:val="0"/>
                <w:sz w:val="24"/>
                <w:highlight w:val="none"/>
              </w:rPr>
              <w:br w:type="textWrapping"/>
            </w:r>
            <w:r>
              <w:rPr>
                <w:rFonts w:hint="eastAsia" w:ascii="Times New Roman" w:hAnsi="Times New Roman" w:eastAsia="方正仿宋_GBK" w:cs="宋体"/>
                <w:kern w:val="0"/>
                <w:sz w:val="24"/>
                <w:highlight w:val="none"/>
              </w:rPr>
              <w:t>有何特长</w:t>
            </w:r>
          </w:p>
        </w:tc>
        <w:tc>
          <w:tcPr>
            <w:tcW w:w="2483"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t>　</w:t>
            </w:r>
          </w:p>
        </w:tc>
        <w:tc>
          <w:tcPr>
            <w:tcW w:w="2059" w:type="dxa"/>
            <w:vMerge w:val="continue"/>
            <w:tcBorders>
              <w:top w:val="single" w:color="auto" w:sz="8" w:space="0"/>
              <w:left w:val="single" w:color="auto" w:sz="4" w:space="0"/>
              <w:bottom w:val="single" w:color="000000" w:sz="4" w:space="0"/>
              <w:right w:val="single" w:color="000000" w:sz="8" w:space="0"/>
            </w:tcBorders>
            <w:noWrap w:val="0"/>
            <w:vAlign w:val="center"/>
          </w:tcPr>
          <w:p>
            <w:pPr>
              <w:widowControl/>
              <w:spacing w:line="300" w:lineRule="exact"/>
              <w:jc w:val="left"/>
              <w:rPr>
                <w:rFonts w:ascii="Times New Roman" w:hAnsi="Times New Roman" w:eastAsia="方正仿宋_GBK" w:cs="宋体"/>
                <w:kern w:val="0"/>
                <w:sz w:val="24"/>
                <w:highlight w:val="none"/>
              </w:rPr>
            </w:pPr>
          </w:p>
        </w:tc>
      </w:tr>
      <w:tr>
        <w:tblPrEx>
          <w:tblLayout w:type="fixed"/>
          <w:tblCellMar>
            <w:top w:w="0" w:type="dxa"/>
            <w:left w:w="108" w:type="dxa"/>
            <w:bottom w:w="0" w:type="dxa"/>
            <w:right w:w="108" w:type="dxa"/>
          </w:tblCellMar>
        </w:tblPrEx>
        <w:trPr>
          <w:trHeight w:val="312" w:hRule="atLeast"/>
          <w:jc w:val="center"/>
        </w:trPr>
        <w:tc>
          <w:tcPr>
            <w:tcW w:w="1116" w:type="dxa"/>
            <w:gridSpan w:val="2"/>
            <w:vMerge w:val="continue"/>
            <w:tcBorders>
              <w:top w:val="single" w:color="auto" w:sz="4" w:space="0"/>
              <w:left w:val="single" w:color="auto" w:sz="8"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宋体"/>
                <w:kern w:val="0"/>
                <w:sz w:val="24"/>
                <w:highlight w:val="none"/>
              </w:rPr>
            </w:pPr>
          </w:p>
        </w:tc>
        <w:tc>
          <w:tcPr>
            <w:tcW w:w="2132"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宋体"/>
                <w:kern w:val="0"/>
                <w:sz w:val="24"/>
                <w:highlight w:val="none"/>
              </w:rPr>
            </w:pPr>
          </w:p>
        </w:tc>
        <w:tc>
          <w:tcPr>
            <w:tcW w:w="1241"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宋体"/>
                <w:kern w:val="0"/>
                <w:sz w:val="24"/>
                <w:highlight w:val="none"/>
              </w:rPr>
            </w:pPr>
          </w:p>
        </w:tc>
        <w:tc>
          <w:tcPr>
            <w:tcW w:w="248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宋体"/>
                <w:kern w:val="0"/>
                <w:sz w:val="24"/>
                <w:highlight w:val="none"/>
              </w:rPr>
            </w:pPr>
          </w:p>
        </w:tc>
        <w:tc>
          <w:tcPr>
            <w:tcW w:w="2059" w:type="dxa"/>
            <w:vMerge w:val="continue"/>
            <w:tcBorders>
              <w:top w:val="single" w:color="auto" w:sz="8" w:space="0"/>
              <w:left w:val="single" w:color="auto" w:sz="4" w:space="0"/>
              <w:bottom w:val="single" w:color="000000" w:sz="4" w:space="0"/>
              <w:right w:val="single" w:color="000000" w:sz="8" w:space="0"/>
            </w:tcBorders>
            <w:noWrap w:val="0"/>
            <w:vAlign w:val="center"/>
          </w:tcPr>
          <w:p>
            <w:pPr>
              <w:widowControl/>
              <w:spacing w:line="300" w:lineRule="exact"/>
              <w:jc w:val="left"/>
              <w:rPr>
                <w:rFonts w:ascii="Times New Roman" w:hAnsi="Times New Roman" w:eastAsia="方正仿宋_GBK" w:cs="宋体"/>
                <w:kern w:val="0"/>
                <w:sz w:val="24"/>
                <w:highlight w:val="none"/>
              </w:rPr>
            </w:pPr>
          </w:p>
        </w:tc>
      </w:tr>
      <w:tr>
        <w:tblPrEx>
          <w:tblLayout w:type="fixed"/>
          <w:tblCellMar>
            <w:top w:w="0" w:type="dxa"/>
            <w:left w:w="108" w:type="dxa"/>
            <w:bottom w:w="0" w:type="dxa"/>
            <w:right w:w="108" w:type="dxa"/>
          </w:tblCellMar>
        </w:tblPrEx>
        <w:trPr>
          <w:trHeight w:val="640" w:hRule="atLeast"/>
          <w:jc w:val="center"/>
        </w:trPr>
        <w:tc>
          <w:tcPr>
            <w:tcW w:w="1116" w:type="dxa"/>
            <w:gridSpan w:val="2"/>
            <w:vMerge w:val="restart"/>
            <w:tcBorders>
              <w:top w:val="single" w:color="auto" w:sz="4" w:space="0"/>
              <w:left w:val="single" w:color="auto" w:sz="8"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t>学历</w:t>
            </w:r>
            <w:r>
              <w:rPr>
                <w:rFonts w:hint="eastAsia" w:ascii="Times New Roman" w:hAnsi="Times New Roman" w:eastAsia="方正仿宋_GBK" w:cs="宋体"/>
                <w:kern w:val="0"/>
                <w:sz w:val="24"/>
                <w:highlight w:val="none"/>
              </w:rPr>
              <w:br w:type="textWrapping"/>
            </w:r>
            <w:r>
              <w:rPr>
                <w:rFonts w:hint="eastAsia" w:ascii="Times New Roman" w:hAnsi="Times New Roman" w:eastAsia="方正仿宋_GBK" w:cs="宋体"/>
                <w:kern w:val="0"/>
                <w:sz w:val="24"/>
                <w:highlight w:val="none"/>
              </w:rPr>
              <w:t>学位</w:t>
            </w:r>
          </w:p>
        </w:tc>
        <w:tc>
          <w:tcPr>
            <w:tcW w:w="117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t>全日制</w:t>
            </w:r>
            <w:r>
              <w:rPr>
                <w:rFonts w:hint="eastAsia" w:ascii="Times New Roman" w:hAnsi="Times New Roman" w:eastAsia="方正仿宋_GBK" w:cs="宋体"/>
                <w:kern w:val="0"/>
                <w:sz w:val="24"/>
                <w:highlight w:val="none"/>
              </w:rPr>
              <w:br w:type="textWrapping"/>
            </w:r>
            <w:r>
              <w:rPr>
                <w:rFonts w:hint="eastAsia" w:ascii="Times New Roman" w:hAnsi="Times New Roman" w:eastAsia="方正仿宋_GBK" w:cs="宋体"/>
                <w:kern w:val="0"/>
                <w:sz w:val="24"/>
                <w:highlight w:val="none"/>
              </w:rPr>
              <w:t>教</w:t>
            </w:r>
            <w:r>
              <w:rPr>
                <w:rFonts w:hint="eastAsia" w:ascii="Times New Roman" w:hAnsi="Times New Roman" w:eastAsia="方正仿宋_GBK"/>
                <w:kern w:val="0"/>
                <w:sz w:val="24"/>
                <w:highlight w:val="none"/>
              </w:rPr>
              <w:t xml:space="preserve">   </w:t>
            </w:r>
            <w:r>
              <w:rPr>
                <w:rFonts w:hint="eastAsia" w:ascii="Times New Roman" w:hAnsi="Times New Roman" w:eastAsia="方正仿宋_GBK" w:cs="宋体"/>
                <w:kern w:val="0"/>
                <w:sz w:val="24"/>
                <w:highlight w:val="none"/>
              </w:rPr>
              <w:t>育</w:t>
            </w:r>
          </w:p>
        </w:tc>
        <w:tc>
          <w:tcPr>
            <w:tcW w:w="2203" w:type="dxa"/>
            <w:gridSpan w:val="5"/>
            <w:tcBorders>
              <w:top w:val="single" w:color="auto" w:sz="4" w:space="0"/>
              <w:left w:val="nil"/>
              <w:right w:val="single" w:color="000000" w:sz="4" w:space="0"/>
            </w:tcBorders>
            <w:noWrap w:val="0"/>
            <w:vAlign w:val="center"/>
          </w:tcPr>
          <w:p>
            <w:pPr>
              <w:widowControl/>
              <w:spacing w:line="300" w:lineRule="exact"/>
              <w:jc w:val="center"/>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t>　</w:t>
            </w:r>
          </w:p>
          <w:p>
            <w:pPr>
              <w:widowControl/>
              <w:spacing w:line="300" w:lineRule="exact"/>
              <w:jc w:val="center"/>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t>　</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t>毕业院校</w:t>
            </w:r>
            <w:r>
              <w:rPr>
                <w:rFonts w:hint="eastAsia" w:ascii="Times New Roman" w:hAnsi="Times New Roman" w:eastAsia="方正仿宋_GBK" w:cs="宋体"/>
                <w:kern w:val="0"/>
                <w:sz w:val="24"/>
                <w:highlight w:val="none"/>
              </w:rPr>
              <w:br w:type="textWrapping"/>
            </w:r>
            <w:r>
              <w:rPr>
                <w:rFonts w:hint="eastAsia" w:ascii="Times New Roman" w:hAnsi="Times New Roman" w:eastAsia="方正仿宋_GBK" w:cs="宋体"/>
                <w:kern w:val="0"/>
                <w:sz w:val="24"/>
                <w:highlight w:val="none"/>
              </w:rPr>
              <w:t>系及专业</w:t>
            </w:r>
          </w:p>
        </w:tc>
        <w:tc>
          <w:tcPr>
            <w:tcW w:w="3318" w:type="dxa"/>
            <w:gridSpan w:val="2"/>
            <w:tcBorders>
              <w:top w:val="single" w:color="auto" w:sz="4" w:space="0"/>
              <w:left w:val="single" w:color="auto" w:sz="4" w:space="0"/>
              <w:bottom w:val="single" w:color="auto" w:sz="4" w:space="0"/>
              <w:right w:val="single" w:color="000000" w:sz="8" w:space="0"/>
            </w:tcBorders>
            <w:noWrap w:val="0"/>
            <w:vAlign w:val="center"/>
          </w:tcPr>
          <w:p>
            <w:pPr>
              <w:widowControl/>
              <w:spacing w:line="300" w:lineRule="exact"/>
              <w:jc w:val="left"/>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t>　</w:t>
            </w:r>
          </w:p>
        </w:tc>
      </w:tr>
      <w:tr>
        <w:tblPrEx>
          <w:tblLayout w:type="fixed"/>
          <w:tblCellMar>
            <w:top w:w="0" w:type="dxa"/>
            <w:left w:w="108" w:type="dxa"/>
            <w:bottom w:w="0" w:type="dxa"/>
            <w:right w:w="108" w:type="dxa"/>
          </w:tblCellMar>
        </w:tblPrEx>
        <w:trPr>
          <w:trHeight w:val="640" w:hRule="atLeast"/>
          <w:jc w:val="center"/>
        </w:trPr>
        <w:tc>
          <w:tcPr>
            <w:tcW w:w="1116" w:type="dxa"/>
            <w:gridSpan w:val="2"/>
            <w:vMerge w:val="continue"/>
            <w:tcBorders>
              <w:top w:val="single" w:color="auto" w:sz="4" w:space="0"/>
              <w:left w:val="single" w:color="auto" w:sz="8" w:space="0"/>
              <w:bottom w:val="single" w:color="auto" w:sz="4" w:space="0"/>
              <w:right w:val="single" w:color="auto" w:sz="4" w:space="0"/>
            </w:tcBorders>
            <w:noWrap w:val="0"/>
            <w:vAlign w:val="center"/>
          </w:tcPr>
          <w:p>
            <w:pPr>
              <w:widowControl/>
              <w:spacing w:line="300" w:lineRule="exact"/>
              <w:jc w:val="left"/>
              <w:rPr>
                <w:rFonts w:ascii="Times New Roman" w:hAnsi="Times New Roman" w:eastAsia="方正仿宋_GBK" w:cs="宋体"/>
                <w:kern w:val="0"/>
                <w:sz w:val="24"/>
                <w:highlight w:val="none"/>
              </w:rPr>
            </w:pPr>
          </w:p>
        </w:tc>
        <w:tc>
          <w:tcPr>
            <w:tcW w:w="117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t>在</w:t>
            </w:r>
            <w:r>
              <w:rPr>
                <w:rFonts w:hint="eastAsia" w:ascii="Times New Roman" w:hAnsi="Times New Roman" w:eastAsia="方正仿宋_GBK"/>
                <w:kern w:val="0"/>
                <w:sz w:val="24"/>
                <w:highlight w:val="none"/>
              </w:rPr>
              <w:t xml:space="preserve">   </w:t>
            </w:r>
            <w:r>
              <w:rPr>
                <w:rFonts w:hint="eastAsia" w:ascii="Times New Roman" w:hAnsi="Times New Roman" w:eastAsia="方正仿宋_GBK" w:cs="宋体"/>
                <w:kern w:val="0"/>
                <w:sz w:val="24"/>
                <w:highlight w:val="none"/>
              </w:rPr>
              <w:t>职</w:t>
            </w:r>
            <w:r>
              <w:rPr>
                <w:rFonts w:hint="eastAsia" w:ascii="Times New Roman" w:hAnsi="Times New Roman" w:eastAsia="方正仿宋_GBK" w:cs="宋体"/>
                <w:kern w:val="0"/>
                <w:sz w:val="24"/>
                <w:highlight w:val="none"/>
              </w:rPr>
              <w:br w:type="textWrapping"/>
            </w:r>
            <w:r>
              <w:rPr>
                <w:rFonts w:hint="eastAsia" w:ascii="Times New Roman" w:hAnsi="Times New Roman" w:eastAsia="方正仿宋_GBK" w:cs="宋体"/>
                <w:kern w:val="0"/>
                <w:sz w:val="24"/>
                <w:highlight w:val="none"/>
              </w:rPr>
              <w:t>教</w:t>
            </w:r>
            <w:r>
              <w:rPr>
                <w:rFonts w:hint="eastAsia" w:ascii="Times New Roman" w:hAnsi="Times New Roman" w:eastAsia="方正仿宋_GBK"/>
                <w:kern w:val="0"/>
                <w:sz w:val="24"/>
                <w:highlight w:val="none"/>
              </w:rPr>
              <w:t xml:space="preserve">   </w:t>
            </w:r>
            <w:r>
              <w:rPr>
                <w:rFonts w:hint="eastAsia" w:ascii="Times New Roman" w:hAnsi="Times New Roman" w:eastAsia="方正仿宋_GBK" w:cs="宋体"/>
                <w:kern w:val="0"/>
                <w:sz w:val="24"/>
                <w:highlight w:val="none"/>
              </w:rPr>
              <w:t>育</w:t>
            </w:r>
          </w:p>
        </w:tc>
        <w:tc>
          <w:tcPr>
            <w:tcW w:w="2203" w:type="dxa"/>
            <w:gridSpan w:val="5"/>
            <w:tcBorders>
              <w:top w:val="single" w:color="auto" w:sz="4" w:space="0"/>
              <w:left w:val="nil"/>
              <w:right w:val="single" w:color="000000" w:sz="4" w:space="0"/>
            </w:tcBorders>
            <w:noWrap w:val="0"/>
            <w:vAlign w:val="center"/>
          </w:tcPr>
          <w:p>
            <w:pPr>
              <w:widowControl/>
              <w:spacing w:line="300" w:lineRule="exact"/>
              <w:jc w:val="center"/>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t>　</w:t>
            </w:r>
          </w:p>
          <w:p>
            <w:pPr>
              <w:widowControl/>
              <w:spacing w:line="300" w:lineRule="exact"/>
              <w:jc w:val="center"/>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t>　</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t>毕业院校</w:t>
            </w:r>
            <w:r>
              <w:rPr>
                <w:rFonts w:hint="eastAsia" w:ascii="Times New Roman" w:hAnsi="Times New Roman" w:eastAsia="方正仿宋_GBK" w:cs="宋体"/>
                <w:kern w:val="0"/>
                <w:sz w:val="24"/>
                <w:highlight w:val="none"/>
              </w:rPr>
              <w:br w:type="textWrapping"/>
            </w:r>
            <w:r>
              <w:rPr>
                <w:rFonts w:hint="eastAsia" w:ascii="Times New Roman" w:hAnsi="Times New Roman" w:eastAsia="方正仿宋_GBK" w:cs="宋体"/>
                <w:kern w:val="0"/>
                <w:sz w:val="24"/>
                <w:highlight w:val="none"/>
              </w:rPr>
              <w:t>系及专业</w:t>
            </w:r>
          </w:p>
        </w:tc>
        <w:tc>
          <w:tcPr>
            <w:tcW w:w="3318" w:type="dxa"/>
            <w:gridSpan w:val="2"/>
            <w:tcBorders>
              <w:top w:val="single" w:color="auto" w:sz="4" w:space="0"/>
              <w:left w:val="single" w:color="auto" w:sz="4" w:space="0"/>
              <w:bottom w:val="single" w:color="auto" w:sz="4" w:space="0"/>
              <w:right w:val="single" w:color="000000" w:sz="8" w:space="0"/>
            </w:tcBorders>
            <w:noWrap w:val="0"/>
            <w:vAlign w:val="center"/>
          </w:tcPr>
          <w:p>
            <w:pPr>
              <w:widowControl/>
              <w:spacing w:line="300" w:lineRule="exact"/>
              <w:jc w:val="left"/>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t>　</w:t>
            </w:r>
          </w:p>
        </w:tc>
      </w:tr>
      <w:tr>
        <w:tblPrEx>
          <w:tblLayout w:type="fixed"/>
          <w:tblCellMar>
            <w:top w:w="0" w:type="dxa"/>
            <w:left w:w="108" w:type="dxa"/>
            <w:bottom w:w="0" w:type="dxa"/>
            <w:right w:w="108" w:type="dxa"/>
          </w:tblCellMar>
        </w:tblPrEx>
        <w:trPr>
          <w:trHeight w:val="312" w:hRule="atLeast"/>
          <w:jc w:val="center"/>
        </w:trPr>
        <w:tc>
          <w:tcPr>
            <w:tcW w:w="2286" w:type="dxa"/>
            <w:gridSpan w:val="4"/>
            <w:vMerge w:val="restart"/>
            <w:tcBorders>
              <w:top w:val="single" w:color="auto" w:sz="4" w:space="0"/>
              <w:left w:val="single" w:color="auto" w:sz="8" w:space="0"/>
              <w:bottom w:val="single" w:color="auto" w:sz="4" w:space="0"/>
              <w:right w:val="single" w:color="auto" w:sz="4" w:space="0"/>
            </w:tcBorders>
            <w:noWrap w:val="0"/>
            <w:vAlign w:val="center"/>
          </w:tcPr>
          <w:p>
            <w:pPr>
              <w:widowControl/>
              <w:snapToGrid w:val="0"/>
              <w:spacing w:line="300" w:lineRule="exact"/>
              <w:jc w:val="center"/>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t>现</w:t>
            </w:r>
            <w:r>
              <w:rPr>
                <w:rFonts w:hint="eastAsia" w:ascii="Times New Roman" w:hAnsi="Times New Roman" w:eastAsia="方正仿宋_GBK"/>
                <w:kern w:val="0"/>
                <w:sz w:val="24"/>
                <w:highlight w:val="none"/>
              </w:rPr>
              <w:t xml:space="preserve">  </w:t>
            </w:r>
            <w:r>
              <w:rPr>
                <w:rFonts w:hint="eastAsia" w:ascii="Times New Roman" w:hAnsi="Times New Roman" w:eastAsia="方正仿宋_GBK" w:cs="宋体"/>
                <w:kern w:val="0"/>
                <w:sz w:val="24"/>
                <w:highlight w:val="none"/>
              </w:rPr>
              <w:t>任</w:t>
            </w:r>
            <w:r>
              <w:rPr>
                <w:rFonts w:hint="eastAsia" w:ascii="Times New Roman" w:hAnsi="Times New Roman" w:eastAsia="方正仿宋_GBK"/>
                <w:kern w:val="0"/>
                <w:sz w:val="24"/>
                <w:highlight w:val="none"/>
              </w:rPr>
              <w:t xml:space="preserve">  </w:t>
            </w:r>
            <w:r>
              <w:rPr>
                <w:rFonts w:hint="eastAsia" w:ascii="Times New Roman" w:hAnsi="Times New Roman" w:eastAsia="方正仿宋_GBK" w:cs="宋体"/>
                <w:kern w:val="0"/>
                <w:sz w:val="24"/>
                <w:highlight w:val="none"/>
              </w:rPr>
              <w:t>职</w:t>
            </w:r>
            <w:r>
              <w:rPr>
                <w:rFonts w:hint="eastAsia" w:ascii="Times New Roman" w:hAnsi="Times New Roman" w:eastAsia="方正仿宋_GBK"/>
                <w:kern w:val="0"/>
                <w:sz w:val="24"/>
                <w:highlight w:val="none"/>
              </w:rPr>
              <w:t xml:space="preserve">  </w:t>
            </w:r>
            <w:r>
              <w:rPr>
                <w:rFonts w:hint="eastAsia" w:ascii="Times New Roman" w:hAnsi="Times New Roman" w:eastAsia="方正仿宋_GBK" w:cs="宋体"/>
                <w:kern w:val="0"/>
                <w:sz w:val="24"/>
                <w:highlight w:val="none"/>
              </w:rPr>
              <w:t>务</w:t>
            </w:r>
          </w:p>
        </w:tc>
        <w:tc>
          <w:tcPr>
            <w:tcW w:w="6745" w:type="dxa"/>
            <w:gridSpan w:val="8"/>
            <w:vMerge w:val="restart"/>
            <w:tcBorders>
              <w:top w:val="single" w:color="auto" w:sz="4" w:space="0"/>
              <w:left w:val="single" w:color="auto" w:sz="4" w:space="0"/>
              <w:bottom w:val="single" w:color="000000" w:sz="4" w:space="0"/>
              <w:right w:val="single" w:color="000000" w:sz="8" w:space="0"/>
            </w:tcBorders>
            <w:noWrap w:val="0"/>
            <w:vAlign w:val="center"/>
          </w:tcPr>
          <w:p>
            <w:pPr>
              <w:widowControl/>
              <w:snapToGrid w:val="0"/>
              <w:spacing w:line="300" w:lineRule="exact"/>
              <w:jc w:val="left"/>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t>　</w:t>
            </w:r>
          </w:p>
        </w:tc>
      </w:tr>
      <w:tr>
        <w:tblPrEx>
          <w:tblLayout w:type="fixed"/>
          <w:tblCellMar>
            <w:top w:w="0" w:type="dxa"/>
            <w:left w:w="108" w:type="dxa"/>
            <w:bottom w:w="0" w:type="dxa"/>
            <w:right w:w="108" w:type="dxa"/>
          </w:tblCellMar>
        </w:tblPrEx>
        <w:trPr>
          <w:trHeight w:val="311" w:hRule="atLeast"/>
          <w:jc w:val="center"/>
        </w:trPr>
        <w:tc>
          <w:tcPr>
            <w:tcW w:w="2286" w:type="dxa"/>
            <w:gridSpan w:val="4"/>
            <w:vMerge w:val="continue"/>
            <w:tcBorders>
              <w:top w:val="single" w:color="auto" w:sz="4" w:space="0"/>
              <w:left w:val="single" w:color="auto" w:sz="8" w:space="0"/>
              <w:bottom w:val="single" w:color="auto" w:sz="4" w:space="0"/>
              <w:right w:val="single" w:color="auto" w:sz="4" w:space="0"/>
            </w:tcBorders>
            <w:noWrap w:val="0"/>
            <w:vAlign w:val="center"/>
          </w:tcPr>
          <w:p>
            <w:pPr>
              <w:widowControl/>
              <w:snapToGrid w:val="0"/>
              <w:spacing w:line="300" w:lineRule="exact"/>
              <w:jc w:val="left"/>
              <w:rPr>
                <w:rFonts w:ascii="Times New Roman" w:hAnsi="Times New Roman" w:eastAsia="方正仿宋_GBK" w:cs="宋体"/>
                <w:kern w:val="0"/>
                <w:sz w:val="24"/>
                <w:highlight w:val="none"/>
              </w:rPr>
            </w:pPr>
          </w:p>
        </w:tc>
        <w:tc>
          <w:tcPr>
            <w:tcW w:w="6745" w:type="dxa"/>
            <w:gridSpan w:val="8"/>
            <w:vMerge w:val="continue"/>
            <w:tcBorders>
              <w:top w:val="single" w:color="auto" w:sz="4" w:space="0"/>
              <w:left w:val="single" w:color="auto" w:sz="4" w:space="0"/>
              <w:bottom w:val="single" w:color="000000" w:sz="4" w:space="0"/>
              <w:right w:val="single" w:color="000000" w:sz="8" w:space="0"/>
            </w:tcBorders>
            <w:noWrap w:val="0"/>
            <w:vAlign w:val="center"/>
          </w:tcPr>
          <w:p>
            <w:pPr>
              <w:widowControl/>
              <w:snapToGrid w:val="0"/>
              <w:spacing w:line="300" w:lineRule="exact"/>
              <w:jc w:val="left"/>
              <w:rPr>
                <w:rFonts w:ascii="Times New Roman" w:hAnsi="Times New Roman" w:eastAsia="方正仿宋_GBK" w:cs="宋体"/>
                <w:kern w:val="0"/>
                <w:sz w:val="24"/>
                <w:highlight w:val="none"/>
              </w:rPr>
            </w:pPr>
          </w:p>
        </w:tc>
      </w:tr>
      <w:tr>
        <w:tblPrEx>
          <w:tblLayout w:type="fixed"/>
          <w:tblCellMar>
            <w:top w:w="0" w:type="dxa"/>
            <w:left w:w="108" w:type="dxa"/>
            <w:bottom w:w="0" w:type="dxa"/>
            <w:right w:w="108" w:type="dxa"/>
          </w:tblCellMar>
        </w:tblPrEx>
        <w:trPr>
          <w:trHeight w:val="312" w:hRule="atLeast"/>
          <w:jc w:val="center"/>
        </w:trPr>
        <w:tc>
          <w:tcPr>
            <w:tcW w:w="2286" w:type="dxa"/>
            <w:gridSpan w:val="4"/>
            <w:vMerge w:val="restart"/>
            <w:tcBorders>
              <w:top w:val="single" w:color="auto" w:sz="4" w:space="0"/>
              <w:left w:val="single" w:color="auto" w:sz="8" w:space="0"/>
              <w:bottom w:val="single" w:color="auto" w:sz="4" w:space="0"/>
              <w:right w:val="single" w:color="auto" w:sz="4" w:space="0"/>
            </w:tcBorders>
            <w:noWrap w:val="0"/>
            <w:vAlign w:val="center"/>
          </w:tcPr>
          <w:p>
            <w:pPr>
              <w:widowControl/>
              <w:snapToGrid w:val="0"/>
              <w:spacing w:line="300" w:lineRule="exact"/>
              <w:jc w:val="center"/>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t>拟</w:t>
            </w:r>
            <w:r>
              <w:rPr>
                <w:rFonts w:hint="eastAsia" w:ascii="Times New Roman" w:hAnsi="Times New Roman" w:eastAsia="方正仿宋_GBK"/>
                <w:kern w:val="0"/>
                <w:sz w:val="24"/>
                <w:highlight w:val="none"/>
              </w:rPr>
              <w:t xml:space="preserve">  </w:t>
            </w:r>
            <w:r>
              <w:rPr>
                <w:rFonts w:hint="eastAsia" w:ascii="Times New Roman" w:hAnsi="Times New Roman" w:eastAsia="方正仿宋_GBK" w:cs="宋体"/>
                <w:kern w:val="0"/>
                <w:sz w:val="24"/>
                <w:highlight w:val="none"/>
              </w:rPr>
              <w:t>任</w:t>
            </w:r>
            <w:r>
              <w:rPr>
                <w:rFonts w:hint="eastAsia" w:ascii="Times New Roman" w:hAnsi="Times New Roman" w:eastAsia="方正仿宋_GBK"/>
                <w:kern w:val="0"/>
                <w:sz w:val="24"/>
                <w:highlight w:val="none"/>
              </w:rPr>
              <w:t xml:space="preserve">  </w:t>
            </w:r>
            <w:r>
              <w:rPr>
                <w:rFonts w:hint="eastAsia" w:ascii="Times New Roman" w:hAnsi="Times New Roman" w:eastAsia="方正仿宋_GBK" w:cs="宋体"/>
                <w:kern w:val="0"/>
                <w:sz w:val="24"/>
                <w:highlight w:val="none"/>
              </w:rPr>
              <w:t>职</w:t>
            </w:r>
            <w:r>
              <w:rPr>
                <w:rFonts w:hint="eastAsia" w:ascii="Times New Roman" w:hAnsi="Times New Roman" w:eastAsia="方正仿宋_GBK"/>
                <w:kern w:val="0"/>
                <w:sz w:val="24"/>
                <w:highlight w:val="none"/>
              </w:rPr>
              <w:t xml:space="preserve">  </w:t>
            </w:r>
            <w:r>
              <w:rPr>
                <w:rFonts w:hint="eastAsia" w:ascii="Times New Roman" w:hAnsi="Times New Roman" w:eastAsia="方正仿宋_GBK" w:cs="宋体"/>
                <w:kern w:val="0"/>
                <w:sz w:val="24"/>
                <w:highlight w:val="none"/>
              </w:rPr>
              <w:t>务</w:t>
            </w:r>
          </w:p>
        </w:tc>
        <w:tc>
          <w:tcPr>
            <w:tcW w:w="6745" w:type="dxa"/>
            <w:gridSpan w:val="8"/>
            <w:vMerge w:val="restart"/>
            <w:tcBorders>
              <w:top w:val="single" w:color="auto" w:sz="4" w:space="0"/>
              <w:left w:val="single" w:color="auto" w:sz="4" w:space="0"/>
              <w:bottom w:val="single" w:color="auto" w:sz="4" w:space="0"/>
              <w:right w:val="single" w:color="000000" w:sz="8" w:space="0"/>
            </w:tcBorders>
            <w:noWrap w:val="0"/>
            <w:vAlign w:val="center"/>
          </w:tcPr>
          <w:p>
            <w:pPr>
              <w:widowControl/>
              <w:snapToGrid w:val="0"/>
              <w:spacing w:line="300" w:lineRule="exact"/>
              <w:jc w:val="left"/>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t>　</w:t>
            </w:r>
          </w:p>
        </w:tc>
      </w:tr>
      <w:tr>
        <w:tblPrEx>
          <w:tblLayout w:type="fixed"/>
          <w:tblCellMar>
            <w:top w:w="0" w:type="dxa"/>
            <w:left w:w="108" w:type="dxa"/>
            <w:bottom w:w="0" w:type="dxa"/>
            <w:right w:w="108" w:type="dxa"/>
          </w:tblCellMar>
        </w:tblPrEx>
        <w:trPr>
          <w:trHeight w:val="311" w:hRule="atLeast"/>
          <w:jc w:val="center"/>
        </w:trPr>
        <w:tc>
          <w:tcPr>
            <w:tcW w:w="2286" w:type="dxa"/>
            <w:gridSpan w:val="4"/>
            <w:vMerge w:val="continue"/>
            <w:tcBorders>
              <w:top w:val="single" w:color="auto" w:sz="4" w:space="0"/>
              <w:left w:val="single" w:color="auto" w:sz="8" w:space="0"/>
              <w:bottom w:val="single" w:color="auto" w:sz="4" w:space="0"/>
              <w:right w:val="single" w:color="auto" w:sz="4" w:space="0"/>
            </w:tcBorders>
            <w:noWrap w:val="0"/>
            <w:vAlign w:val="center"/>
          </w:tcPr>
          <w:p>
            <w:pPr>
              <w:widowControl/>
              <w:snapToGrid w:val="0"/>
              <w:spacing w:line="300" w:lineRule="exact"/>
              <w:jc w:val="left"/>
              <w:rPr>
                <w:rFonts w:ascii="Times New Roman" w:hAnsi="Times New Roman" w:eastAsia="方正仿宋_GBK" w:cs="宋体"/>
                <w:kern w:val="0"/>
                <w:sz w:val="24"/>
                <w:highlight w:val="none"/>
              </w:rPr>
            </w:pPr>
          </w:p>
        </w:tc>
        <w:tc>
          <w:tcPr>
            <w:tcW w:w="6745" w:type="dxa"/>
            <w:gridSpan w:val="8"/>
            <w:vMerge w:val="continue"/>
            <w:tcBorders>
              <w:top w:val="single" w:color="auto" w:sz="4" w:space="0"/>
              <w:left w:val="single" w:color="auto" w:sz="4" w:space="0"/>
              <w:bottom w:val="single" w:color="auto" w:sz="4" w:space="0"/>
              <w:right w:val="single" w:color="000000" w:sz="8" w:space="0"/>
            </w:tcBorders>
            <w:noWrap w:val="0"/>
            <w:vAlign w:val="center"/>
          </w:tcPr>
          <w:p>
            <w:pPr>
              <w:widowControl/>
              <w:snapToGrid w:val="0"/>
              <w:spacing w:line="300" w:lineRule="exact"/>
              <w:jc w:val="left"/>
              <w:rPr>
                <w:rFonts w:ascii="Times New Roman" w:hAnsi="Times New Roman" w:eastAsia="方正仿宋_GBK" w:cs="宋体"/>
                <w:kern w:val="0"/>
                <w:sz w:val="24"/>
                <w:highlight w:val="none"/>
              </w:rPr>
            </w:pPr>
          </w:p>
        </w:tc>
      </w:tr>
      <w:tr>
        <w:tblPrEx>
          <w:tblLayout w:type="fixed"/>
          <w:tblCellMar>
            <w:top w:w="0" w:type="dxa"/>
            <w:left w:w="108" w:type="dxa"/>
            <w:bottom w:w="0" w:type="dxa"/>
            <w:right w:w="108" w:type="dxa"/>
          </w:tblCellMar>
        </w:tblPrEx>
        <w:trPr>
          <w:trHeight w:val="312" w:hRule="atLeast"/>
          <w:jc w:val="center"/>
        </w:trPr>
        <w:tc>
          <w:tcPr>
            <w:tcW w:w="2286" w:type="dxa"/>
            <w:gridSpan w:val="4"/>
            <w:vMerge w:val="restart"/>
            <w:tcBorders>
              <w:top w:val="single" w:color="auto" w:sz="4" w:space="0"/>
              <w:left w:val="single" w:color="auto" w:sz="8" w:space="0"/>
              <w:bottom w:val="single" w:color="auto" w:sz="4" w:space="0"/>
              <w:right w:val="single" w:color="auto" w:sz="4" w:space="0"/>
            </w:tcBorders>
            <w:noWrap w:val="0"/>
            <w:vAlign w:val="center"/>
          </w:tcPr>
          <w:p>
            <w:pPr>
              <w:widowControl/>
              <w:snapToGrid w:val="0"/>
              <w:spacing w:line="300" w:lineRule="exact"/>
              <w:jc w:val="center"/>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t>拟</w:t>
            </w:r>
            <w:r>
              <w:rPr>
                <w:rFonts w:hint="eastAsia" w:ascii="Times New Roman" w:hAnsi="Times New Roman" w:eastAsia="方正仿宋_GBK"/>
                <w:kern w:val="0"/>
                <w:sz w:val="24"/>
                <w:highlight w:val="none"/>
              </w:rPr>
              <w:t xml:space="preserve">  </w:t>
            </w:r>
            <w:r>
              <w:rPr>
                <w:rFonts w:hint="eastAsia" w:ascii="Times New Roman" w:hAnsi="Times New Roman" w:eastAsia="方正仿宋_GBK" w:cs="宋体"/>
                <w:kern w:val="0"/>
                <w:sz w:val="24"/>
                <w:highlight w:val="none"/>
              </w:rPr>
              <w:t>免</w:t>
            </w:r>
            <w:r>
              <w:rPr>
                <w:rFonts w:hint="eastAsia" w:ascii="Times New Roman" w:hAnsi="Times New Roman" w:eastAsia="方正仿宋_GBK"/>
                <w:kern w:val="0"/>
                <w:sz w:val="24"/>
                <w:highlight w:val="none"/>
              </w:rPr>
              <w:t xml:space="preserve">  </w:t>
            </w:r>
            <w:r>
              <w:rPr>
                <w:rFonts w:hint="eastAsia" w:ascii="Times New Roman" w:hAnsi="Times New Roman" w:eastAsia="方正仿宋_GBK" w:cs="宋体"/>
                <w:kern w:val="0"/>
                <w:sz w:val="24"/>
                <w:highlight w:val="none"/>
              </w:rPr>
              <w:t>职</w:t>
            </w:r>
            <w:r>
              <w:rPr>
                <w:rFonts w:hint="eastAsia" w:ascii="Times New Roman" w:hAnsi="Times New Roman" w:eastAsia="方正仿宋_GBK"/>
                <w:kern w:val="0"/>
                <w:sz w:val="24"/>
                <w:highlight w:val="none"/>
              </w:rPr>
              <w:t xml:space="preserve">  </w:t>
            </w:r>
            <w:r>
              <w:rPr>
                <w:rFonts w:hint="eastAsia" w:ascii="Times New Roman" w:hAnsi="Times New Roman" w:eastAsia="方正仿宋_GBK" w:cs="宋体"/>
                <w:kern w:val="0"/>
                <w:sz w:val="24"/>
                <w:highlight w:val="none"/>
              </w:rPr>
              <w:t>务</w:t>
            </w:r>
          </w:p>
        </w:tc>
        <w:tc>
          <w:tcPr>
            <w:tcW w:w="6745" w:type="dxa"/>
            <w:gridSpan w:val="8"/>
            <w:vMerge w:val="restart"/>
            <w:tcBorders>
              <w:top w:val="single" w:color="auto" w:sz="4" w:space="0"/>
              <w:left w:val="single" w:color="auto" w:sz="4" w:space="0"/>
              <w:bottom w:val="single" w:color="auto" w:sz="4" w:space="0"/>
              <w:right w:val="single" w:color="000000" w:sz="8" w:space="0"/>
            </w:tcBorders>
            <w:noWrap w:val="0"/>
            <w:vAlign w:val="center"/>
          </w:tcPr>
          <w:p>
            <w:pPr>
              <w:widowControl/>
              <w:snapToGrid w:val="0"/>
              <w:spacing w:line="300" w:lineRule="exact"/>
              <w:jc w:val="left"/>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t>　</w:t>
            </w:r>
          </w:p>
        </w:tc>
      </w:tr>
      <w:tr>
        <w:tblPrEx>
          <w:tblLayout w:type="fixed"/>
          <w:tblCellMar>
            <w:top w:w="0" w:type="dxa"/>
            <w:left w:w="108" w:type="dxa"/>
            <w:bottom w:w="0" w:type="dxa"/>
            <w:right w:w="108" w:type="dxa"/>
          </w:tblCellMar>
        </w:tblPrEx>
        <w:trPr>
          <w:trHeight w:val="312" w:hRule="atLeast"/>
          <w:jc w:val="center"/>
        </w:trPr>
        <w:tc>
          <w:tcPr>
            <w:tcW w:w="2286" w:type="dxa"/>
            <w:gridSpan w:val="4"/>
            <w:vMerge w:val="continue"/>
            <w:tcBorders>
              <w:top w:val="single" w:color="auto" w:sz="4" w:space="0"/>
              <w:left w:val="single" w:color="auto" w:sz="8" w:space="0"/>
              <w:bottom w:val="single" w:color="auto" w:sz="4" w:space="0"/>
              <w:right w:val="single" w:color="auto" w:sz="4" w:space="0"/>
            </w:tcBorders>
            <w:noWrap w:val="0"/>
            <w:vAlign w:val="center"/>
          </w:tcPr>
          <w:p>
            <w:pPr>
              <w:widowControl/>
              <w:jc w:val="left"/>
              <w:rPr>
                <w:rFonts w:ascii="Times New Roman" w:hAnsi="Times New Roman" w:eastAsia="方正仿宋_GBK" w:cs="宋体"/>
                <w:kern w:val="0"/>
                <w:sz w:val="24"/>
                <w:highlight w:val="none"/>
              </w:rPr>
            </w:pPr>
          </w:p>
        </w:tc>
        <w:tc>
          <w:tcPr>
            <w:tcW w:w="6745" w:type="dxa"/>
            <w:gridSpan w:val="8"/>
            <w:vMerge w:val="continue"/>
            <w:tcBorders>
              <w:top w:val="single" w:color="auto" w:sz="4" w:space="0"/>
              <w:left w:val="single" w:color="auto" w:sz="4" w:space="0"/>
              <w:bottom w:val="single" w:color="auto" w:sz="4" w:space="0"/>
              <w:right w:val="single" w:color="000000" w:sz="8" w:space="0"/>
            </w:tcBorders>
            <w:noWrap w:val="0"/>
            <w:vAlign w:val="center"/>
          </w:tcPr>
          <w:p>
            <w:pPr>
              <w:widowControl/>
              <w:jc w:val="left"/>
              <w:rPr>
                <w:rFonts w:ascii="Times New Roman" w:hAnsi="Times New Roman" w:eastAsia="方正仿宋_GBK" w:cs="宋体"/>
                <w:kern w:val="0"/>
                <w:sz w:val="24"/>
                <w:highlight w:val="none"/>
              </w:rPr>
            </w:pPr>
          </w:p>
        </w:tc>
      </w:tr>
      <w:tr>
        <w:tblPrEx>
          <w:tblLayout w:type="fixed"/>
          <w:tblCellMar>
            <w:top w:w="0" w:type="dxa"/>
            <w:left w:w="108" w:type="dxa"/>
            <w:bottom w:w="0" w:type="dxa"/>
            <w:right w:w="108" w:type="dxa"/>
          </w:tblCellMar>
        </w:tblPrEx>
        <w:trPr>
          <w:trHeight w:val="6651" w:hRule="atLeast"/>
          <w:jc w:val="center"/>
        </w:trPr>
        <w:tc>
          <w:tcPr>
            <w:tcW w:w="825" w:type="dxa"/>
            <w:tcBorders>
              <w:top w:val="single" w:color="auto" w:sz="4" w:space="0"/>
              <w:left w:val="single" w:color="auto" w:sz="8" w:space="0"/>
              <w:bottom w:val="single" w:color="000000" w:sz="8" w:space="0"/>
              <w:right w:val="single" w:color="auto" w:sz="4" w:space="0"/>
            </w:tcBorders>
            <w:noWrap w:val="0"/>
            <w:vAlign w:val="center"/>
          </w:tcPr>
          <w:p>
            <w:pPr>
              <w:widowControl/>
              <w:jc w:val="center"/>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t>简</w:t>
            </w:r>
          </w:p>
          <w:p>
            <w:pPr>
              <w:widowControl/>
              <w:jc w:val="center"/>
              <w:rPr>
                <w:rFonts w:ascii="Times New Roman" w:hAnsi="Times New Roman" w:eastAsia="方正仿宋_GBK" w:cs="宋体"/>
                <w:kern w:val="0"/>
                <w:sz w:val="24"/>
                <w:highlight w:val="none"/>
              </w:rPr>
            </w:pPr>
          </w:p>
          <w:p>
            <w:pPr>
              <w:widowControl/>
              <w:jc w:val="center"/>
              <w:rPr>
                <w:rFonts w:ascii="Times New Roman" w:hAnsi="Times New Roman" w:eastAsia="方正仿宋_GBK" w:cs="宋体"/>
                <w:kern w:val="0"/>
                <w:sz w:val="24"/>
                <w:highlight w:val="none"/>
              </w:rPr>
            </w:pPr>
          </w:p>
          <w:p>
            <w:pPr>
              <w:widowControl/>
              <w:jc w:val="center"/>
              <w:rPr>
                <w:rFonts w:ascii="Times New Roman" w:hAnsi="Times New Roman" w:eastAsia="方正仿宋_GBK" w:cs="宋体"/>
                <w:kern w:val="0"/>
                <w:sz w:val="24"/>
                <w:highlight w:val="none"/>
              </w:rPr>
            </w:pPr>
          </w:p>
          <w:p>
            <w:pPr>
              <w:widowControl/>
              <w:jc w:val="center"/>
              <w:rPr>
                <w:rFonts w:ascii="Times New Roman" w:hAnsi="Times New Roman" w:eastAsia="方正仿宋_GBK" w:cs="宋体"/>
                <w:kern w:val="0"/>
                <w:sz w:val="24"/>
                <w:highlight w:val="none"/>
              </w:rPr>
            </w:pPr>
          </w:p>
          <w:p>
            <w:pPr>
              <w:widowControl/>
              <w:jc w:val="center"/>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t>历</w:t>
            </w:r>
          </w:p>
        </w:tc>
        <w:tc>
          <w:tcPr>
            <w:tcW w:w="8206" w:type="dxa"/>
            <w:gridSpan w:val="11"/>
            <w:tcBorders>
              <w:top w:val="single" w:color="auto" w:sz="4" w:space="0"/>
              <w:left w:val="single" w:color="auto" w:sz="4" w:space="0"/>
              <w:bottom w:val="single" w:color="auto" w:sz="4" w:space="0"/>
              <w:right w:val="single" w:color="auto" w:sz="4" w:space="0"/>
            </w:tcBorders>
            <w:noWrap w:val="0"/>
            <w:vAlign w:val="top"/>
          </w:tcPr>
          <w:p>
            <w:pPr>
              <w:spacing w:line="300" w:lineRule="exact"/>
              <w:jc w:val="left"/>
              <w:rPr>
                <w:rFonts w:ascii="Times New Roman" w:hAnsi="Times New Roman" w:eastAsia="方正仿宋_GBK" w:cs="宋体"/>
                <w:kern w:val="0"/>
                <w:sz w:val="21"/>
                <w:szCs w:val="21"/>
                <w:highlight w:val="none"/>
              </w:rPr>
            </w:pPr>
            <w:r>
              <w:rPr>
                <w:rFonts w:hint="eastAsia" w:ascii="Times New Roman" w:hAnsi="Times New Roman" w:eastAsia="方正仿宋_GBK" w:cs="宋体"/>
                <w:b/>
                <w:bCs/>
                <w:kern w:val="0"/>
                <w:sz w:val="21"/>
                <w:szCs w:val="21"/>
                <w:highlight w:val="none"/>
                <w:u w:val="single"/>
              </w:rPr>
              <w:t>填写说明</w:t>
            </w:r>
            <w:r>
              <w:rPr>
                <w:rFonts w:hint="eastAsia" w:ascii="Times New Roman" w:hAnsi="Times New Roman" w:eastAsia="方正仿宋_GBK" w:cs="宋体"/>
                <w:kern w:val="0"/>
                <w:sz w:val="21"/>
                <w:szCs w:val="21"/>
                <w:highlight w:val="none"/>
                <w:u w:val="single"/>
              </w:rPr>
              <w:t>：</w:t>
            </w:r>
            <w:r>
              <w:rPr>
                <w:rFonts w:hint="eastAsia" w:ascii="Times New Roman" w:hAnsi="Times New Roman" w:eastAsia="方正仿宋_GBK" w:cs="宋体"/>
                <w:kern w:val="0"/>
                <w:sz w:val="21"/>
                <w:szCs w:val="21"/>
                <w:highlight w:val="none"/>
              </w:rPr>
              <w:t>起止时间要填到月,前后要衔接,不得间断，出现空档，如上一行“1993.07－1996.02”，下一行则应是“1996.02－××”，上下行之间在格式上要对齐。</w:t>
            </w:r>
          </w:p>
          <w:p>
            <w:pPr>
              <w:spacing w:line="300" w:lineRule="exact"/>
              <w:jc w:val="left"/>
              <w:rPr>
                <w:rFonts w:ascii="Times New Roman" w:hAnsi="Times New Roman" w:eastAsia="方正仿宋_GBK" w:cs="宋体"/>
                <w:kern w:val="0"/>
                <w:sz w:val="21"/>
                <w:szCs w:val="21"/>
                <w:highlight w:val="none"/>
              </w:rPr>
            </w:pPr>
            <w:r>
              <w:rPr>
                <w:rFonts w:hint="eastAsia" w:ascii="Times New Roman" w:hAnsi="Times New Roman" w:eastAsia="方正仿宋_GBK" w:cs="宋体"/>
                <w:kern w:val="0"/>
                <w:sz w:val="21"/>
                <w:szCs w:val="21"/>
                <w:highlight w:val="none"/>
              </w:rPr>
              <w:t>①从参加工作之前的最后一次在校学习时间填起。</w:t>
            </w:r>
          </w:p>
          <w:p>
            <w:pPr>
              <w:spacing w:line="300" w:lineRule="exact"/>
              <w:jc w:val="left"/>
              <w:rPr>
                <w:rFonts w:ascii="Times New Roman" w:hAnsi="Times New Roman" w:eastAsia="方正仿宋_GBK" w:cs="宋体"/>
                <w:kern w:val="0"/>
                <w:sz w:val="21"/>
                <w:szCs w:val="21"/>
                <w:highlight w:val="none"/>
              </w:rPr>
            </w:pPr>
            <w:r>
              <w:rPr>
                <w:rFonts w:hint="eastAsia" w:ascii="Times New Roman" w:hAnsi="Times New Roman" w:eastAsia="方正仿宋_GBK" w:cs="宋体"/>
                <w:kern w:val="0"/>
                <w:sz w:val="21"/>
                <w:szCs w:val="21"/>
                <w:highlight w:val="none"/>
              </w:rPr>
              <w:t>②按照个人在不同时期所担任的职务和工作单位的变动情况分段填写。在同一单位工作，也应根据部门、党内职务、行政职务、专业技术职务等发生变化的情况分段填写。</w:t>
            </w:r>
          </w:p>
          <w:p>
            <w:pPr>
              <w:spacing w:line="300" w:lineRule="exact"/>
              <w:jc w:val="left"/>
              <w:rPr>
                <w:rFonts w:ascii="Times New Roman" w:hAnsi="Times New Roman" w:eastAsia="方正仿宋_GBK" w:cs="宋体"/>
                <w:kern w:val="0"/>
                <w:sz w:val="24"/>
                <w:highlight w:val="none"/>
              </w:rPr>
            </w:pPr>
            <w:r>
              <w:rPr>
                <w:rFonts w:hint="eastAsia" w:ascii="Times New Roman" w:hAnsi="Times New Roman" w:eastAsia="方正仿宋_GBK" w:cs="宋体"/>
                <w:kern w:val="0"/>
                <w:sz w:val="21"/>
                <w:szCs w:val="21"/>
                <w:highlight w:val="none"/>
              </w:rPr>
              <w:t>③在职攻读学历、学位的，临时离开工作单位连续半年以上及到基层挂职锻炼的，均应在本简历段后加括号注明。</w:t>
            </w:r>
          </w:p>
          <w:p>
            <w:pPr>
              <w:jc w:val="left"/>
              <w:rPr>
                <w:rFonts w:ascii="Times New Roman" w:hAnsi="Times New Roman" w:eastAsia="方正仿宋_GBK" w:cs="宋体"/>
                <w:kern w:val="0"/>
                <w:sz w:val="24"/>
                <w:highlight w:val="none"/>
              </w:rPr>
            </w:pPr>
            <w:r>
              <w:rPr>
                <w:rFonts w:hint="eastAsia" w:ascii="Times New Roman" w:hAnsi="Times New Roman" w:eastAsia="方正仿宋_GBK" w:cs="宋体"/>
                <w:kern w:val="0"/>
                <w:sz w:val="21"/>
                <w:szCs w:val="21"/>
                <w:highlight w:val="none"/>
              </w:rPr>
              <w:t>④简历中的最后一个工作时间段（现任职务时间段），注明“任现职”。</w:t>
            </w:r>
          </w:p>
        </w:tc>
      </w:tr>
      <w:tr>
        <w:tblPrEx>
          <w:tblLayout w:type="fixed"/>
          <w:tblCellMar>
            <w:top w:w="0" w:type="dxa"/>
            <w:left w:w="108" w:type="dxa"/>
            <w:bottom w:w="0" w:type="dxa"/>
            <w:right w:w="108" w:type="dxa"/>
          </w:tblCellMar>
        </w:tblPrEx>
        <w:trPr>
          <w:trHeight w:val="1320" w:hRule="atLeast"/>
          <w:jc w:val="center"/>
        </w:trPr>
        <w:tc>
          <w:tcPr>
            <w:tcW w:w="825" w:type="dxa"/>
            <w:tcBorders>
              <w:top w:val="single" w:color="auto" w:sz="8" w:space="0"/>
              <w:left w:val="single" w:color="auto" w:sz="8" w:space="0"/>
              <w:bottom w:val="single" w:color="auto" w:sz="4" w:space="0"/>
              <w:right w:val="single" w:color="auto" w:sz="4" w:space="0"/>
            </w:tcBorders>
            <w:noWrap w:val="0"/>
            <w:vAlign w:val="center"/>
          </w:tcPr>
          <w:p>
            <w:pPr>
              <w:widowControl/>
              <w:snapToGrid w:val="0"/>
              <w:jc w:val="center"/>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t>奖惩情况</w:t>
            </w:r>
          </w:p>
        </w:tc>
        <w:tc>
          <w:tcPr>
            <w:tcW w:w="8206" w:type="dxa"/>
            <w:gridSpan w:val="11"/>
            <w:tcBorders>
              <w:top w:val="single" w:color="auto" w:sz="4" w:space="0"/>
              <w:left w:val="nil"/>
              <w:bottom w:val="single" w:color="auto" w:sz="4" w:space="0"/>
              <w:right w:val="single" w:color="auto" w:sz="4" w:space="0"/>
            </w:tcBorders>
            <w:noWrap w:val="0"/>
            <w:vAlign w:val="center"/>
          </w:tcPr>
          <w:p>
            <w:pPr>
              <w:snapToGrid w:val="0"/>
              <w:jc w:val="left"/>
              <w:rPr>
                <w:rFonts w:ascii="Times New Roman" w:hAnsi="Times New Roman" w:eastAsia="方正仿宋_GBK" w:cs="宋体"/>
                <w:kern w:val="0"/>
                <w:sz w:val="24"/>
                <w:highlight w:val="none"/>
              </w:rPr>
            </w:pPr>
          </w:p>
        </w:tc>
      </w:tr>
      <w:tr>
        <w:tblPrEx>
          <w:tblLayout w:type="fixed"/>
          <w:tblCellMar>
            <w:top w:w="0" w:type="dxa"/>
            <w:left w:w="108" w:type="dxa"/>
            <w:bottom w:w="0" w:type="dxa"/>
            <w:right w:w="108" w:type="dxa"/>
          </w:tblCellMar>
        </w:tblPrEx>
        <w:trPr>
          <w:trHeight w:val="1150" w:hRule="atLeast"/>
          <w:jc w:val="center"/>
        </w:trPr>
        <w:tc>
          <w:tcPr>
            <w:tcW w:w="825" w:type="dxa"/>
            <w:tcBorders>
              <w:top w:val="single" w:color="auto" w:sz="4" w:space="0"/>
              <w:left w:val="single" w:color="auto" w:sz="8" w:space="0"/>
              <w:bottom w:val="single" w:color="auto" w:sz="4" w:space="0"/>
              <w:right w:val="single" w:color="auto" w:sz="4" w:space="0"/>
            </w:tcBorders>
            <w:noWrap w:val="0"/>
            <w:vAlign w:val="center"/>
          </w:tcPr>
          <w:p>
            <w:pPr>
              <w:widowControl/>
              <w:snapToGrid w:val="0"/>
              <w:jc w:val="center"/>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t>年核</w:t>
            </w:r>
            <w:r>
              <w:rPr>
                <w:rFonts w:hint="eastAsia" w:ascii="Times New Roman" w:hAnsi="Times New Roman" w:eastAsia="方正仿宋_GBK" w:cs="宋体"/>
                <w:kern w:val="0"/>
                <w:sz w:val="24"/>
                <w:highlight w:val="none"/>
              </w:rPr>
              <w:br w:type="textWrapping"/>
            </w:r>
            <w:r>
              <w:rPr>
                <w:rFonts w:hint="eastAsia" w:ascii="Times New Roman" w:hAnsi="Times New Roman" w:eastAsia="方正仿宋_GBK" w:cs="宋体"/>
                <w:kern w:val="0"/>
                <w:sz w:val="24"/>
                <w:highlight w:val="none"/>
              </w:rPr>
              <w:t>度结</w:t>
            </w:r>
            <w:r>
              <w:rPr>
                <w:rFonts w:hint="eastAsia" w:ascii="Times New Roman" w:hAnsi="Times New Roman" w:eastAsia="方正仿宋_GBK" w:cs="宋体"/>
                <w:kern w:val="0"/>
                <w:sz w:val="24"/>
                <w:highlight w:val="none"/>
              </w:rPr>
              <w:br w:type="textWrapping"/>
            </w:r>
            <w:r>
              <w:rPr>
                <w:rFonts w:hint="eastAsia" w:ascii="Times New Roman" w:hAnsi="Times New Roman" w:eastAsia="方正仿宋_GBK" w:cs="宋体"/>
                <w:kern w:val="0"/>
                <w:sz w:val="24"/>
                <w:highlight w:val="none"/>
              </w:rPr>
              <w:t>考果</w:t>
            </w:r>
          </w:p>
        </w:tc>
        <w:tc>
          <w:tcPr>
            <w:tcW w:w="8206" w:type="dxa"/>
            <w:gridSpan w:val="11"/>
            <w:tcBorders>
              <w:top w:val="single" w:color="auto" w:sz="4" w:space="0"/>
              <w:left w:val="nil"/>
              <w:bottom w:val="single" w:color="auto" w:sz="4" w:space="0"/>
              <w:right w:val="single" w:color="auto" w:sz="4" w:space="0"/>
            </w:tcBorders>
            <w:noWrap w:val="0"/>
            <w:vAlign w:val="center"/>
          </w:tcPr>
          <w:p>
            <w:pPr>
              <w:snapToGrid w:val="0"/>
              <w:jc w:val="left"/>
              <w:rPr>
                <w:rFonts w:ascii="Times New Roman" w:hAnsi="Times New Roman" w:eastAsia="方正仿宋_GBK" w:cs="宋体"/>
                <w:kern w:val="0"/>
                <w:sz w:val="24"/>
                <w:highlight w:val="none"/>
              </w:rPr>
            </w:pPr>
            <w:r>
              <w:rPr>
                <w:rFonts w:hint="eastAsia" w:ascii="Times New Roman" w:hAnsi="Times New Roman" w:eastAsia="方正仿宋_GBK" w:cs="宋体"/>
                <w:b/>
                <w:bCs/>
                <w:kern w:val="0"/>
                <w:sz w:val="21"/>
                <w:szCs w:val="21"/>
                <w:highlight w:val="none"/>
                <w:u w:val="single"/>
              </w:rPr>
              <w:t>填写说明：</w:t>
            </w:r>
            <w:r>
              <w:rPr>
                <w:rFonts w:hint="eastAsia" w:ascii="Times New Roman" w:hAnsi="Times New Roman" w:eastAsia="方正仿宋_GBK" w:cs="宋体"/>
                <w:kern w:val="0"/>
                <w:sz w:val="21"/>
                <w:szCs w:val="21"/>
                <w:highlight w:val="none"/>
              </w:rPr>
              <w:t>近三年的年度考核情况，没有年度考核结果的，应采取写实的办法注明。</w:t>
            </w:r>
          </w:p>
        </w:tc>
      </w:tr>
      <w:tr>
        <w:tblPrEx>
          <w:tblLayout w:type="fixed"/>
          <w:tblCellMar>
            <w:top w:w="0" w:type="dxa"/>
            <w:left w:w="108" w:type="dxa"/>
            <w:bottom w:w="0" w:type="dxa"/>
            <w:right w:w="108" w:type="dxa"/>
          </w:tblCellMar>
        </w:tblPrEx>
        <w:trPr>
          <w:trHeight w:val="1190" w:hRule="atLeast"/>
          <w:jc w:val="center"/>
        </w:trPr>
        <w:tc>
          <w:tcPr>
            <w:tcW w:w="825" w:type="dxa"/>
            <w:tcBorders>
              <w:top w:val="single" w:color="auto" w:sz="4" w:space="0"/>
              <w:left w:val="single" w:color="auto" w:sz="8" w:space="0"/>
              <w:bottom w:val="single" w:color="auto" w:sz="4" w:space="0"/>
              <w:right w:val="single" w:color="auto" w:sz="4" w:space="0"/>
            </w:tcBorders>
            <w:noWrap w:val="0"/>
            <w:vAlign w:val="center"/>
          </w:tcPr>
          <w:p>
            <w:pPr>
              <w:widowControl/>
              <w:snapToGrid w:val="0"/>
              <w:jc w:val="center"/>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t>任免理由</w:t>
            </w:r>
          </w:p>
        </w:tc>
        <w:tc>
          <w:tcPr>
            <w:tcW w:w="8206" w:type="dxa"/>
            <w:gridSpan w:val="11"/>
            <w:tcBorders>
              <w:top w:val="single" w:color="auto" w:sz="4" w:space="0"/>
              <w:left w:val="nil"/>
              <w:right w:val="single" w:color="auto" w:sz="8" w:space="0"/>
            </w:tcBorders>
            <w:noWrap w:val="0"/>
            <w:vAlign w:val="center"/>
          </w:tcPr>
          <w:p>
            <w:pPr>
              <w:snapToGrid w:val="0"/>
              <w:jc w:val="left"/>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t>　</w:t>
            </w:r>
          </w:p>
        </w:tc>
      </w:tr>
      <w:tr>
        <w:tblPrEx>
          <w:tblLayout w:type="fixed"/>
          <w:tblCellMar>
            <w:top w:w="0" w:type="dxa"/>
            <w:left w:w="108" w:type="dxa"/>
            <w:bottom w:w="0" w:type="dxa"/>
            <w:right w:w="108" w:type="dxa"/>
          </w:tblCellMar>
        </w:tblPrEx>
        <w:trPr>
          <w:trHeight w:val="315" w:hRule="atLeast"/>
          <w:jc w:val="center"/>
        </w:trPr>
        <w:tc>
          <w:tcPr>
            <w:tcW w:w="825" w:type="dxa"/>
            <w:vMerge w:val="restart"/>
            <w:tcBorders>
              <w:top w:val="single" w:color="auto" w:sz="4" w:space="0"/>
              <w:left w:val="single" w:color="auto" w:sz="8" w:space="0"/>
              <w:bottom w:val="single" w:color="auto" w:sz="4" w:space="0"/>
              <w:right w:val="single" w:color="auto" w:sz="4" w:space="0"/>
            </w:tcBorders>
            <w:noWrap w:val="0"/>
            <w:vAlign w:val="center"/>
          </w:tcPr>
          <w:p>
            <w:pPr>
              <w:widowControl/>
              <w:snapToGrid w:val="0"/>
              <w:jc w:val="center"/>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t>家庭主要成员及重要社会关系</w:t>
            </w:r>
          </w:p>
        </w:tc>
        <w:tc>
          <w:tcPr>
            <w:tcW w:w="1001"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t>称</w:t>
            </w:r>
            <w:r>
              <w:rPr>
                <w:rFonts w:hint="eastAsia" w:ascii="Times New Roman" w:hAnsi="Times New Roman" w:eastAsia="方正仿宋_GBK"/>
                <w:kern w:val="0"/>
                <w:sz w:val="24"/>
                <w:highlight w:val="none"/>
              </w:rPr>
              <w:t xml:space="preserve">  </w:t>
            </w:r>
            <w:r>
              <w:rPr>
                <w:rFonts w:hint="eastAsia" w:ascii="Times New Roman" w:hAnsi="Times New Roman" w:eastAsia="方正仿宋_GBK" w:cs="宋体"/>
                <w:kern w:val="0"/>
                <w:sz w:val="24"/>
                <w:highlight w:val="none"/>
              </w:rPr>
              <w:t>谓</w:t>
            </w:r>
          </w:p>
        </w:tc>
        <w:tc>
          <w:tcPr>
            <w:tcW w:w="118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t>姓</w:t>
            </w:r>
            <w:r>
              <w:rPr>
                <w:rFonts w:hint="eastAsia" w:ascii="Times New Roman" w:hAnsi="Times New Roman" w:eastAsia="方正仿宋_GBK"/>
                <w:kern w:val="0"/>
                <w:sz w:val="24"/>
                <w:highlight w:val="none"/>
              </w:rPr>
              <w:t xml:space="preserve">   </w:t>
            </w:r>
            <w:r>
              <w:rPr>
                <w:rFonts w:hint="eastAsia" w:ascii="Times New Roman" w:hAnsi="Times New Roman" w:eastAsia="方正仿宋_GBK" w:cs="宋体"/>
                <w:kern w:val="0"/>
                <w:sz w:val="24"/>
                <w:highlight w:val="none"/>
              </w:rPr>
              <w:t>名</w:t>
            </w:r>
          </w:p>
        </w:tc>
        <w:tc>
          <w:tcPr>
            <w:tcW w:w="47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t>年龄</w:t>
            </w:r>
          </w:p>
        </w:tc>
        <w:tc>
          <w:tcPr>
            <w:tcW w:w="94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t>政</w:t>
            </w:r>
            <w:r>
              <w:rPr>
                <w:rFonts w:hint="eastAsia" w:ascii="Times New Roman" w:hAnsi="Times New Roman" w:eastAsia="方正仿宋_GBK"/>
                <w:kern w:val="0"/>
                <w:sz w:val="24"/>
                <w:highlight w:val="none"/>
              </w:rPr>
              <w:t xml:space="preserve">  </w:t>
            </w:r>
            <w:r>
              <w:rPr>
                <w:rFonts w:hint="eastAsia" w:ascii="Times New Roman" w:hAnsi="Times New Roman" w:eastAsia="方正仿宋_GBK" w:cs="宋体"/>
                <w:kern w:val="0"/>
                <w:sz w:val="24"/>
                <w:highlight w:val="none"/>
              </w:rPr>
              <w:t>治</w:t>
            </w:r>
            <w:r>
              <w:rPr>
                <w:rFonts w:hint="eastAsia" w:ascii="Times New Roman" w:hAnsi="Times New Roman" w:eastAsia="方正仿宋_GBK" w:cs="宋体"/>
                <w:kern w:val="0"/>
                <w:sz w:val="24"/>
                <w:highlight w:val="none"/>
              </w:rPr>
              <w:br w:type="textWrapping"/>
            </w:r>
            <w:r>
              <w:rPr>
                <w:rFonts w:hint="eastAsia" w:ascii="Times New Roman" w:hAnsi="Times New Roman" w:eastAsia="方正仿宋_GBK" w:cs="宋体"/>
                <w:kern w:val="0"/>
                <w:sz w:val="24"/>
                <w:highlight w:val="none"/>
              </w:rPr>
              <w:t>面</w:t>
            </w:r>
            <w:r>
              <w:rPr>
                <w:rFonts w:hint="eastAsia" w:ascii="Times New Roman" w:hAnsi="Times New Roman" w:eastAsia="方正仿宋_GBK"/>
                <w:kern w:val="0"/>
                <w:sz w:val="24"/>
                <w:highlight w:val="none"/>
              </w:rPr>
              <w:t xml:space="preserve">  </w:t>
            </w:r>
            <w:r>
              <w:rPr>
                <w:rFonts w:hint="eastAsia" w:ascii="Times New Roman" w:hAnsi="Times New Roman" w:eastAsia="方正仿宋_GBK" w:cs="宋体"/>
                <w:kern w:val="0"/>
                <w:sz w:val="24"/>
                <w:highlight w:val="none"/>
              </w:rPr>
              <w:t>貌</w:t>
            </w:r>
          </w:p>
        </w:tc>
        <w:tc>
          <w:tcPr>
            <w:tcW w:w="4609" w:type="dxa"/>
            <w:gridSpan w:val="4"/>
            <w:vMerge w:val="restart"/>
            <w:tcBorders>
              <w:top w:val="single" w:color="auto" w:sz="4" w:space="0"/>
              <w:left w:val="single" w:color="auto" w:sz="4" w:space="0"/>
              <w:bottom w:val="single" w:color="auto" w:sz="4" w:space="0"/>
              <w:right w:val="single" w:color="000000" w:sz="8" w:space="0"/>
            </w:tcBorders>
            <w:noWrap w:val="0"/>
            <w:vAlign w:val="center"/>
          </w:tcPr>
          <w:p>
            <w:pPr>
              <w:widowControl/>
              <w:snapToGrid w:val="0"/>
              <w:jc w:val="center"/>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t>工</w:t>
            </w:r>
            <w:r>
              <w:rPr>
                <w:rFonts w:hint="eastAsia" w:ascii="Times New Roman" w:hAnsi="Times New Roman" w:eastAsia="方正仿宋_GBK"/>
                <w:kern w:val="0"/>
                <w:sz w:val="24"/>
                <w:highlight w:val="none"/>
              </w:rPr>
              <w:t xml:space="preserve">  </w:t>
            </w:r>
            <w:r>
              <w:rPr>
                <w:rFonts w:hint="eastAsia" w:ascii="Times New Roman" w:hAnsi="Times New Roman" w:eastAsia="方正仿宋_GBK" w:cs="宋体"/>
                <w:kern w:val="0"/>
                <w:sz w:val="24"/>
                <w:highlight w:val="none"/>
              </w:rPr>
              <w:t>作</w:t>
            </w:r>
            <w:r>
              <w:rPr>
                <w:rFonts w:hint="eastAsia" w:ascii="Times New Roman" w:hAnsi="Times New Roman" w:eastAsia="方正仿宋_GBK"/>
                <w:kern w:val="0"/>
                <w:sz w:val="24"/>
                <w:highlight w:val="none"/>
              </w:rPr>
              <w:t xml:space="preserve">  </w:t>
            </w:r>
            <w:r>
              <w:rPr>
                <w:rFonts w:hint="eastAsia" w:ascii="Times New Roman" w:hAnsi="Times New Roman" w:eastAsia="方正仿宋_GBK" w:cs="宋体"/>
                <w:kern w:val="0"/>
                <w:sz w:val="24"/>
                <w:highlight w:val="none"/>
              </w:rPr>
              <w:t>单</w:t>
            </w:r>
            <w:r>
              <w:rPr>
                <w:rFonts w:hint="eastAsia" w:ascii="Times New Roman" w:hAnsi="Times New Roman" w:eastAsia="方正仿宋_GBK"/>
                <w:kern w:val="0"/>
                <w:sz w:val="24"/>
                <w:highlight w:val="none"/>
              </w:rPr>
              <w:t xml:space="preserve">  </w:t>
            </w:r>
            <w:r>
              <w:rPr>
                <w:rFonts w:hint="eastAsia" w:ascii="Times New Roman" w:hAnsi="Times New Roman" w:eastAsia="方正仿宋_GBK" w:cs="宋体"/>
                <w:kern w:val="0"/>
                <w:sz w:val="24"/>
                <w:highlight w:val="none"/>
              </w:rPr>
              <w:t>位</w:t>
            </w:r>
            <w:r>
              <w:rPr>
                <w:rFonts w:hint="eastAsia" w:ascii="Times New Roman" w:hAnsi="Times New Roman" w:eastAsia="方正仿宋_GBK"/>
                <w:kern w:val="0"/>
                <w:sz w:val="24"/>
                <w:highlight w:val="none"/>
              </w:rPr>
              <w:t xml:space="preserve">  </w:t>
            </w:r>
            <w:r>
              <w:rPr>
                <w:rFonts w:hint="eastAsia" w:ascii="Times New Roman" w:hAnsi="Times New Roman" w:eastAsia="方正仿宋_GBK" w:cs="宋体"/>
                <w:kern w:val="0"/>
                <w:sz w:val="24"/>
                <w:highlight w:val="none"/>
              </w:rPr>
              <w:t>及</w:t>
            </w:r>
            <w:r>
              <w:rPr>
                <w:rFonts w:hint="eastAsia" w:ascii="Times New Roman" w:hAnsi="Times New Roman" w:eastAsia="方正仿宋_GBK"/>
                <w:kern w:val="0"/>
                <w:sz w:val="24"/>
                <w:highlight w:val="none"/>
              </w:rPr>
              <w:t xml:space="preserve">  </w:t>
            </w:r>
            <w:r>
              <w:rPr>
                <w:rFonts w:hint="eastAsia" w:ascii="Times New Roman" w:hAnsi="Times New Roman" w:eastAsia="方正仿宋_GBK" w:cs="宋体"/>
                <w:kern w:val="0"/>
                <w:sz w:val="24"/>
                <w:highlight w:val="none"/>
              </w:rPr>
              <w:t>职</w:t>
            </w:r>
            <w:r>
              <w:rPr>
                <w:rFonts w:hint="eastAsia" w:ascii="Times New Roman" w:hAnsi="Times New Roman" w:eastAsia="方正仿宋_GBK"/>
                <w:kern w:val="0"/>
                <w:sz w:val="24"/>
                <w:highlight w:val="none"/>
              </w:rPr>
              <w:t xml:space="preserve">  </w:t>
            </w:r>
            <w:r>
              <w:rPr>
                <w:rFonts w:hint="eastAsia" w:ascii="Times New Roman" w:hAnsi="Times New Roman" w:eastAsia="方正仿宋_GBK" w:cs="宋体"/>
                <w:kern w:val="0"/>
                <w:sz w:val="24"/>
                <w:highlight w:val="none"/>
              </w:rPr>
              <w:t>务</w:t>
            </w:r>
          </w:p>
        </w:tc>
      </w:tr>
      <w:tr>
        <w:tblPrEx>
          <w:tblLayout w:type="fixed"/>
          <w:tblCellMar>
            <w:top w:w="0" w:type="dxa"/>
            <w:left w:w="108" w:type="dxa"/>
            <w:bottom w:w="0" w:type="dxa"/>
            <w:right w:w="108" w:type="dxa"/>
          </w:tblCellMar>
        </w:tblPrEx>
        <w:trPr>
          <w:trHeight w:val="315" w:hRule="atLeast"/>
          <w:jc w:val="center"/>
        </w:trPr>
        <w:tc>
          <w:tcPr>
            <w:tcW w:w="825"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snapToGrid w:val="0"/>
              <w:jc w:val="left"/>
              <w:rPr>
                <w:rFonts w:ascii="Times New Roman" w:hAnsi="Times New Roman" w:eastAsia="方正仿宋_GBK" w:cs="宋体"/>
                <w:kern w:val="0"/>
                <w:sz w:val="24"/>
                <w:highlight w:val="none"/>
              </w:rPr>
            </w:pPr>
          </w:p>
        </w:tc>
        <w:tc>
          <w:tcPr>
            <w:tcW w:w="1001"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Times New Roman" w:hAnsi="Times New Roman" w:eastAsia="方正仿宋_GBK" w:cs="宋体"/>
                <w:kern w:val="0"/>
                <w:sz w:val="24"/>
                <w:highlight w:val="none"/>
              </w:rPr>
            </w:pPr>
          </w:p>
        </w:tc>
        <w:tc>
          <w:tcPr>
            <w:tcW w:w="118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Times New Roman" w:hAnsi="Times New Roman" w:eastAsia="方正仿宋_GBK" w:cs="宋体"/>
                <w:kern w:val="0"/>
                <w:sz w:val="24"/>
                <w:highlight w:val="none"/>
              </w:rPr>
            </w:pPr>
          </w:p>
        </w:tc>
        <w:tc>
          <w:tcPr>
            <w:tcW w:w="47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Times New Roman" w:hAnsi="Times New Roman" w:eastAsia="方正仿宋_GBK" w:cs="宋体"/>
                <w:kern w:val="0"/>
                <w:sz w:val="24"/>
                <w:highlight w:val="none"/>
              </w:rPr>
            </w:pPr>
          </w:p>
        </w:tc>
        <w:tc>
          <w:tcPr>
            <w:tcW w:w="94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Times New Roman" w:hAnsi="Times New Roman" w:eastAsia="方正仿宋_GBK" w:cs="宋体"/>
                <w:kern w:val="0"/>
                <w:sz w:val="24"/>
                <w:highlight w:val="none"/>
              </w:rPr>
            </w:pPr>
          </w:p>
        </w:tc>
        <w:tc>
          <w:tcPr>
            <w:tcW w:w="4609" w:type="dxa"/>
            <w:gridSpan w:val="4"/>
            <w:vMerge w:val="continue"/>
            <w:tcBorders>
              <w:top w:val="single" w:color="auto" w:sz="4" w:space="0"/>
              <w:left w:val="single" w:color="auto" w:sz="4" w:space="0"/>
              <w:bottom w:val="single" w:color="auto" w:sz="4" w:space="0"/>
              <w:right w:val="single" w:color="000000" w:sz="8" w:space="0"/>
            </w:tcBorders>
            <w:noWrap w:val="0"/>
            <w:vAlign w:val="center"/>
          </w:tcPr>
          <w:p>
            <w:pPr>
              <w:widowControl/>
              <w:snapToGrid w:val="0"/>
              <w:jc w:val="left"/>
              <w:rPr>
                <w:rFonts w:ascii="Times New Roman" w:hAnsi="Times New Roman" w:eastAsia="方正仿宋_GBK" w:cs="宋体"/>
                <w:kern w:val="0"/>
                <w:sz w:val="24"/>
                <w:highlight w:val="none"/>
              </w:rPr>
            </w:pPr>
          </w:p>
        </w:tc>
      </w:tr>
      <w:tr>
        <w:tblPrEx>
          <w:tblLayout w:type="fixed"/>
          <w:tblCellMar>
            <w:top w:w="0" w:type="dxa"/>
            <w:left w:w="108" w:type="dxa"/>
            <w:bottom w:w="0" w:type="dxa"/>
            <w:right w:w="108" w:type="dxa"/>
          </w:tblCellMar>
        </w:tblPrEx>
        <w:trPr>
          <w:trHeight w:val="597" w:hRule="exact"/>
          <w:jc w:val="center"/>
        </w:trPr>
        <w:tc>
          <w:tcPr>
            <w:tcW w:w="825"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snapToGrid w:val="0"/>
              <w:jc w:val="left"/>
              <w:rPr>
                <w:rFonts w:ascii="Times New Roman" w:hAnsi="Times New Roman" w:eastAsia="方正仿宋_GBK" w:cs="宋体"/>
                <w:kern w:val="0"/>
                <w:sz w:val="24"/>
                <w:highlight w:val="none"/>
              </w:rPr>
            </w:pPr>
          </w:p>
        </w:tc>
        <w:tc>
          <w:tcPr>
            <w:tcW w:w="1001"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方正仿宋_GBK" w:cs="宋体"/>
                <w:kern w:val="0"/>
                <w:sz w:val="24"/>
                <w:highlight w:val="none"/>
              </w:rPr>
            </w:pPr>
          </w:p>
        </w:tc>
        <w:tc>
          <w:tcPr>
            <w:tcW w:w="1180"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方正仿宋_GBK" w:cs="宋体"/>
                <w:kern w:val="0"/>
                <w:sz w:val="24"/>
                <w:highlight w:val="none"/>
              </w:rPr>
            </w:pPr>
          </w:p>
        </w:tc>
        <w:tc>
          <w:tcPr>
            <w:tcW w:w="472"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方正仿宋_GBK" w:cs="宋体"/>
                <w:kern w:val="0"/>
                <w:sz w:val="24"/>
                <w:highlight w:val="none"/>
              </w:rPr>
            </w:pPr>
          </w:p>
        </w:tc>
        <w:tc>
          <w:tcPr>
            <w:tcW w:w="94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方正仿宋_GBK" w:cs="宋体"/>
                <w:kern w:val="0"/>
                <w:sz w:val="24"/>
                <w:highlight w:val="none"/>
              </w:rPr>
            </w:pPr>
          </w:p>
        </w:tc>
        <w:tc>
          <w:tcPr>
            <w:tcW w:w="4609" w:type="dxa"/>
            <w:gridSpan w:val="4"/>
            <w:tcBorders>
              <w:top w:val="single" w:color="auto" w:sz="4" w:space="0"/>
              <w:left w:val="single" w:color="auto" w:sz="4" w:space="0"/>
              <w:bottom w:val="single" w:color="auto" w:sz="4" w:space="0"/>
              <w:right w:val="single" w:color="000000" w:sz="8" w:space="0"/>
            </w:tcBorders>
            <w:noWrap w:val="0"/>
            <w:vAlign w:val="center"/>
          </w:tcPr>
          <w:p>
            <w:pPr>
              <w:widowControl/>
              <w:snapToGrid w:val="0"/>
              <w:jc w:val="left"/>
              <w:rPr>
                <w:rFonts w:ascii="Times New Roman" w:hAnsi="Times New Roman" w:eastAsia="方正仿宋_GBK" w:cs="宋体"/>
                <w:kern w:val="0"/>
                <w:sz w:val="24"/>
                <w:highlight w:val="none"/>
              </w:rPr>
            </w:pPr>
          </w:p>
        </w:tc>
      </w:tr>
      <w:tr>
        <w:tblPrEx>
          <w:tblLayout w:type="fixed"/>
          <w:tblCellMar>
            <w:top w:w="0" w:type="dxa"/>
            <w:left w:w="108" w:type="dxa"/>
            <w:bottom w:w="0" w:type="dxa"/>
            <w:right w:w="108" w:type="dxa"/>
          </w:tblCellMar>
        </w:tblPrEx>
        <w:trPr>
          <w:trHeight w:val="627" w:hRule="exact"/>
          <w:jc w:val="center"/>
        </w:trPr>
        <w:tc>
          <w:tcPr>
            <w:tcW w:w="825"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snapToGrid w:val="0"/>
              <w:jc w:val="left"/>
              <w:rPr>
                <w:rFonts w:ascii="Times New Roman" w:hAnsi="Times New Roman" w:eastAsia="方正仿宋_GBK" w:cs="宋体"/>
                <w:kern w:val="0"/>
                <w:sz w:val="24"/>
                <w:highlight w:val="none"/>
              </w:rPr>
            </w:pPr>
          </w:p>
        </w:tc>
        <w:tc>
          <w:tcPr>
            <w:tcW w:w="1001"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方正仿宋_GBK" w:cs="宋体"/>
                <w:kern w:val="0"/>
                <w:sz w:val="24"/>
                <w:highlight w:val="none"/>
              </w:rPr>
            </w:pPr>
          </w:p>
        </w:tc>
        <w:tc>
          <w:tcPr>
            <w:tcW w:w="1180"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方正仿宋_GBK" w:cs="宋体"/>
                <w:kern w:val="0"/>
                <w:sz w:val="24"/>
                <w:highlight w:val="none"/>
              </w:rPr>
            </w:pPr>
          </w:p>
        </w:tc>
        <w:tc>
          <w:tcPr>
            <w:tcW w:w="472"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方正仿宋_GBK" w:cs="宋体"/>
                <w:kern w:val="0"/>
                <w:sz w:val="24"/>
                <w:highlight w:val="none"/>
              </w:rPr>
            </w:pPr>
          </w:p>
        </w:tc>
        <w:tc>
          <w:tcPr>
            <w:tcW w:w="94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方正仿宋_GBK" w:cs="宋体"/>
                <w:kern w:val="0"/>
                <w:sz w:val="24"/>
                <w:highlight w:val="none"/>
              </w:rPr>
            </w:pPr>
          </w:p>
        </w:tc>
        <w:tc>
          <w:tcPr>
            <w:tcW w:w="4609" w:type="dxa"/>
            <w:gridSpan w:val="4"/>
            <w:tcBorders>
              <w:top w:val="single" w:color="auto" w:sz="4" w:space="0"/>
              <w:left w:val="single" w:color="auto" w:sz="4" w:space="0"/>
              <w:bottom w:val="single" w:color="auto" w:sz="4" w:space="0"/>
              <w:right w:val="single" w:color="000000" w:sz="8" w:space="0"/>
            </w:tcBorders>
            <w:noWrap w:val="0"/>
            <w:vAlign w:val="center"/>
          </w:tcPr>
          <w:p>
            <w:pPr>
              <w:widowControl/>
              <w:snapToGrid w:val="0"/>
              <w:jc w:val="left"/>
              <w:rPr>
                <w:rFonts w:ascii="Times New Roman" w:hAnsi="Times New Roman" w:eastAsia="方正仿宋_GBK" w:cs="宋体"/>
                <w:kern w:val="0"/>
                <w:sz w:val="24"/>
                <w:highlight w:val="none"/>
              </w:rPr>
            </w:pPr>
          </w:p>
        </w:tc>
      </w:tr>
      <w:tr>
        <w:tblPrEx>
          <w:tblLayout w:type="fixed"/>
          <w:tblCellMar>
            <w:top w:w="0" w:type="dxa"/>
            <w:left w:w="108" w:type="dxa"/>
            <w:bottom w:w="0" w:type="dxa"/>
            <w:right w:w="108" w:type="dxa"/>
          </w:tblCellMar>
        </w:tblPrEx>
        <w:trPr>
          <w:trHeight w:val="315" w:hRule="atLeast"/>
          <w:jc w:val="center"/>
        </w:trPr>
        <w:tc>
          <w:tcPr>
            <w:tcW w:w="825"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snapToGrid w:val="0"/>
              <w:jc w:val="left"/>
              <w:rPr>
                <w:rFonts w:ascii="Times New Roman" w:hAnsi="Times New Roman" w:eastAsia="方正仿宋_GBK" w:cs="宋体"/>
                <w:kern w:val="0"/>
                <w:sz w:val="24"/>
                <w:highlight w:val="none"/>
              </w:rPr>
            </w:pPr>
          </w:p>
        </w:tc>
        <w:tc>
          <w:tcPr>
            <w:tcW w:w="1001"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方正仿宋_GBK" w:cs="宋体"/>
                <w:kern w:val="0"/>
                <w:sz w:val="24"/>
                <w:highlight w:val="none"/>
              </w:rPr>
            </w:pPr>
          </w:p>
        </w:tc>
        <w:tc>
          <w:tcPr>
            <w:tcW w:w="118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t>　</w:t>
            </w:r>
          </w:p>
        </w:tc>
        <w:tc>
          <w:tcPr>
            <w:tcW w:w="47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t>　</w:t>
            </w:r>
          </w:p>
        </w:tc>
        <w:tc>
          <w:tcPr>
            <w:tcW w:w="94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t>　</w:t>
            </w:r>
          </w:p>
        </w:tc>
        <w:tc>
          <w:tcPr>
            <w:tcW w:w="4609" w:type="dxa"/>
            <w:gridSpan w:val="4"/>
            <w:vMerge w:val="restart"/>
            <w:tcBorders>
              <w:top w:val="single" w:color="auto" w:sz="4" w:space="0"/>
              <w:left w:val="single" w:color="auto" w:sz="4" w:space="0"/>
              <w:bottom w:val="single" w:color="auto" w:sz="4" w:space="0"/>
              <w:right w:val="single" w:color="000000" w:sz="8" w:space="0"/>
            </w:tcBorders>
            <w:noWrap w:val="0"/>
            <w:vAlign w:val="center"/>
          </w:tcPr>
          <w:p>
            <w:pPr>
              <w:widowControl/>
              <w:snapToGrid w:val="0"/>
              <w:jc w:val="left"/>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t>　</w:t>
            </w:r>
          </w:p>
        </w:tc>
      </w:tr>
      <w:tr>
        <w:tblPrEx>
          <w:tblLayout w:type="fixed"/>
          <w:tblCellMar>
            <w:top w:w="0" w:type="dxa"/>
            <w:left w:w="108" w:type="dxa"/>
            <w:bottom w:w="0" w:type="dxa"/>
            <w:right w:w="108" w:type="dxa"/>
          </w:tblCellMar>
        </w:tblPrEx>
        <w:trPr>
          <w:trHeight w:val="315" w:hRule="atLeast"/>
          <w:jc w:val="center"/>
        </w:trPr>
        <w:tc>
          <w:tcPr>
            <w:tcW w:w="825"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snapToGrid w:val="0"/>
              <w:jc w:val="left"/>
              <w:rPr>
                <w:rFonts w:ascii="Times New Roman" w:hAnsi="Times New Roman" w:eastAsia="方正仿宋_GBK" w:cs="宋体"/>
                <w:kern w:val="0"/>
                <w:sz w:val="24"/>
                <w:highlight w:val="none"/>
              </w:rPr>
            </w:pPr>
          </w:p>
        </w:tc>
        <w:tc>
          <w:tcPr>
            <w:tcW w:w="1001"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Times New Roman" w:hAnsi="Times New Roman" w:eastAsia="方正仿宋_GBK" w:cs="宋体"/>
                <w:kern w:val="0"/>
                <w:sz w:val="24"/>
                <w:highlight w:val="none"/>
              </w:rPr>
            </w:pPr>
          </w:p>
        </w:tc>
        <w:tc>
          <w:tcPr>
            <w:tcW w:w="118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Times New Roman" w:hAnsi="Times New Roman" w:eastAsia="方正仿宋_GBK" w:cs="宋体"/>
                <w:kern w:val="0"/>
                <w:sz w:val="24"/>
                <w:highlight w:val="none"/>
              </w:rPr>
            </w:pPr>
          </w:p>
        </w:tc>
        <w:tc>
          <w:tcPr>
            <w:tcW w:w="47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Times New Roman" w:hAnsi="Times New Roman" w:eastAsia="方正仿宋_GBK" w:cs="宋体"/>
                <w:kern w:val="0"/>
                <w:sz w:val="24"/>
                <w:highlight w:val="none"/>
              </w:rPr>
            </w:pPr>
          </w:p>
        </w:tc>
        <w:tc>
          <w:tcPr>
            <w:tcW w:w="94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Times New Roman" w:hAnsi="Times New Roman" w:eastAsia="方正仿宋_GBK" w:cs="宋体"/>
                <w:kern w:val="0"/>
                <w:sz w:val="24"/>
                <w:highlight w:val="none"/>
              </w:rPr>
            </w:pPr>
          </w:p>
        </w:tc>
        <w:tc>
          <w:tcPr>
            <w:tcW w:w="4609" w:type="dxa"/>
            <w:gridSpan w:val="4"/>
            <w:vMerge w:val="continue"/>
            <w:tcBorders>
              <w:top w:val="single" w:color="auto" w:sz="4" w:space="0"/>
              <w:left w:val="single" w:color="auto" w:sz="4" w:space="0"/>
              <w:bottom w:val="single" w:color="auto" w:sz="4" w:space="0"/>
              <w:right w:val="single" w:color="000000" w:sz="8" w:space="0"/>
            </w:tcBorders>
            <w:noWrap w:val="0"/>
            <w:vAlign w:val="center"/>
          </w:tcPr>
          <w:p>
            <w:pPr>
              <w:widowControl/>
              <w:snapToGrid w:val="0"/>
              <w:jc w:val="left"/>
              <w:rPr>
                <w:rFonts w:ascii="Times New Roman" w:hAnsi="Times New Roman" w:eastAsia="方正仿宋_GBK" w:cs="宋体"/>
                <w:kern w:val="0"/>
                <w:sz w:val="24"/>
                <w:highlight w:val="none"/>
              </w:rPr>
            </w:pPr>
          </w:p>
        </w:tc>
      </w:tr>
      <w:tr>
        <w:tblPrEx>
          <w:tblLayout w:type="fixed"/>
          <w:tblCellMar>
            <w:top w:w="0" w:type="dxa"/>
            <w:left w:w="108" w:type="dxa"/>
            <w:bottom w:w="0" w:type="dxa"/>
            <w:right w:w="108" w:type="dxa"/>
          </w:tblCellMar>
        </w:tblPrEx>
        <w:trPr>
          <w:trHeight w:val="315" w:hRule="atLeast"/>
          <w:jc w:val="center"/>
        </w:trPr>
        <w:tc>
          <w:tcPr>
            <w:tcW w:w="825"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snapToGrid w:val="0"/>
              <w:jc w:val="left"/>
              <w:rPr>
                <w:rFonts w:ascii="Times New Roman" w:hAnsi="Times New Roman" w:eastAsia="方正仿宋_GBK" w:cs="宋体"/>
                <w:kern w:val="0"/>
                <w:sz w:val="24"/>
                <w:highlight w:val="none"/>
              </w:rPr>
            </w:pPr>
          </w:p>
        </w:tc>
        <w:tc>
          <w:tcPr>
            <w:tcW w:w="1001"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t>　</w:t>
            </w:r>
          </w:p>
        </w:tc>
        <w:tc>
          <w:tcPr>
            <w:tcW w:w="118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t>　</w:t>
            </w:r>
          </w:p>
        </w:tc>
        <w:tc>
          <w:tcPr>
            <w:tcW w:w="47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t>　</w:t>
            </w:r>
          </w:p>
        </w:tc>
        <w:tc>
          <w:tcPr>
            <w:tcW w:w="94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t>　</w:t>
            </w:r>
          </w:p>
        </w:tc>
        <w:tc>
          <w:tcPr>
            <w:tcW w:w="4609" w:type="dxa"/>
            <w:gridSpan w:val="4"/>
            <w:vMerge w:val="restart"/>
            <w:tcBorders>
              <w:top w:val="single" w:color="auto" w:sz="4" w:space="0"/>
              <w:left w:val="single" w:color="auto" w:sz="4" w:space="0"/>
              <w:bottom w:val="single" w:color="auto" w:sz="4" w:space="0"/>
              <w:right w:val="single" w:color="000000" w:sz="8" w:space="0"/>
            </w:tcBorders>
            <w:noWrap w:val="0"/>
            <w:vAlign w:val="center"/>
          </w:tcPr>
          <w:p>
            <w:pPr>
              <w:widowControl/>
              <w:snapToGrid w:val="0"/>
              <w:jc w:val="left"/>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t>　</w:t>
            </w:r>
          </w:p>
        </w:tc>
      </w:tr>
      <w:tr>
        <w:tblPrEx>
          <w:tblLayout w:type="fixed"/>
          <w:tblCellMar>
            <w:top w:w="0" w:type="dxa"/>
            <w:left w:w="108" w:type="dxa"/>
            <w:bottom w:w="0" w:type="dxa"/>
            <w:right w:w="108" w:type="dxa"/>
          </w:tblCellMar>
        </w:tblPrEx>
        <w:trPr>
          <w:trHeight w:val="315" w:hRule="atLeast"/>
          <w:jc w:val="center"/>
        </w:trPr>
        <w:tc>
          <w:tcPr>
            <w:tcW w:w="825"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snapToGrid w:val="0"/>
              <w:jc w:val="left"/>
              <w:rPr>
                <w:rFonts w:ascii="Times New Roman" w:hAnsi="Times New Roman" w:eastAsia="方正仿宋_GBK" w:cs="宋体"/>
                <w:kern w:val="0"/>
                <w:sz w:val="24"/>
                <w:highlight w:val="none"/>
              </w:rPr>
            </w:pPr>
          </w:p>
        </w:tc>
        <w:tc>
          <w:tcPr>
            <w:tcW w:w="1001"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Times New Roman" w:hAnsi="Times New Roman" w:eastAsia="方正仿宋_GBK" w:cs="宋体"/>
                <w:kern w:val="0"/>
                <w:sz w:val="24"/>
                <w:highlight w:val="none"/>
              </w:rPr>
            </w:pPr>
          </w:p>
        </w:tc>
        <w:tc>
          <w:tcPr>
            <w:tcW w:w="118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Times New Roman" w:hAnsi="Times New Roman" w:eastAsia="方正仿宋_GBK" w:cs="宋体"/>
                <w:kern w:val="0"/>
                <w:sz w:val="24"/>
                <w:highlight w:val="none"/>
              </w:rPr>
            </w:pPr>
          </w:p>
        </w:tc>
        <w:tc>
          <w:tcPr>
            <w:tcW w:w="47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Times New Roman" w:hAnsi="Times New Roman" w:eastAsia="方正仿宋_GBK" w:cs="宋体"/>
                <w:kern w:val="0"/>
                <w:sz w:val="24"/>
                <w:highlight w:val="none"/>
              </w:rPr>
            </w:pPr>
          </w:p>
        </w:tc>
        <w:tc>
          <w:tcPr>
            <w:tcW w:w="94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Times New Roman" w:hAnsi="Times New Roman" w:eastAsia="方正仿宋_GBK" w:cs="宋体"/>
                <w:kern w:val="0"/>
                <w:sz w:val="24"/>
                <w:highlight w:val="none"/>
              </w:rPr>
            </w:pPr>
          </w:p>
        </w:tc>
        <w:tc>
          <w:tcPr>
            <w:tcW w:w="4609" w:type="dxa"/>
            <w:gridSpan w:val="4"/>
            <w:vMerge w:val="continue"/>
            <w:tcBorders>
              <w:top w:val="single" w:color="auto" w:sz="4" w:space="0"/>
              <w:left w:val="single" w:color="auto" w:sz="4" w:space="0"/>
              <w:bottom w:val="single" w:color="auto" w:sz="4" w:space="0"/>
              <w:right w:val="single" w:color="000000" w:sz="8" w:space="0"/>
            </w:tcBorders>
            <w:noWrap w:val="0"/>
            <w:vAlign w:val="center"/>
          </w:tcPr>
          <w:p>
            <w:pPr>
              <w:widowControl/>
              <w:snapToGrid w:val="0"/>
              <w:jc w:val="left"/>
              <w:rPr>
                <w:rFonts w:ascii="Times New Roman" w:hAnsi="Times New Roman" w:eastAsia="方正仿宋_GBK" w:cs="宋体"/>
                <w:kern w:val="0"/>
                <w:sz w:val="24"/>
                <w:highlight w:val="none"/>
              </w:rPr>
            </w:pPr>
          </w:p>
        </w:tc>
      </w:tr>
      <w:tr>
        <w:tblPrEx>
          <w:tblLayout w:type="fixed"/>
          <w:tblCellMar>
            <w:top w:w="0" w:type="dxa"/>
            <w:left w:w="108" w:type="dxa"/>
            <w:bottom w:w="0" w:type="dxa"/>
            <w:right w:w="108" w:type="dxa"/>
          </w:tblCellMar>
        </w:tblPrEx>
        <w:trPr>
          <w:trHeight w:val="2401" w:hRule="atLeast"/>
          <w:jc w:val="center"/>
        </w:trPr>
        <w:tc>
          <w:tcPr>
            <w:tcW w:w="825"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snapToGrid w:val="0"/>
              <w:jc w:val="left"/>
              <w:rPr>
                <w:rFonts w:ascii="Times New Roman" w:hAnsi="Times New Roman" w:eastAsia="方正仿宋_GBK" w:cs="宋体"/>
                <w:kern w:val="0"/>
                <w:sz w:val="24"/>
                <w:highlight w:val="none"/>
              </w:rPr>
            </w:pPr>
          </w:p>
        </w:tc>
        <w:tc>
          <w:tcPr>
            <w:tcW w:w="2181" w:type="dxa"/>
            <w:gridSpan w:val="4"/>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方正仿宋_GBK" w:cs="宋体"/>
                <w:kern w:val="0"/>
                <w:sz w:val="24"/>
                <w:highlight w:val="none"/>
              </w:rPr>
            </w:pPr>
            <w:r>
              <w:rPr>
                <w:rFonts w:hint="eastAsia" w:ascii="Times New Roman" w:hAnsi="Times New Roman" w:eastAsia="方正仿宋_GBK" w:cs="宋体"/>
                <w:b/>
                <w:bCs/>
                <w:kern w:val="0"/>
                <w:sz w:val="21"/>
                <w:szCs w:val="21"/>
                <w:highlight w:val="none"/>
                <w:u w:val="single"/>
              </w:rPr>
              <w:t>填写说明：</w:t>
            </w:r>
            <w:r>
              <w:rPr>
                <w:rFonts w:hint="eastAsia" w:ascii="Times New Roman" w:hAnsi="Times New Roman" w:eastAsia="方正仿宋_GBK" w:cs="宋体"/>
                <w:kern w:val="0"/>
                <w:sz w:val="21"/>
                <w:szCs w:val="21"/>
                <w:highlight w:val="none"/>
              </w:rPr>
              <w:t>主要填写本人的配偶、子女和父母；以及与本人关系较密切的亲属，主要包括岳父母、公婆、兄弟姐妹、伯、叔、姑、舅、姨等。</w:t>
            </w:r>
            <w:r>
              <w:rPr>
                <w:rFonts w:hint="eastAsia" w:ascii="Times New Roman" w:hAnsi="Times New Roman" w:eastAsia="方正仿宋_GBK" w:cs="宋体"/>
                <w:kern w:val="0"/>
                <w:sz w:val="24"/>
                <w:highlight w:val="none"/>
              </w:rPr>
              <w:t>　</w:t>
            </w:r>
          </w:p>
        </w:tc>
        <w:tc>
          <w:tcPr>
            <w:tcW w:w="472"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t>　</w:t>
            </w:r>
          </w:p>
        </w:tc>
        <w:tc>
          <w:tcPr>
            <w:tcW w:w="94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t>　</w:t>
            </w:r>
          </w:p>
        </w:tc>
        <w:tc>
          <w:tcPr>
            <w:tcW w:w="4609" w:type="dxa"/>
            <w:gridSpan w:val="4"/>
            <w:tcBorders>
              <w:top w:val="single" w:color="auto" w:sz="4" w:space="0"/>
              <w:left w:val="single" w:color="auto" w:sz="4" w:space="0"/>
              <w:bottom w:val="single" w:color="auto" w:sz="4" w:space="0"/>
              <w:right w:val="single" w:color="000000" w:sz="8" w:space="0"/>
            </w:tcBorders>
            <w:noWrap w:val="0"/>
            <w:vAlign w:val="center"/>
          </w:tcPr>
          <w:p>
            <w:pPr>
              <w:widowControl/>
              <w:snapToGrid w:val="0"/>
              <w:jc w:val="left"/>
              <w:rPr>
                <w:rFonts w:ascii="Times New Roman" w:hAnsi="Times New Roman" w:eastAsia="方正仿宋_GBK" w:cs="宋体"/>
                <w:kern w:val="0"/>
                <w:sz w:val="24"/>
                <w:highlight w:val="none"/>
              </w:rPr>
            </w:pPr>
            <w:r>
              <w:rPr>
                <w:rFonts w:hint="eastAsia" w:ascii="Times New Roman" w:hAnsi="Times New Roman" w:eastAsia="方正仿宋_GBK" w:cs="宋体"/>
                <w:b/>
                <w:bCs/>
                <w:kern w:val="0"/>
                <w:sz w:val="21"/>
                <w:szCs w:val="21"/>
                <w:highlight w:val="none"/>
                <w:u w:val="single"/>
              </w:rPr>
              <w:t>填写说明：</w:t>
            </w:r>
            <w:r>
              <w:rPr>
                <w:rFonts w:hint="eastAsia" w:ascii="Times New Roman" w:hAnsi="Times New Roman" w:eastAsia="方正仿宋_GBK" w:cs="宋体"/>
                <w:kern w:val="0"/>
                <w:sz w:val="21"/>
                <w:szCs w:val="21"/>
                <w:highlight w:val="none"/>
              </w:rPr>
              <w:t>已退休、离休、离岗退养或去世的，应在填写原工作单位职务后加括号注明“（已退休）”、“（已离休）”、“（已去世）”。</w:t>
            </w:r>
          </w:p>
        </w:tc>
      </w:tr>
      <w:tr>
        <w:tblPrEx>
          <w:tblLayout w:type="fixed"/>
          <w:tblCellMar>
            <w:top w:w="0" w:type="dxa"/>
            <w:left w:w="108" w:type="dxa"/>
            <w:bottom w:w="0" w:type="dxa"/>
            <w:right w:w="108" w:type="dxa"/>
          </w:tblCellMar>
        </w:tblPrEx>
        <w:trPr>
          <w:trHeight w:val="312" w:hRule="atLeast"/>
          <w:jc w:val="center"/>
        </w:trPr>
        <w:tc>
          <w:tcPr>
            <w:tcW w:w="82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t>呈报</w:t>
            </w:r>
          </w:p>
          <w:p>
            <w:pPr>
              <w:widowControl/>
              <w:snapToGrid w:val="0"/>
              <w:jc w:val="center"/>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t>单位</w:t>
            </w:r>
          </w:p>
        </w:tc>
        <w:tc>
          <w:tcPr>
            <w:tcW w:w="8206" w:type="dxa"/>
            <w:gridSpan w:val="11"/>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rPr>
                <w:rFonts w:ascii="Times New Roman" w:hAnsi="Times New Roman" w:eastAsia="方正仿宋_GBK" w:cs="宋体"/>
                <w:kern w:val="0"/>
                <w:sz w:val="24"/>
                <w:highlight w:val="none"/>
              </w:rPr>
            </w:pPr>
          </w:p>
          <w:p>
            <w:pPr>
              <w:widowControl/>
              <w:snapToGrid w:val="0"/>
              <w:rPr>
                <w:rFonts w:ascii="Times New Roman" w:hAnsi="Times New Roman" w:eastAsia="方正仿宋_GBK" w:cs="宋体"/>
                <w:kern w:val="0"/>
                <w:sz w:val="24"/>
                <w:highlight w:val="none"/>
              </w:rPr>
            </w:pPr>
          </w:p>
          <w:p>
            <w:pPr>
              <w:widowControl/>
              <w:snapToGrid w:val="0"/>
              <w:rPr>
                <w:rFonts w:ascii="Times New Roman" w:hAnsi="Times New Roman" w:eastAsia="方正仿宋_GBK" w:cs="宋体"/>
                <w:kern w:val="0"/>
                <w:sz w:val="24"/>
                <w:highlight w:val="none"/>
              </w:rPr>
            </w:pPr>
          </w:p>
          <w:p>
            <w:pPr>
              <w:widowControl/>
              <w:snapToGrid w:val="0"/>
              <w:rPr>
                <w:rFonts w:ascii="Times New Roman" w:hAnsi="Times New Roman" w:eastAsia="方正仿宋_GBK" w:cs="宋体"/>
                <w:kern w:val="0"/>
                <w:sz w:val="24"/>
                <w:highlight w:val="none"/>
              </w:rPr>
            </w:pPr>
          </w:p>
          <w:p>
            <w:pPr>
              <w:widowControl/>
              <w:snapToGrid w:val="0"/>
              <w:rPr>
                <w:rFonts w:ascii="Times New Roman" w:hAnsi="Times New Roman" w:eastAsia="方正仿宋_GBK" w:cs="宋体"/>
                <w:kern w:val="0"/>
                <w:sz w:val="24"/>
                <w:highlight w:val="none"/>
              </w:rPr>
            </w:pPr>
          </w:p>
          <w:p>
            <w:pPr>
              <w:widowControl/>
              <w:snapToGrid w:val="0"/>
              <w:rPr>
                <w:rFonts w:ascii="Times New Roman" w:hAnsi="Times New Roman" w:eastAsia="方正仿宋_GBK" w:cs="宋体"/>
                <w:kern w:val="0"/>
                <w:sz w:val="24"/>
                <w:highlight w:val="none"/>
              </w:rPr>
            </w:pPr>
          </w:p>
          <w:p>
            <w:pPr>
              <w:widowControl/>
              <w:snapToGrid w:val="0"/>
              <w:rPr>
                <w:rFonts w:ascii="Times New Roman" w:hAnsi="Times New Roman" w:eastAsia="方正仿宋_GBK" w:cs="宋体"/>
                <w:kern w:val="0"/>
                <w:sz w:val="24"/>
                <w:highlight w:val="none"/>
              </w:rPr>
            </w:pPr>
            <w:r>
              <w:rPr>
                <w:rFonts w:hint="eastAsia" w:ascii="Times New Roman" w:hAnsi="Times New Roman" w:eastAsia="方正仿宋_GBK" w:cs="宋体"/>
                <w:kern w:val="0"/>
                <w:sz w:val="24"/>
                <w:highlight w:val="none"/>
              </w:rPr>
              <w:br w:type="textWrapping"/>
            </w:r>
            <w:r>
              <w:rPr>
                <w:rFonts w:hint="eastAsia" w:ascii="Times New Roman" w:hAnsi="Times New Roman" w:eastAsia="方正仿宋_GBK" w:cs="宋体"/>
                <w:kern w:val="0"/>
                <w:sz w:val="24"/>
                <w:highlight w:val="none"/>
              </w:rPr>
              <w:t xml:space="preserve">                                   〈同级党组织〉</w:t>
            </w:r>
            <w:r>
              <w:rPr>
                <w:rFonts w:hint="eastAsia" w:ascii="Times New Roman" w:hAnsi="Times New Roman" w:eastAsia="方正楷体_GBK"/>
                <w:sz w:val="24"/>
                <w:szCs w:val="24"/>
                <w:highlight w:val="none"/>
              </w:rPr>
              <w:t>（盖章）</w:t>
            </w:r>
            <w:r>
              <w:rPr>
                <w:rFonts w:hint="eastAsia" w:ascii="Times New Roman" w:hAnsi="Times New Roman" w:eastAsia="方正仿宋_GBK" w:cs="宋体"/>
                <w:kern w:val="0"/>
                <w:sz w:val="24"/>
                <w:highlight w:val="none"/>
              </w:rPr>
              <w:t xml:space="preserve">                                                                                                     </w:t>
            </w:r>
            <w:r>
              <w:rPr>
                <w:rFonts w:hint="eastAsia" w:ascii="Times New Roman" w:hAnsi="Times New Roman" w:eastAsia="方正仿宋_GBK" w:cs="宋体"/>
                <w:kern w:val="0"/>
                <w:sz w:val="24"/>
                <w:highlight w:val="none"/>
              </w:rPr>
              <w:br w:type="textWrapping"/>
            </w:r>
            <w:r>
              <w:rPr>
                <w:rFonts w:hint="eastAsia" w:ascii="Times New Roman" w:hAnsi="Times New Roman" w:eastAsia="方正仿宋_GBK" w:cs="宋体"/>
                <w:kern w:val="0"/>
                <w:sz w:val="24"/>
                <w:highlight w:val="none"/>
              </w:rPr>
              <w:t xml:space="preserve">                                     年   月   日</w:t>
            </w:r>
          </w:p>
        </w:tc>
      </w:tr>
      <w:tr>
        <w:tblPrEx>
          <w:tblLayout w:type="fixed"/>
          <w:tblCellMar>
            <w:top w:w="0" w:type="dxa"/>
            <w:left w:w="108" w:type="dxa"/>
            <w:bottom w:w="0" w:type="dxa"/>
            <w:right w:w="108" w:type="dxa"/>
          </w:tblCellMar>
        </w:tblPrEx>
        <w:trPr>
          <w:trHeight w:val="312" w:hRule="atLeast"/>
          <w:jc w:val="center"/>
        </w:trPr>
        <w:tc>
          <w:tcPr>
            <w:tcW w:w="8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Times New Roman" w:hAnsi="Times New Roman" w:eastAsia="方正仿宋_GBK" w:cs="宋体"/>
                <w:kern w:val="0"/>
                <w:sz w:val="24"/>
                <w:highlight w:val="none"/>
              </w:rPr>
            </w:pPr>
          </w:p>
        </w:tc>
        <w:tc>
          <w:tcPr>
            <w:tcW w:w="8206" w:type="dxa"/>
            <w:gridSpan w:val="11"/>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Times New Roman" w:hAnsi="Times New Roman" w:eastAsia="方正仿宋_GBK" w:cs="宋体"/>
                <w:kern w:val="0"/>
                <w:sz w:val="24"/>
                <w:highlight w:val="none"/>
              </w:rPr>
            </w:pPr>
          </w:p>
        </w:tc>
      </w:tr>
      <w:tr>
        <w:tblPrEx>
          <w:tblLayout w:type="fixed"/>
          <w:tblCellMar>
            <w:top w:w="0" w:type="dxa"/>
            <w:left w:w="108" w:type="dxa"/>
            <w:bottom w:w="0" w:type="dxa"/>
            <w:right w:w="108" w:type="dxa"/>
          </w:tblCellMar>
        </w:tblPrEx>
        <w:trPr>
          <w:trHeight w:val="312" w:hRule="atLeast"/>
          <w:jc w:val="center"/>
        </w:trPr>
        <w:tc>
          <w:tcPr>
            <w:tcW w:w="8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Times New Roman" w:hAnsi="Times New Roman" w:eastAsia="方正仿宋_GBK" w:cs="宋体"/>
                <w:kern w:val="0"/>
                <w:sz w:val="24"/>
                <w:highlight w:val="none"/>
              </w:rPr>
            </w:pPr>
          </w:p>
        </w:tc>
        <w:tc>
          <w:tcPr>
            <w:tcW w:w="8206" w:type="dxa"/>
            <w:gridSpan w:val="11"/>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Times New Roman" w:hAnsi="Times New Roman" w:eastAsia="方正仿宋_GBK" w:cs="宋体"/>
                <w:kern w:val="0"/>
                <w:sz w:val="24"/>
                <w:highlight w:val="none"/>
              </w:rPr>
            </w:pPr>
          </w:p>
        </w:tc>
      </w:tr>
      <w:tr>
        <w:tblPrEx>
          <w:tblLayout w:type="fixed"/>
          <w:tblCellMar>
            <w:top w:w="0" w:type="dxa"/>
            <w:left w:w="108" w:type="dxa"/>
            <w:bottom w:w="0" w:type="dxa"/>
            <w:right w:w="108" w:type="dxa"/>
          </w:tblCellMar>
        </w:tblPrEx>
        <w:trPr>
          <w:trHeight w:val="312" w:hRule="atLeast"/>
          <w:jc w:val="center"/>
        </w:trPr>
        <w:tc>
          <w:tcPr>
            <w:tcW w:w="8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Times New Roman" w:hAnsi="Times New Roman" w:eastAsia="方正仿宋_GBK" w:cs="宋体"/>
                <w:kern w:val="0"/>
                <w:sz w:val="24"/>
                <w:highlight w:val="none"/>
              </w:rPr>
            </w:pPr>
          </w:p>
        </w:tc>
        <w:tc>
          <w:tcPr>
            <w:tcW w:w="8206" w:type="dxa"/>
            <w:gridSpan w:val="11"/>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Times New Roman" w:hAnsi="Times New Roman" w:eastAsia="方正仿宋_GBK" w:cs="宋体"/>
                <w:kern w:val="0"/>
                <w:sz w:val="24"/>
                <w:highlight w:val="none"/>
              </w:rPr>
            </w:pPr>
          </w:p>
        </w:tc>
      </w:tr>
      <w:tr>
        <w:tblPrEx>
          <w:tblLayout w:type="fixed"/>
          <w:tblCellMar>
            <w:top w:w="0" w:type="dxa"/>
            <w:left w:w="108" w:type="dxa"/>
            <w:bottom w:w="0" w:type="dxa"/>
            <w:right w:w="108" w:type="dxa"/>
          </w:tblCellMar>
        </w:tblPrEx>
        <w:trPr>
          <w:trHeight w:val="312" w:hRule="atLeast"/>
          <w:jc w:val="center"/>
        </w:trPr>
        <w:tc>
          <w:tcPr>
            <w:tcW w:w="8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Times New Roman" w:hAnsi="Times New Roman" w:eastAsia="方正仿宋_GBK" w:cs="宋体"/>
                <w:kern w:val="0"/>
                <w:sz w:val="24"/>
                <w:highlight w:val="none"/>
              </w:rPr>
            </w:pPr>
          </w:p>
        </w:tc>
        <w:tc>
          <w:tcPr>
            <w:tcW w:w="8206" w:type="dxa"/>
            <w:gridSpan w:val="11"/>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Times New Roman" w:hAnsi="Times New Roman" w:eastAsia="方正仿宋_GBK" w:cs="宋体"/>
                <w:kern w:val="0"/>
                <w:sz w:val="24"/>
                <w:highlight w:val="none"/>
              </w:rPr>
            </w:pPr>
          </w:p>
        </w:tc>
      </w:tr>
      <w:tr>
        <w:tblPrEx>
          <w:tblLayout w:type="fixed"/>
          <w:tblCellMar>
            <w:top w:w="0" w:type="dxa"/>
            <w:left w:w="108" w:type="dxa"/>
            <w:bottom w:w="0" w:type="dxa"/>
            <w:right w:w="108" w:type="dxa"/>
          </w:tblCellMar>
        </w:tblPrEx>
        <w:trPr>
          <w:trHeight w:val="2832" w:hRule="atLeast"/>
          <w:jc w:val="center"/>
        </w:trPr>
        <w:tc>
          <w:tcPr>
            <w:tcW w:w="8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Times New Roman" w:hAnsi="Times New Roman" w:eastAsia="方正仿宋_GBK" w:cs="宋体"/>
                <w:kern w:val="0"/>
                <w:sz w:val="24"/>
                <w:highlight w:val="none"/>
              </w:rPr>
            </w:pPr>
          </w:p>
        </w:tc>
        <w:tc>
          <w:tcPr>
            <w:tcW w:w="8206" w:type="dxa"/>
            <w:gridSpan w:val="11"/>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Times New Roman" w:hAnsi="Times New Roman" w:eastAsia="方正仿宋_GBK" w:cs="宋体"/>
                <w:kern w:val="0"/>
                <w:sz w:val="24"/>
                <w:highlight w:val="none"/>
              </w:rPr>
            </w:pPr>
          </w:p>
        </w:tc>
      </w:tr>
    </w:tbl>
    <w:p>
      <w:pPr>
        <w:widowControl/>
        <w:spacing w:line="500" w:lineRule="exact"/>
        <w:jc w:val="center"/>
        <w:rPr>
          <w:rFonts w:ascii="Times New Roman" w:hAnsi="Times New Roman" w:eastAsia="方正黑体_GBK" w:cs="方正黑体_GBK"/>
          <w:bCs/>
          <w:sz w:val="36"/>
          <w:szCs w:val="36"/>
          <w:highlight w:val="none"/>
        </w:rPr>
      </w:pPr>
      <w:r>
        <w:rPr>
          <w:rFonts w:hint="eastAsia" w:ascii="Times New Roman" w:hAnsi="Times New Roman" w:eastAsia="黑体" w:cs="宋体"/>
          <w:b/>
          <w:kern w:val="0"/>
          <w:sz w:val="40"/>
          <w:szCs w:val="40"/>
          <w:highlight w:val="none"/>
        </w:rPr>
        <w:br w:type="page"/>
      </w:r>
      <w:r>
        <w:rPr>
          <w:rFonts w:hint="eastAsia" w:ascii="Times New Roman" w:hAnsi="Times New Roman" w:eastAsia="黑体" w:cs="宋体"/>
          <w:b/>
          <w:kern w:val="0"/>
          <w:sz w:val="36"/>
          <w:szCs w:val="36"/>
          <w:highlight w:val="none"/>
        </w:rPr>
        <w:t>个 人 简 历</w:t>
      </w:r>
      <w:r>
        <w:rPr>
          <w:rStyle w:val="11"/>
          <w:rFonts w:hint="eastAsia" w:ascii="Times New Roman" w:hAnsi="Times New Roman" w:eastAsia="黑体" w:cs="宋体"/>
          <w:b/>
          <w:kern w:val="0"/>
          <w:sz w:val="36"/>
          <w:szCs w:val="36"/>
          <w:highlight w:val="none"/>
        </w:rPr>
        <w:footnoteReference w:id="8"/>
      </w:r>
    </w:p>
    <w:tbl>
      <w:tblPr>
        <w:tblStyle w:val="8"/>
        <w:tblW w:w="9051" w:type="dxa"/>
        <w:tblInd w:w="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421"/>
        <w:gridCol w:w="449"/>
        <w:gridCol w:w="546"/>
        <w:gridCol w:w="251"/>
        <w:gridCol w:w="213"/>
        <w:gridCol w:w="810"/>
        <w:gridCol w:w="223"/>
        <w:gridCol w:w="1097"/>
        <w:gridCol w:w="149"/>
        <w:gridCol w:w="1246"/>
        <w:gridCol w:w="1246"/>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3" w:hRule="atLeast"/>
        </w:trPr>
        <w:tc>
          <w:tcPr>
            <w:tcW w:w="1246" w:type="dxa"/>
            <w:gridSpan w:val="2"/>
            <w:noWrap w:val="0"/>
            <w:vAlign w:val="center"/>
          </w:tcPr>
          <w:p>
            <w:pPr>
              <w:jc w:val="center"/>
              <w:rPr>
                <w:rFonts w:ascii="Times New Roman" w:hAnsi="Times New Roman" w:eastAsia="方正仿宋_GBK" w:cs="方正仿宋_GBK"/>
                <w:sz w:val="24"/>
                <w:szCs w:val="24"/>
                <w:highlight w:val="none"/>
              </w:rPr>
            </w:pPr>
            <w:r>
              <w:rPr>
                <w:rFonts w:hint="eastAsia" w:ascii="Times New Roman" w:hAnsi="Times New Roman" w:eastAsia="方正仿宋_GBK" w:cs="方正仿宋_GBK"/>
                <w:sz w:val="24"/>
                <w:szCs w:val="24"/>
                <w:highlight w:val="none"/>
              </w:rPr>
              <w:t>姓 名</w:t>
            </w:r>
          </w:p>
        </w:tc>
        <w:tc>
          <w:tcPr>
            <w:tcW w:w="1246" w:type="dxa"/>
            <w:gridSpan w:val="3"/>
            <w:noWrap w:val="0"/>
            <w:vAlign w:val="center"/>
          </w:tcPr>
          <w:p>
            <w:pPr>
              <w:jc w:val="center"/>
              <w:rPr>
                <w:rFonts w:ascii="Times New Roman" w:hAnsi="Times New Roman" w:eastAsia="方正仿宋_GBK" w:cs="方正仿宋_GBK"/>
                <w:sz w:val="24"/>
                <w:szCs w:val="24"/>
                <w:highlight w:val="none"/>
              </w:rPr>
            </w:pPr>
          </w:p>
        </w:tc>
        <w:tc>
          <w:tcPr>
            <w:tcW w:w="1246" w:type="dxa"/>
            <w:gridSpan w:val="3"/>
            <w:noWrap w:val="0"/>
            <w:vAlign w:val="center"/>
          </w:tcPr>
          <w:p>
            <w:pPr>
              <w:jc w:val="center"/>
              <w:rPr>
                <w:rFonts w:ascii="Times New Roman" w:hAnsi="Times New Roman" w:eastAsia="方正仿宋_GBK" w:cs="方正仿宋_GBK"/>
                <w:sz w:val="24"/>
                <w:szCs w:val="24"/>
                <w:highlight w:val="none"/>
              </w:rPr>
            </w:pPr>
            <w:r>
              <w:rPr>
                <w:rFonts w:hint="eastAsia" w:ascii="Times New Roman" w:hAnsi="Times New Roman" w:eastAsia="方正仿宋_GBK" w:cs="方正仿宋_GBK"/>
                <w:sz w:val="24"/>
                <w:szCs w:val="24"/>
                <w:highlight w:val="none"/>
              </w:rPr>
              <w:t>性 别</w:t>
            </w:r>
          </w:p>
        </w:tc>
        <w:tc>
          <w:tcPr>
            <w:tcW w:w="1246" w:type="dxa"/>
            <w:gridSpan w:val="2"/>
            <w:noWrap w:val="0"/>
            <w:vAlign w:val="center"/>
          </w:tcPr>
          <w:p>
            <w:pPr>
              <w:jc w:val="center"/>
              <w:rPr>
                <w:rFonts w:ascii="Times New Roman" w:hAnsi="Times New Roman" w:eastAsia="方正仿宋_GBK" w:cs="方正仿宋_GBK"/>
                <w:sz w:val="24"/>
                <w:szCs w:val="24"/>
                <w:highlight w:val="none"/>
              </w:rPr>
            </w:pPr>
          </w:p>
        </w:tc>
        <w:tc>
          <w:tcPr>
            <w:tcW w:w="1246" w:type="dxa"/>
            <w:noWrap w:val="0"/>
            <w:vAlign w:val="center"/>
          </w:tcPr>
          <w:p>
            <w:pPr>
              <w:jc w:val="center"/>
              <w:rPr>
                <w:rFonts w:ascii="Times New Roman" w:hAnsi="Times New Roman" w:eastAsia="方正仿宋_GBK" w:cs="方正仿宋_GBK"/>
                <w:sz w:val="24"/>
                <w:szCs w:val="24"/>
                <w:highlight w:val="none"/>
              </w:rPr>
            </w:pPr>
            <w:r>
              <w:rPr>
                <w:rFonts w:hint="eastAsia" w:ascii="Times New Roman" w:hAnsi="Times New Roman" w:eastAsia="方正仿宋_GBK" w:cs="方正仿宋_GBK"/>
                <w:sz w:val="24"/>
                <w:szCs w:val="24"/>
                <w:highlight w:val="none"/>
              </w:rPr>
              <w:t>出生年月</w:t>
            </w:r>
          </w:p>
        </w:tc>
        <w:tc>
          <w:tcPr>
            <w:tcW w:w="1246" w:type="dxa"/>
            <w:noWrap w:val="0"/>
            <w:vAlign w:val="center"/>
          </w:tcPr>
          <w:p>
            <w:pPr>
              <w:jc w:val="center"/>
              <w:rPr>
                <w:rFonts w:ascii="Times New Roman" w:hAnsi="Times New Roman" w:eastAsia="方正仿宋_GBK" w:cs="方正仿宋_GBK"/>
                <w:sz w:val="24"/>
                <w:szCs w:val="24"/>
                <w:highlight w:val="none"/>
              </w:rPr>
            </w:pPr>
          </w:p>
        </w:tc>
        <w:tc>
          <w:tcPr>
            <w:tcW w:w="1575" w:type="dxa"/>
            <w:vMerge w:val="restart"/>
            <w:noWrap w:val="0"/>
            <w:vAlign w:val="center"/>
          </w:tcPr>
          <w:p>
            <w:pPr>
              <w:jc w:val="center"/>
              <w:rPr>
                <w:rFonts w:ascii="Times New Roman" w:hAnsi="Times New Roman" w:eastAsia="方正仿宋_GBK" w:cs="方正仿宋_GBK"/>
                <w:sz w:val="24"/>
                <w:szCs w:val="24"/>
                <w:highlight w:val="none"/>
              </w:rPr>
            </w:pPr>
            <w:r>
              <w:rPr>
                <w:rFonts w:hint="eastAsia" w:ascii="Times New Roman" w:hAnsi="Times New Roman" w:eastAsia="方正仿宋_GBK" w:cs="方正仿宋_GBK"/>
                <w:sz w:val="24"/>
                <w:szCs w:val="24"/>
                <w:highlight w:val="none"/>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3" w:hRule="atLeast"/>
        </w:trPr>
        <w:tc>
          <w:tcPr>
            <w:tcW w:w="1246" w:type="dxa"/>
            <w:gridSpan w:val="2"/>
            <w:noWrap w:val="0"/>
            <w:vAlign w:val="center"/>
          </w:tcPr>
          <w:p>
            <w:pPr>
              <w:jc w:val="center"/>
              <w:rPr>
                <w:rFonts w:ascii="Times New Roman" w:hAnsi="Times New Roman" w:eastAsia="方正仿宋_GBK" w:cs="方正仿宋_GBK"/>
                <w:sz w:val="24"/>
                <w:szCs w:val="24"/>
                <w:highlight w:val="none"/>
              </w:rPr>
            </w:pPr>
            <w:r>
              <w:rPr>
                <w:rFonts w:hint="eastAsia" w:ascii="Times New Roman" w:hAnsi="Times New Roman" w:eastAsia="方正仿宋_GBK" w:cs="方正仿宋_GBK"/>
                <w:sz w:val="24"/>
                <w:szCs w:val="24"/>
                <w:highlight w:val="none"/>
              </w:rPr>
              <w:t>民 族</w:t>
            </w:r>
          </w:p>
        </w:tc>
        <w:tc>
          <w:tcPr>
            <w:tcW w:w="1246" w:type="dxa"/>
            <w:gridSpan w:val="3"/>
            <w:noWrap w:val="0"/>
            <w:vAlign w:val="center"/>
          </w:tcPr>
          <w:p>
            <w:pPr>
              <w:jc w:val="center"/>
              <w:rPr>
                <w:rFonts w:ascii="Times New Roman" w:hAnsi="Times New Roman" w:eastAsia="方正仿宋_GBK" w:cs="方正仿宋_GBK"/>
                <w:sz w:val="24"/>
                <w:szCs w:val="24"/>
                <w:highlight w:val="none"/>
              </w:rPr>
            </w:pPr>
          </w:p>
        </w:tc>
        <w:tc>
          <w:tcPr>
            <w:tcW w:w="1246" w:type="dxa"/>
            <w:gridSpan w:val="3"/>
            <w:noWrap w:val="0"/>
            <w:vAlign w:val="center"/>
          </w:tcPr>
          <w:p>
            <w:pPr>
              <w:jc w:val="center"/>
              <w:rPr>
                <w:rFonts w:ascii="Times New Roman" w:hAnsi="Times New Roman" w:eastAsia="方正仿宋_GBK" w:cs="方正仿宋_GBK"/>
                <w:sz w:val="24"/>
                <w:szCs w:val="24"/>
                <w:highlight w:val="none"/>
              </w:rPr>
            </w:pPr>
            <w:r>
              <w:rPr>
                <w:rFonts w:hint="eastAsia" w:ascii="Times New Roman" w:hAnsi="Times New Roman" w:eastAsia="方正仿宋_GBK" w:cs="方正仿宋_GBK"/>
                <w:sz w:val="24"/>
                <w:szCs w:val="24"/>
                <w:highlight w:val="none"/>
              </w:rPr>
              <w:t>籍 贯</w:t>
            </w:r>
          </w:p>
        </w:tc>
        <w:tc>
          <w:tcPr>
            <w:tcW w:w="1246" w:type="dxa"/>
            <w:gridSpan w:val="2"/>
            <w:noWrap w:val="0"/>
            <w:vAlign w:val="center"/>
          </w:tcPr>
          <w:p>
            <w:pPr>
              <w:jc w:val="center"/>
              <w:rPr>
                <w:rFonts w:ascii="Times New Roman" w:hAnsi="Times New Roman" w:eastAsia="方正仿宋_GBK" w:cs="方正仿宋_GBK"/>
                <w:sz w:val="24"/>
                <w:szCs w:val="24"/>
                <w:highlight w:val="none"/>
              </w:rPr>
            </w:pPr>
          </w:p>
        </w:tc>
        <w:tc>
          <w:tcPr>
            <w:tcW w:w="1246" w:type="dxa"/>
            <w:noWrap w:val="0"/>
            <w:vAlign w:val="center"/>
          </w:tcPr>
          <w:p>
            <w:pPr>
              <w:jc w:val="center"/>
              <w:rPr>
                <w:rFonts w:ascii="Times New Roman" w:hAnsi="Times New Roman" w:eastAsia="方正仿宋_GBK" w:cs="方正仿宋_GBK"/>
                <w:sz w:val="24"/>
                <w:szCs w:val="24"/>
                <w:highlight w:val="none"/>
              </w:rPr>
            </w:pPr>
            <w:r>
              <w:rPr>
                <w:rFonts w:hint="eastAsia" w:ascii="Times New Roman" w:hAnsi="Times New Roman" w:eastAsia="方正仿宋_GBK" w:cs="方正仿宋_GBK"/>
                <w:sz w:val="24"/>
                <w:szCs w:val="24"/>
                <w:highlight w:val="none"/>
              </w:rPr>
              <w:t>出生地</w:t>
            </w:r>
          </w:p>
        </w:tc>
        <w:tc>
          <w:tcPr>
            <w:tcW w:w="1246" w:type="dxa"/>
            <w:noWrap w:val="0"/>
            <w:vAlign w:val="center"/>
          </w:tcPr>
          <w:p>
            <w:pPr>
              <w:jc w:val="center"/>
              <w:rPr>
                <w:rFonts w:ascii="Times New Roman" w:hAnsi="Times New Roman" w:eastAsia="方正仿宋_GBK" w:cs="方正仿宋_GBK"/>
                <w:sz w:val="24"/>
                <w:szCs w:val="24"/>
                <w:highlight w:val="none"/>
              </w:rPr>
            </w:pPr>
          </w:p>
        </w:tc>
        <w:tc>
          <w:tcPr>
            <w:tcW w:w="1575" w:type="dxa"/>
            <w:vMerge w:val="continue"/>
            <w:noWrap w:val="0"/>
            <w:vAlign w:val="center"/>
          </w:tcPr>
          <w:p>
            <w:pPr>
              <w:jc w:val="center"/>
              <w:rPr>
                <w:rFonts w:ascii="Times New Roman" w:hAnsi="Times New Roman" w:eastAsia="方正仿宋_GBK" w:cs="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3" w:hRule="atLeast"/>
        </w:trPr>
        <w:tc>
          <w:tcPr>
            <w:tcW w:w="1246" w:type="dxa"/>
            <w:gridSpan w:val="2"/>
            <w:noWrap w:val="0"/>
            <w:vAlign w:val="center"/>
          </w:tcPr>
          <w:p>
            <w:pPr>
              <w:jc w:val="center"/>
              <w:rPr>
                <w:rFonts w:ascii="Times New Roman" w:hAnsi="Times New Roman" w:eastAsia="方正仿宋_GBK" w:cs="方正仿宋_GBK"/>
                <w:sz w:val="24"/>
                <w:szCs w:val="24"/>
                <w:highlight w:val="none"/>
              </w:rPr>
            </w:pPr>
            <w:r>
              <w:rPr>
                <w:rFonts w:hint="eastAsia" w:ascii="Times New Roman" w:hAnsi="Times New Roman" w:eastAsia="方正仿宋_GBK" w:cs="方正仿宋_GBK"/>
                <w:sz w:val="24"/>
                <w:szCs w:val="24"/>
                <w:highlight w:val="none"/>
              </w:rPr>
              <w:t>入党时间</w:t>
            </w:r>
          </w:p>
        </w:tc>
        <w:tc>
          <w:tcPr>
            <w:tcW w:w="1246" w:type="dxa"/>
            <w:gridSpan w:val="3"/>
            <w:noWrap w:val="0"/>
            <w:vAlign w:val="center"/>
          </w:tcPr>
          <w:p>
            <w:pPr>
              <w:jc w:val="center"/>
              <w:rPr>
                <w:rFonts w:ascii="Times New Roman" w:hAnsi="Times New Roman" w:eastAsia="方正仿宋_GBK" w:cs="方正仿宋_GBK"/>
                <w:sz w:val="24"/>
                <w:szCs w:val="24"/>
                <w:highlight w:val="none"/>
              </w:rPr>
            </w:pPr>
          </w:p>
        </w:tc>
        <w:tc>
          <w:tcPr>
            <w:tcW w:w="1246" w:type="dxa"/>
            <w:gridSpan w:val="3"/>
            <w:noWrap w:val="0"/>
            <w:vAlign w:val="center"/>
          </w:tcPr>
          <w:p>
            <w:pPr>
              <w:jc w:val="center"/>
              <w:rPr>
                <w:rFonts w:ascii="Times New Roman" w:hAnsi="Times New Roman" w:eastAsia="方正仿宋_GBK" w:cs="方正仿宋_GBK"/>
                <w:sz w:val="24"/>
                <w:szCs w:val="24"/>
                <w:highlight w:val="none"/>
              </w:rPr>
            </w:pPr>
            <w:r>
              <w:rPr>
                <w:rFonts w:hint="eastAsia" w:ascii="Times New Roman" w:hAnsi="Times New Roman" w:eastAsia="方正仿宋_GBK" w:cs="方正仿宋_GBK"/>
                <w:sz w:val="24"/>
                <w:szCs w:val="24"/>
                <w:highlight w:val="none"/>
              </w:rPr>
              <w:t>入学时间</w:t>
            </w:r>
          </w:p>
        </w:tc>
        <w:tc>
          <w:tcPr>
            <w:tcW w:w="1246" w:type="dxa"/>
            <w:gridSpan w:val="2"/>
            <w:noWrap w:val="0"/>
            <w:vAlign w:val="center"/>
          </w:tcPr>
          <w:p>
            <w:pPr>
              <w:jc w:val="center"/>
              <w:rPr>
                <w:rFonts w:ascii="Times New Roman" w:hAnsi="Times New Roman" w:eastAsia="方正仿宋_GBK" w:cs="方正仿宋_GBK"/>
                <w:sz w:val="24"/>
                <w:szCs w:val="24"/>
                <w:highlight w:val="none"/>
              </w:rPr>
            </w:pPr>
          </w:p>
        </w:tc>
        <w:tc>
          <w:tcPr>
            <w:tcW w:w="1246" w:type="dxa"/>
            <w:noWrap w:val="0"/>
            <w:vAlign w:val="center"/>
          </w:tcPr>
          <w:p>
            <w:pPr>
              <w:jc w:val="center"/>
              <w:rPr>
                <w:rFonts w:ascii="Times New Roman" w:hAnsi="Times New Roman" w:eastAsia="方正仿宋_GBK" w:cs="方正仿宋_GBK"/>
                <w:sz w:val="24"/>
                <w:szCs w:val="24"/>
                <w:highlight w:val="none"/>
              </w:rPr>
            </w:pPr>
            <w:r>
              <w:rPr>
                <w:rFonts w:hint="eastAsia" w:ascii="Times New Roman" w:hAnsi="Times New Roman" w:eastAsia="方正仿宋_GBK" w:cs="方正仿宋_GBK"/>
                <w:sz w:val="24"/>
                <w:szCs w:val="24"/>
                <w:highlight w:val="none"/>
              </w:rPr>
              <w:t>健康状况</w:t>
            </w:r>
          </w:p>
        </w:tc>
        <w:tc>
          <w:tcPr>
            <w:tcW w:w="1246" w:type="dxa"/>
            <w:noWrap w:val="0"/>
            <w:vAlign w:val="center"/>
          </w:tcPr>
          <w:p>
            <w:pPr>
              <w:jc w:val="center"/>
              <w:rPr>
                <w:rFonts w:ascii="Times New Roman" w:hAnsi="Times New Roman" w:eastAsia="方正仿宋_GBK" w:cs="方正仿宋_GBK"/>
                <w:sz w:val="24"/>
                <w:szCs w:val="24"/>
                <w:highlight w:val="none"/>
              </w:rPr>
            </w:pPr>
          </w:p>
        </w:tc>
        <w:tc>
          <w:tcPr>
            <w:tcW w:w="1575" w:type="dxa"/>
            <w:vMerge w:val="continue"/>
            <w:noWrap w:val="0"/>
            <w:vAlign w:val="center"/>
          </w:tcPr>
          <w:p>
            <w:pPr>
              <w:jc w:val="center"/>
              <w:rPr>
                <w:rFonts w:ascii="Times New Roman" w:hAnsi="Times New Roman" w:eastAsia="方正仿宋_GBK" w:cs="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8" w:hRule="atLeast"/>
        </w:trPr>
        <w:tc>
          <w:tcPr>
            <w:tcW w:w="2241" w:type="dxa"/>
            <w:gridSpan w:val="4"/>
            <w:noWrap w:val="0"/>
            <w:vAlign w:val="center"/>
          </w:tcPr>
          <w:p>
            <w:pPr>
              <w:spacing w:line="360" w:lineRule="exact"/>
              <w:jc w:val="center"/>
              <w:rPr>
                <w:rFonts w:ascii="Times New Roman" w:hAnsi="Times New Roman" w:eastAsia="方正仿宋_GBK" w:cs="方正仿宋_GBK"/>
                <w:sz w:val="24"/>
                <w:szCs w:val="24"/>
                <w:highlight w:val="none"/>
              </w:rPr>
            </w:pPr>
            <w:r>
              <w:rPr>
                <w:rFonts w:hint="eastAsia" w:ascii="Times New Roman" w:hAnsi="Times New Roman" w:eastAsia="方正仿宋_GBK" w:cs="方正仿宋_GBK"/>
                <w:sz w:val="24"/>
                <w:szCs w:val="24"/>
                <w:highlight w:val="none"/>
              </w:rPr>
              <w:t>学校、院系、专业</w:t>
            </w:r>
          </w:p>
        </w:tc>
        <w:tc>
          <w:tcPr>
            <w:tcW w:w="6810" w:type="dxa"/>
            <w:gridSpan w:val="9"/>
            <w:noWrap w:val="0"/>
            <w:vAlign w:val="center"/>
          </w:tcPr>
          <w:p>
            <w:pPr>
              <w:jc w:val="center"/>
              <w:rPr>
                <w:rFonts w:ascii="Times New Roman" w:hAnsi="Times New Roman" w:eastAsia="方正仿宋_GBK" w:cs="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8" w:hRule="atLeast"/>
        </w:trPr>
        <w:tc>
          <w:tcPr>
            <w:tcW w:w="2241" w:type="dxa"/>
            <w:gridSpan w:val="4"/>
            <w:noWrap w:val="0"/>
            <w:vAlign w:val="center"/>
          </w:tcPr>
          <w:p>
            <w:pPr>
              <w:spacing w:line="400" w:lineRule="exact"/>
              <w:jc w:val="center"/>
              <w:rPr>
                <w:rFonts w:ascii="Times New Roman" w:hAnsi="Times New Roman" w:eastAsia="方正仿宋_GBK" w:cs="方正仿宋_GBK"/>
                <w:sz w:val="24"/>
                <w:szCs w:val="24"/>
                <w:highlight w:val="none"/>
              </w:rPr>
            </w:pPr>
            <w:r>
              <w:rPr>
                <w:rFonts w:hint="eastAsia" w:ascii="Times New Roman" w:hAnsi="Times New Roman" w:eastAsia="方正仿宋_GBK" w:cs="方正仿宋_GBK"/>
                <w:sz w:val="24"/>
                <w:szCs w:val="24"/>
                <w:highlight w:val="none"/>
              </w:rPr>
              <w:t>现在学生组织任职</w:t>
            </w:r>
          </w:p>
        </w:tc>
        <w:tc>
          <w:tcPr>
            <w:tcW w:w="6810" w:type="dxa"/>
            <w:gridSpan w:val="9"/>
            <w:noWrap w:val="0"/>
            <w:vAlign w:val="center"/>
          </w:tcPr>
          <w:p>
            <w:pPr>
              <w:spacing w:line="400" w:lineRule="exact"/>
              <w:jc w:val="center"/>
              <w:rPr>
                <w:rFonts w:ascii="Times New Roman" w:hAnsi="Times New Roman" w:eastAsia="方正仿宋_GBK" w:cs="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0" w:hRule="atLeast"/>
        </w:trPr>
        <w:tc>
          <w:tcPr>
            <w:tcW w:w="825" w:type="dxa"/>
            <w:noWrap w:val="0"/>
            <w:vAlign w:val="center"/>
          </w:tcPr>
          <w:p>
            <w:pPr>
              <w:jc w:val="center"/>
              <w:rPr>
                <w:rFonts w:ascii="Times New Roman" w:hAnsi="Times New Roman" w:eastAsia="方正仿宋_GBK" w:cs="方正仿宋_GBK"/>
                <w:sz w:val="24"/>
                <w:szCs w:val="24"/>
                <w:highlight w:val="none"/>
              </w:rPr>
            </w:pPr>
            <w:r>
              <w:rPr>
                <w:rFonts w:hint="eastAsia" w:ascii="Times New Roman" w:hAnsi="Times New Roman" w:eastAsia="方正仿宋_GBK" w:cs="方正仿宋_GBK"/>
                <w:sz w:val="24"/>
                <w:szCs w:val="24"/>
                <w:highlight w:val="none"/>
              </w:rPr>
              <w:t>简</w:t>
            </w:r>
          </w:p>
          <w:p>
            <w:pPr>
              <w:jc w:val="center"/>
              <w:rPr>
                <w:rFonts w:ascii="Times New Roman" w:hAnsi="Times New Roman" w:eastAsia="方正仿宋_GBK" w:cs="方正仿宋_GBK"/>
                <w:sz w:val="24"/>
                <w:szCs w:val="24"/>
                <w:highlight w:val="none"/>
              </w:rPr>
            </w:pPr>
          </w:p>
          <w:p>
            <w:pPr>
              <w:jc w:val="center"/>
              <w:rPr>
                <w:rFonts w:ascii="Times New Roman" w:hAnsi="Times New Roman" w:eastAsia="方正仿宋_GBK" w:cs="方正仿宋_GBK"/>
                <w:sz w:val="24"/>
                <w:szCs w:val="24"/>
                <w:highlight w:val="none"/>
              </w:rPr>
            </w:pPr>
          </w:p>
          <w:p>
            <w:pPr>
              <w:jc w:val="center"/>
              <w:rPr>
                <w:rFonts w:ascii="Times New Roman" w:hAnsi="Times New Roman" w:eastAsia="方正仿宋_GBK" w:cs="方正仿宋_GBK"/>
                <w:sz w:val="24"/>
                <w:szCs w:val="24"/>
                <w:highlight w:val="none"/>
              </w:rPr>
            </w:pPr>
            <w:r>
              <w:rPr>
                <w:rFonts w:hint="eastAsia" w:ascii="Times New Roman" w:hAnsi="Times New Roman" w:eastAsia="方正仿宋_GBK" w:cs="方正仿宋_GBK"/>
                <w:sz w:val="24"/>
                <w:szCs w:val="24"/>
                <w:highlight w:val="none"/>
              </w:rPr>
              <w:t>历</w:t>
            </w:r>
          </w:p>
        </w:tc>
        <w:tc>
          <w:tcPr>
            <w:tcW w:w="8226" w:type="dxa"/>
            <w:gridSpan w:val="12"/>
            <w:noWrap w:val="0"/>
            <w:vAlign w:val="center"/>
          </w:tcPr>
          <w:p>
            <w:pPr>
              <w:ind w:firstLine="480" w:firstLineChars="200"/>
              <w:jc w:val="center"/>
              <w:rPr>
                <w:rFonts w:ascii="Times New Roman" w:hAnsi="Times New Roman" w:eastAsia="方正仿宋_GBK" w:cs="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2" w:hRule="atLeast"/>
        </w:trPr>
        <w:tc>
          <w:tcPr>
            <w:tcW w:w="825" w:type="dxa"/>
            <w:noWrap w:val="0"/>
            <w:vAlign w:val="center"/>
          </w:tcPr>
          <w:p>
            <w:pPr>
              <w:jc w:val="center"/>
              <w:rPr>
                <w:rFonts w:ascii="Times New Roman" w:hAnsi="Times New Roman" w:eastAsia="方正仿宋_GBK" w:cs="方正仿宋_GBK"/>
                <w:sz w:val="24"/>
                <w:szCs w:val="24"/>
                <w:highlight w:val="none"/>
              </w:rPr>
            </w:pPr>
            <w:r>
              <w:rPr>
                <w:rFonts w:hint="eastAsia" w:ascii="Times New Roman" w:hAnsi="Times New Roman" w:eastAsia="方正仿宋_GBK" w:cs="方正仿宋_GBK"/>
                <w:sz w:val="24"/>
                <w:szCs w:val="24"/>
                <w:highlight w:val="none"/>
              </w:rPr>
              <w:t>奖惩情况</w:t>
            </w:r>
          </w:p>
        </w:tc>
        <w:tc>
          <w:tcPr>
            <w:tcW w:w="8226" w:type="dxa"/>
            <w:gridSpan w:val="12"/>
            <w:noWrap w:val="0"/>
            <w:vAlign w:val="top"/>
          </w:tcPr>
          <w:p>
            <w:pPr>
              <w:ind w:firstLine="480" w:firstLineChars="200"/>
              <w:jc w:val="center"/>
              <w:rPr>
                <w:rFonts w:ascii="Times New Roman" w:hAnsi="Times New Roman" w:eastAsia="方正仿宋_GBK" w:cs="方正仿宋_GBK"/>
                <w:sz w:val="24"/>
                <w:szCs w:val="24"/>
                <w:highlight w:val="none"/>
              </w:rPr>
            </w:pPr>
          </w:p>
          <w:p>
            <w:pPr>
              <w:ind w:firstLine="480" w:firstLineChars="200"/>
              <w:jc w:val="center"/>
              <w:rPr>
                <w:rFonts w:ascii="Times New Roman" w:hAnsi="Times New Roman" w:eastAsia="方正仿宋_GBK" w:cs="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825" w:type="dxa"/>
            <w:vMerge w:val="restart"/>
            <w:noWrap w:val="0"/>
            <w:vAlign w:val="center"/>
          </w:tcPr>
          <w:p>
            <w:pPr>
              <w:overflowPunct w:val="0"/>
              <w:spacing w:line="400" w:lineRule="exact"/>
              <w:jc w:val="center"/>
              <w:rPr>
                <w:rFonts w:ascii="Times New Roman" w:hAnsi="Times New Roman" w:eastAsia="方正仿宋_GBK" w:cs="方正仿宋_GBK"/>
                <w:sz w:val="24"/>
                <w:szCs w:val="24"/>
                <w:highlight w:val="none"/>
              </w:rPr>
            </w:pPr>
            <w:r>
              <w:rPr>
                <w:rFonts w:hint="eastAsia" w:ascii="Times New Roman" w:hAnsi="Times New Roman" w:eastAsia="方正仿宋_GBK" w:cs="宋体"/>
                <w:kern w:val="0"/>
                <w:sz w:val="24"/>
                <w:szCs w:val="24"/>
                <w:highlight w:val="none"/>
              </w:rPr>
              <w:t>家庭主要成员及重要社会关系</w:t>
            </w:r>
          </w:p>
        </w:tc>
        <w:tc>
          <w:tcPr>
            <w:tcW w:w="870" w:type="dxa"/>
            <w:gridSpan w:val="2"/>
            <w:noWrap w:val="0"/>
            <w:vAlign w:val="center"/>
          </w:tcPr>
          <w:p>
            <w:pPr>
              <w:overflowPunct w:val="0"/>
              <w:spacing w:line="400" w:lineRule="exact"/>
              <w:jc w:val="center"/>
              <w:rPr>
                <w:rFonts w:ascii="Times New Roman" w:hAnsi="Times New Roman" w:eastAsia="方正仿宋_GBK" w:cs="方正仿宋_GBK"/>
                <w:sz w:val="24"/>
                <w:szCs w:val="24"/>
                <w:highlight w:val="none"/>
              </w:rPr>
            </w:pPr>
            <w:r>
              <w:rPr>
                <w:rFonts w:hint="eastAsia" w:ascii="Times New Roman" w:hAnsi="Times New Roman" w:eastAsia="方正仿宋_GBK" w:cs="方正仿宋_GBK"/>
                <w:sz w:val="24"/>
                <w:szCs w:val="24"/>
                <w:highlight w:val="none"/>
              </w:rPr>
              <w:t>称 谓</w:t>
            </w:r>
          </w:p>
        </w:tc>
        <w:tc>
          <w:tcPr>
            <w:tcW w:w="1010" w:type="dxa"/>
            <w:gridSpan w:val="3"/>
            <w:noWrap w:val="0"/>
            <w:vAlign w:val="center"/>
          </w:tcPr>
          <w:p>
            <w:pPr>
              <w:overflowPunct w:val="0"/>
              <w:spacing w:line="400" w:lineRule="exact"/>
              <w:jc w:val="center"/>
              <w:rPr>
                <w:rFonts w:ascii="Times New Roman" w:hAnsi="Times New Roman" w:eastAsia="方正仿宋_GBK" w:cs="方正仿宋_GBK"/>
                <w:sz w:val="24"/>
                <w:szCs w:val="24"/>
                <w:highlight w:val="none"/>
              </w:rPr>
            </w:pPr>
            <w:r>
              <w:rPr>
                <w:rFonts w:hint="eastAsia" w:ascii="Times New Roman" w:hAnsi="Times New Roman" w:eastAsia="方正仿宋_GBK" w:cs="方正仿宋_GBK"/>
                <w:sz w:val="24"/>
                <w:szCs w:val="24"/>
                <w:highlight w:val="none"/>
              </w:rPr>
              <w:t>姓 名</w:t>
            </w:r>
          </w:p>
        </w:tc>
        <w:tc>
          <w:tcPr>
            <w:tcW w:w="810" w:type="dxa"/>
            <w:noWrap w:val="0"/>
            <w:vAlign w:val="center"/>
          </w:tcPr>
          <w:p>
            <w:pPr>
              <w:overflowPunct w:val="0"/>
              <w:spacing w:line="400" w:lineRule="exact"/>
              <w:jc w:val="center"/>
              <w:rPr>
                <w:rFonts w:ascii="Times New Roman" w:hAnsi="Times New Roman" w:eastAsia="方正仿宋_GBK" w:cs="方正仿宋_GBK"/>
                <w:sz w:val="24"/>
                <w:szCs w:val="24"/>
                <w:highlight w:val="none"/>
              </w:rPr>
            </w:pPr>
            <w:r>
              <w:rPr>
                <w:rFonts w:hint="eastAsia" w:ascii="Times New Roman" w:hAnsi="Times New Roman" w:eastAsia="方正仿宋_GBK" w:cs="方正仿宋_GBK"/>
                <w:sz w:val="24"/>
                <w:szCs w:val="24"/>
                <w:highlight w:val="none"/>
              </w:rPr>
              <w:t>年龄</w:t>
            </w:r>
          </w:p>
        </w:tc>
        <w:tc>
          <w:tcPr>
            <w:tcW w:w="1320" w:type="dxa"/>
            <w:gridSpan w:val="2"/>
            <w:noWrap w:val="0"/>
            <w:vAlign w:val="center"/>
          </w:tcPr>
          <w:p>
            <w:pPr>
              <w:overflowPunct w:val="0"/>
              <w:spacing w:line="400" w:lineRule="exact"/>
              <w:jc w:val="center"/>
              <w:rPr>
                <w:rFonts w:ascii="Times New Roman" w:hAnsi="Times New Roman" w:eastAsia="方正仿宋_GBK" w:cs="方正仿宋_GBK"/>
                <w:sz w:val="24"/>
                <w:szCs w:val="24"/>
                <w:highlight w:val="none"/>
              </w:rPr>
            </w:pPr>
            <w:r>
              <w:rPr>
                <w:rFonts w:hint="eastAsia" w:ascii="Times New Roman" w:hAnsi="Times New Roman" w:eastAsia="方正仿宋_GBK" w:cs="方正仿宋_GBK"/>
                <w:sz w:val="24"/>
                <w:szCs w:val="24"/>
                <w:highlight w:val="none"/>
              </w:rPr>
              <w:t>政治面貌</w:t>
            </w:r>
          </w:p>
        </w:tc>
        <w:tc>
          <w:tcPr>
            <w:tcW w:w="4216" w:type="dxa"/>
            <w:gridSpan w:val="4"/>
            <w:noWrap w:val="0"/>
            <w:vAlign w:val="center"/>
          </w:tcPr>
          <w:p>
            <w:pPr>
              <w:overflowPunct w:val="0"/>
              <w:spacing w:line="400" w:lineRule="exact"/>
              <w:jc w:val="center"/>
              <w:rPr>
                <w:rFonts w:ascii="Times New Roman" w:hAnsi="Times New Roman" w:eastAsia="方正仿宋_GBK" w:cs="方正仿宋_GBK"/>
                <w:sz w:val="24"/>
                <w:szCs w:val="24"/>
                <w:highlight w:val="none"/>
              </w:rPr>
            </w:pPr>
            <w:r>
              <w:rPr>
                <w:rFonts w:hint="eastAsia" w:ascii="Times New Roman" w:hAnsi="Times New Roman" w:eastAsia="方正仿宋_GBK" w:cs="方正仿宋_GBK"/>
                <w:sz w:val="24"/>
                <w:szCs w:val="24"/>
                <w:highlight w:val="none"/>
              </w:rPr>
              <w:t>工 作 单 位 及 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825" w:type="dxa"/>
            <w:vMerge w:val="continue"/>
            <w:noWrap w:val="0"/>
            <w:vAlign w:val="center"/>
          </w:tcPr>
          <w:p>
            <w:pPr>
              <w:overflowPunct w:val="0"/>
              <w:spacing w:line="500" w:lineRule="exact"/>
              <w:jc w:val="center"/>
              <w:rPr>
                <w:rFonts w:ascii="Times New Roman" w:hAnsi="Times New Roman" w:eastAsia="方正仿宋_GBK" w:cs="方正仿宋_GBK"/>
                <w:sz w:val="24"/>
                <w:szCs w:val="24"/>
                <w:highlight w:val="none"/>
              </w:rPr>
            </w:pPr>
          </w:p>
        </w:tc>
        <w:tc>
          <w:tcPr>
            <w:tcW w:w="870" w:type="dxa"/>
            <w:gridSpan w:val="2"/>
            <w:noWrap w:val="0"/>
            <w:vAlign w:val="top"/>
          </w:tcPr>
          <w:p>
            <w:pPr>
              <w:overflowPunct w:val="0"/>
              <w:spacing w:line="500" w:lineRule="exact"/>
              <w:rPr>
                <w:rFonts w:ascii="Times New Roman" w:hAnsi="Times New Roman" w:eastAsia="方正仿宋_GBK" w:cs="方正仿宋_GBK"/>
                <w:sz w:val="24"/>
                <w:szCs w:val="24"/>
                <w:highlight w:val="none"/>
              </w:rPr>
            </w:pPr>
          </w:p>
        </w:tc>
        <w:tc>
          <w:tcPr>
            <w:tcW w:w="1010" w:type="dxa"/>
            <w:gridSpan w:val="3"/>
            <w:noWrap w:val="0"/>
            <w:vAlign w:val="top"/>
          </w:tcPr>
          <w:p>
            <w:pPr>
              <w:overflowPunct w:val="0"/>
              <w:spacing w:line="500" w:lineRule="exact"/>
              <w:rPr>
                <w:rFonts w:ascii="Times New Roman" w:hAnsi="Times New Roman" w:eastAsia="方正仿宋_GBK" w:cs="方正仿宋_GBK"/>
                <w:sz w:val="24"/>
                <w:szCs w:val="24"/>
                <w:highlight w:val="none"/>
              </w:rPr>
            </w:pPr>
          </w:p>
        </w:tc>
        <w:tc>
          <w:tcPr>
            <w:tcW w:w="810" w:type="dxa"/>
            <w:noWrap w:val="0"/>
            <w:vAlign w:val="top"/>
          </w:tcPr>
          <w:p>
            <w:pPr>
              <w:overflowPunct w:val="0"/>
              <w:spacing w:line="500" w:lineRule="exact"/>
              <w:rPr>
                <w:rFonts w:ascii="Times New Roman" w:hAnsi="Times New Roman" w:eastAsia="方正仿宋_GBK" w:cs="方正仿宋_GBK"/>
                <w:sz w:val="24"/>
                <w:szCs w:val="24"/>
                <w:highlight w:val="none"/>
              </w:rPr>
            </w:pPr>
          </w:p>
        </w:tc>
        <w:tc>
          <w:tcPr>
            <w:tcW w:w="1320" w:type="dxa"/>
            <w:gridSpan w:val="2"/>
            <w:noWrap w:val="0"/>
            <w:vAlign w:val="top"/>
          </w:tcPr>
          <w:p>
            <w:pPr>
              <w:overflowPunct w:val="0"/>
              <w:spacing w:line="500" w:lineRule="exact"/>
              <w:rPr>
                <w:rFonts w:ascii="Times New Roman" w:hAnsi="Times New Roman" w:eastAsia="方正仿宋_GBK" w:cs="方正仿宋_GBK"/>
                <w:sz w:val="24"/>
                <w:szCs w:val="24"/>
                <w:highlight w:val="none"/>
              </w:rPr>
            </w:pPr>
          </w:p>
        </w:tc>
        <w:tc>
          <w:tcPr>
            <w:tcW w:w="4216" w:type="dxa"/>
            <w:gridSpan w:val="4"/>
            <w:noWrap w:val="0"/>
            <w:vAlign w:val="top"/>
          </w:tcPr>
          <w:p>
            <w:pPr>
              <w:overflowPunct w:val="0"/>
              <w:spacing w:line="500" w:lineRule="exact"/>
              <w:rPr>
                <w:rFonts w:ascii="Times New Roman" w:hAnsi="Times New Roman" w:eastAsia="方正仿宋_GBK" w:cs="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825" w:type="dxa"/>
            <w:vMerge w:val="continue"/>
            <w:noWrap w:val="0"/>
            <w:vAlign w:val="center"/>
          </w:tcPr>
          <w:p>
            <w:pPr>
              <w:overflowPunct w:val="0"/>
              <w:spacing w:line="500" w:lineRule="exact"/>
              <w:jc w:val="center"/>
              <w:rPr>
                <w:rFonts w:ascii="Times New Roman" w:hAnsi="Times New Roman"/>
                <w:sz w:val="24"/>
                <w:szCs w:val="24"/>
                <w:highlight w:val="none"/>
              </w:rPr>
            </w:pPr>
          </w:p>
        </w:tc>
        <w:tc>
          <w:tcPr>
            <w:tcW w:w="870" w:type="dxa"/>
            <w:gridSpan w:val="2"/>
            <w:noWrap w:val="0"/>
            <w:vAlign w:val="top"/>
          </w:tcPr>
          <w:p>
            <w:pPr>
              <w:overflowPunct w:val="0"/>
              <w:spacing w:line="500" w:lineRule="exact"/>
              <w:jc w:val="center"/>
              <w:rPr>
                <w:rFonts w:ascii="Times New Roman" w:hAnsi="Times New Roman" w:eastAsia="方正仿宋_GBK" w:cs="方正仿宋_GBK"/>
                <w:sz w:val="24"/>
                <w:szCs w:val="24"/>
                <w:highlight w:val="none"/>
              </w:rPr>
            </w:pPr>
          </w:p>
        </w:tc>
        <w:tc>
          <w:tcPr>
            <w:tcW w:w="1010" w:type="dxa"/>
            <w:gridSpan w:val="3"/>
            <w:noWrap w:val="0"/>
            <w:vAlign w:val="top"/>
          </w:tcPr>
          <w:p>
            <w:pPr>
              <w:overflowPunct w:val="0"/>
              <w:spacing w:line="500" w:lineRule="exact"/>
              <w:jc w:val="center"/>
              <w:rPr>
                <w:rFonts w:ascii="Times New Roman" w:hAnsi="Times New Roman" w:eastAsia="方正仿宋_GBK" w:cs="方正仿宋_GBK"/>
                <w:sz w:val="24"/>
                <w:szCs w:val="24"/>
                <w:highlight w:val="none"/>
              </w:rPr>
            </w:pPr>
          </w:p>
        </w:tc>
        <w:tc>
          <w:tcPr>
            <w:tcW w:w="810" w:type="dxa"/>
            <w:noWrap w:val="0"/>
            <w:vAlign w:val="top"/>
          </w:tcPr>
          <w:p>
            <w:pPr>
              <w:overflowPunct w:val="0"/>
              <w:spacing w:line="500" w:lineRule="exact"/>
              <w:jc w:val="center"/>
              <w:rPr>
                <w:rFonts w:ascii="Times New Roman" w:hAnsi="Times New Roman" w:eastAsia="方正仿宋_GBK" w:cs="方正仿宋_GBK"/>
                <w:sz w:val="24"/>
                <w:szCs w:val="24"/>
                <w:highlight w:val="none"/>
              </w:rPr>
            </w:pPr>
          </w:p>
        </w:tc>
        <w:tc>
          <w:tcPr>
            <w:tcW w:w="1320" w:type="dxa"/>
            <w:gridSpan w:val="2"/>
            <w:noWrap w:val="0"/>
            <w:vAlign w:val="top"/>
          </w:tcPr>
          <w:p>
            <w:pPr>
              <w:overflowPunct w:val="0"/>
              <w:spacing w:line="500" w:lineRule="exact"/>
              <w:jc w:val="center"/>
              <w:rPr>
                <w:rFonts w:ascii="Times New Roman" w:hAnsi="Times New Roman" w:eastAsia="方正仿宋_GBK" w:cs="方正仿宋_GBK"/>
                <w:sz w:val="24"/>
                <w:szCs w:val="24"/>
                <w:highlight w:val="none"/>
              </w:rPr>
            </w:pPr>
          </w:p>
        </w:tc>
        <w:tc>
          <w:tcPr>
            <w:tcW w:w="4216" w:type="dxa"/>
            <w:gridSpan w:val="4"/>
            <w:noWrap w:val="0"/>
            <w:vAlign w:val="top"/>
          </w:tcPr>
          <w:p>
            <w:pPr>
              <w:overflowPunct w:val="0"/>
              <w:spacing w:line="500" w:lineRule="exact"/>
              <w:jc w:val="center"/>
              <w:rPr>
                <w:rFonts w:ascii="Times New Roman" w:hAnsi="Times New Roman" w:eastAsia="方正仿宋_GBK" w:cs="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825" w:type="dxa"/>
            <w:vMerge w:val="continue"/>
            <w:noWrap w:val="0"/>
            <w:vAlign w:val="center"/>
          </w:tcPr>
          <w:p>
            <w:pPr>
              <w:overflowPunct w:val="0"/>
              <w:spacing w:line="500" w:lineRule="exact"/>
              <w:jc w:val="center"/>
              <w:rPr>
                <w:rFonts w:ascii="Times New Roman" w:hAnsi="Times New Roman" w:eastAsia="方正仿宋_GBK" w:cs="方正仿宋_GBK"/>
                <w:sz w:val="24"/>
                <w:szCs w:val="24"/>
                <w:highlight w:val="none"/>
              </w:rPr>
            </w:pPr>
          </w:p>
        </w:tc>
        <w:tc>
          <w:tcPr>
            <w:tcW w:w="870" w:type="dxa"/>
            <w:gridSpan w:val="2"/>
            <w:noWrap w:val="0"/>
            <w:vAlign w:val="top"/>
          </w:tcPr>
          <w:p>
            <w:pPr>
              <w:overflowPunct w:val="0"/>
              <w:spacing w:line="500" w:lineRule="exact"/>
              <w:jc w:val="center"/>
              <w:rPr>
                <w:rFonts w:ascii="Times New Roman" w:hAnsi="Times New Roman" w:eastAsia="方正仿宋_GBK" w:cs="方正仿宋_GBK"/>
                <w:sz w:val="24"/>
                <w:szCs w:val="24"/>
                <w:highlight w:val="none"/>
              </w:rPr>
            </w:pPr>
          </w:p>
        </w:tc>
        <w:tc>
          <w:tcPr>
            <w:tcW w:w="1010" w:type="dxa"/>
            <w:gridSpan w:val="3"/>
            <w:noWrap w:val="0"/>
            <w:vAlign w:val="top"/>
          </w:tcPr>
          <w:p>
            <w:pPr>
              <w:overflowPunct w:val="0"/>
              <w:spacing w:line="500" w:lineRule="exact"/>
              <w:jc w:val="center"/>
              <w:rPr>
                <w:rFonts w:ascii="Times New Roman" w:hAnsi="Times New Roman" w:eastAsia="方正仿宋_GBK" w:cs="方正仿宋_GBK"/>
                <w:sz w:val="24"/>
                <w:szCs w:val="24"/>
                <w:highlight w:val="none"/>
              </w:rPr>
            </w:pPr>
          </w:p>
        </w:tc>
        <w:tc>
          <w:tcPr>
            <w:tcW w:w="810" w:type="dxa"/>
            <w:noWrap w:val="0"/>
            <w:vAlign w:val="top"/>
          </w:tcPr>
          <w:p>
            <w:pPr>
              <w:overflowPunct w:val="0"/>
              <w:spacing w:line="500" w:lineRule="exact"/>
              <w:jc w:val="center"/>
              <w:rPr>
                <w:rFonts w:ascii="Times New Roman" w:hAnsi="Times New Roman" w:eastAsia="方正仿宋_GBK" w:cs="方正仿宋_GBK"/>
                <w:sz w:val="24"/>
                <w:szCs w:val="24"/>
                <w:highlight w:val="none"/>
              </w:rPr>
            </w:pPr>
          </w:p>
        </w:tc>
        <w:tc>
          <w:tcPr>
            <w:tcW w:w="1320" w:type="dxa"/>
            <w:gridSpan w:val="2"/>
            <w:noWrap w:val="0"/>
            <w:vAlign w:val="top"/>
          </w:tcPr>
          <w:p>
            <w:pPr>
              <w:overflowPunct w:val="0"/>
              <w:spacing w:line="500" w:lineRule="exact"/>
              <w:jc w:val="center"/>
              <w:rPr>
                <w:rFonts w:ascii="Times New Roman" w:hAnsi="Times New Roman" w:eastAsia="方正仿宋_GBK" w:cs="方正仿宋_GBK"/>
                <w:sz w:val="24"/>
                <w:szCs w:val="24"/>
                <w:highlight w:val="none"/>
              </w:rPr>
            </w:pPr>
          </w:p>
        </w:tc>
        <w:tc>
          <w:tcPr>
            <w:tcW w:w="4216" w:type="dxa"/>
            <w:gridSpan w:val="4"/>
            <w:noWrap w:val="0"/>
            <w:vAlign w:val="top"/>
          </w:tcPr>
          <w:p>
            <w:pPr>
              <w:overflowPunct w:val="0"/>
              <w:spacing w:line="500" w:lineRule="exact"/>
              <w:jc w:val="center"/>
              <w:rPr>
                <w:rFonts w:ascii="Times New Roman" w:hAnsi="Times New Roman" w:eastAsia="方正仿宋_GBK" w:cs="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825" w:type="dxa"/>
            <w:vMerge w:val="continue"/>
            <w:noWrap w:val="0"/>
            <w:vAlign w:val="center"/>
          </w:tcPr>
          <w:p>
            <w:pPr>
              <w:overflowPunct w:val="0"/>
              <w:spacing w:line="500" w:lineRule="exact"/>
              <w:jc w:val="center"/>
              <w:rPr>
                <w:rFonts w:ascii="Times New Roman" w:hAnsi="Times New Roman" w:eastAsia="方正仿宋_GBK" w:cs="方正仿宋_GBK"/>
                <w:sz w:val="24"/>
                <w:szCs w:val="24"/>
                <w:highlight w:val="none"/>
              </w:rPr>
            </w:pPr>
          </w:p>
        </w:tc>
        <w:tc>
          <w:tcPr>
            <w:tcW w:w="870" w:type="dxa"/>
            <w:gridSpan w:val="2"/>
            <w:noWrap w:val="0"/>
            <w:vAlign w:val="top"/>
          </w:tcPr>
          <w:p>
            <w:pPr>
              <w:overflowPunct w:val="0"/>
              <w:spacing w:line="500" w:lineRule="exact"/>
              <w:jc w:val="center"/>
              <w:rPr>
                <w:rFonts w:ascii="Times New Roman" w:hAnsi="Times New Roman" w:eastAsia="方正仿宋_GBK" w:cs="方正仿宋_GBK"/>
                <w:sz w:val="24"/>
                <w:szCs w:val="24"/>
                <w:highlight w:val="none"/>
              </w:rPr>
            </w:pPr>
          </w:p>
        </w:tc>
        <w:tc>
          <w:tcPr>
            <w:tcW w:w="1010" w:type="dxa"/>
            <w:gridSpan w:val="3"/>
            <w:noWrap w:val="0"/>
            <w:vAlign w:val="top"/>
          </w:tcPr>
          <w:p>
            <w:pPr>
              <w:overflowPunct w:val="0"/>
              <w:spacing w:line="500" w:lineRule="exact"/>
              <w:jc w:val="center"/>
              <w:rPr>
                <w:rFonts w:ascii="Times New Roman" w:hAnsi="Times New Roman" w:eastAsia="方正仿宋_GBK" w:cs="方正仿宋_GBK"/>
                <w:sz w:val="24"/>
                <w:szCs w:val="24"/>
                <w:highlight w:val="none"/>
              </w:rPr>
            </w:pPr>
          </w:p>
        </w:tc>
        <w:tc>
          <w:tcPr>
            <w:tcW w:w="810" w:type="dxa"/>
            <w:noWrap w:val="0"/>
            <w:vAlign w:val="top"/>
          </w:tcPr>
          <w:p>
            <w:pPr>
              <w:overflowPunct w:val="0"/>
              <w:spacing w:line="500" w:lineRule="exact"/>
              <w:jc w:val="center"/>
              <w:rPr>
                <w:rFonts w:ascii="Times New Roman" w:hAnsi="Times New Roman" w:eastAsia="方正仿宋_GBK" w:cs="方正仿宋_GBK"/>
                <w:sz w:val="24"/>
                <w:szCs w:val="24"/>
                <w:highlight w:val="none"/>
              </w:rPr>
            </w:pPr>
          </w:p>
        </w:tc>
        <w:tc>
          <w:tcPr>
            <w:tcW w:w="1320" w:type="dxa"/>
            <w:gridSpan w:val="2"/>
            <w:noWrap w:val="0"/>
            <w:vAlign w:val="top"/>
          </w:tcPr>
          <w:p>
            <w:pPr>
              <w:overflowPunct w:val="0"/>
              <w:spacing w:line="500" w:lineRule="exact"/>
              <w:jc w:val="center"/>
              <w:rPr>
                <w:rFonts w:ascii="Times New Roman" w:hAnsi="Times New Roman" w:eastAsia="方正仿宋_GBK" w:cs="方正仿宋_GBK"/>
                <w:sz w:val="24"/>
                <w:szCs w:val="24"/>
                <w:highlight w:val="none"/>
              </w:rPr>
            </w:pPr>
          </w:p>
        </w:tc>
        <w:tc>
          <w:tcPr>
            <w:tcW w:w="4216" w:type="dxa"/>
            <w:gridSpan w:val="4"/>
            <w:noWrap w:val="0"/>
            <w:vAlign w:val="top"/>
          </w:tcPr>
          <w:p>
            <w:pPr>
              <w:overflowPunct w:val="0"/>
              <w:spacing w:line="500" w:lineRule="exact"/>
              <w:jc w:val="center"/>
              <w:rPr>
                <w:rFonts w:ascii="Times New Roman" w:hAnsi="Times New Roman" w:eastAsia="方正仿宋_GBK" w:cs="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5" w:hRule="atLeast"/>
        </w:trPr>
        <w:tc>
          <w:tcPr>
            <w:tcW w:w="825" w:type="dxa"/>
            <w:noWrap w:val="0"/>
            <w:vAlign w:val="center"/>
          </w:tcPr>
          <w:p>
            <w:pPr>
              <w:overflowPunct w:val="0"/>
              <w:spacing w:line="500" w:lineRule="exact"/>
              <w:jc w:val="center"/>
              <w:rPr>
                <w:rFonts w:ascii="Times New Roman" w:hAnsi="Times New Roman" w:eastAsia="方正仿宋_GBK" w:cs="方正仿宋_GBK"/>
                <w:sz w:val="24"/>
                <w:szCs w:val="24"/>
                <w:highlight w:val="none"/>
              </w:rPr>
            </w:pPr>
            <w:r>
              <w:rPr>
                <w:rFonts w:hint="eastAsia" w:ascii="Times New Roman" w:hAnsi="Times New Roman" w:eastAsia="方正仿宋_GBK" w:cs="方正仿宋_GBK"/>
                <w:sz w:val="24"/>
                <w:szCs w:val="24"/>
                <w:highlight w:val="none"/>
              </w:rPr>
              <w:t>呈报单位</w:t>
            </w:r>
          </w:p>
        </w:tc>
        <w:tc>
          <w:tcPr>
            <w:tcW w:w="8226" w:type="dxa"/>
            <w:gridSpan w:val="12"/>
            <w:noWrap w:val="0"/>
            <w:vAlign w:val="top"/>
          </w:tcPr>
          <w:p>
            <w:pPr>
              <w:overflowPunct w:val="0"/>
              <w:spacing w:line="500" w:lineRule="exact"/>
              <w:jc w:val="center"/>
              <w:rPr>
                <w:rFonts w:ascii="Times New Roman" w:hAnsi="Times New Roman" w:eastAsia="方正仿宋_GBK" w:cs="宋体"/>
                <w:kern w:val="0"/>
                <w:sz w:val="24"/>
                <w:szCs w:val="24"/>
                <w:highlight w:val="none"/>
              </w:rPr>
            </w:pPr>
          </w:p>
          <w:p>
            <w:pPr>
              <w:overflowPunct w:val="0"/>
              <w:spacing w:line="500" w:lineRule="exact"/>
              <w:jc w:val="center"/>
              <w:rPr>
                <w:rFonts w:ascii="Times New Roman" w:hAnsi="Times New Roman" w:eastAsia="方正仿宋_GBK" w:cs="宋体"/>
                <w:kern w:val="0"/>
                <w:sz w:val="24"/>
                <w:szCs w:val="24"/>
                <w:highlight w:val="none"/>
              </w:rPr>
            </w:pPr>
          </w:p>
          <w:p>
            <w:pPr>
              <w:overflowPunct w:val="0"/>
              <w:jc w:val="right"/>
              <w:rPr>
                <w:rFonts w:ascii="Times New Roman" w:hAnsi="Times New Roman" w:eastAsia="方正仿宋_GBK" w:cs="方正仿宋_GBK"/>
                <w:sz w:val="24"/>
                <w:szCs w:val="24"/>
                <w:highlight w:val="none"/>
              </w:rPr>
            </w:pPr>
            <w:r>
              <w:rPr>
                <w:rFonts w:hint="eastAsia" w:ascii="Times New Roman" w:hAnsi="Times New Roman" w:eastAsia="方正仿宋_GBK" w:cs="宋体"/>
                <w:kern w:val="0"/>
                <w:sz w:val="24"/>
                <w:szCs w:val="24"/>
                <w:highlight w:val="none"/>
              </w:rPr>
              <w:t xml:space="preserve"> 〈同级党组织〉</w:t>
            </w:r>
            <w:r>
              <w:rPr>
                <w:rFonts w:hint="eastAsia" w:ascii="Times New Roman" w:hAnsi="Times New Roman" w:eastAsia="方正楷体_GBK"/>
                <w:sz w:val="24"/>
                <w:szCs w:val="24"/>
                <w:highlight w:val="none"/>
              </w:rPr>
              <w:t>（盖章）</w:t>
            </w:r>
            <w:r>
              <w:rPr>
                <w:rFonts w:hint="eastAsia" w:ascii="Times New Roman" w:hAnsi="Times New Roman" w:eastAsia="方正仿宋_GBK" w:cs="宋体"/>
                <w:kern w:val="0"/>
                <w:sz w:val="24"/>
                <w:szCs w:val="24"/>
                <w:highlight w:val="none"/>
              </w:rPr>
              <w:t xml:space="preserve">                                                                                                     </w:t>
            </w:r>
            <w:r>
              <w:rPr>
                <w:rFonts w:hint="eastAsia" w:ascii="Times New Roman" w:hAnsi="Times New Roman" w:eastAsia="方正仿宋_GBK" w:cs="宋体"/>
                <w:kern w:val="0"/>
                <w:sz w:val="24"/>
                <w:szCs w:val="24"/>
                <w:highlight w:val="none"/>
              </w:rPr>
              <w:br w:type="textWrapping"/>
            </w:r>
            <w:r>
              <w:rPr>
                <w:rFonts w:hint="eastAsia" w:ascii="Times New Roman" w:hAnsi="Times New Roman" w:eastAsia="方正仿宋_GBK" w:cs="宋体"/>
                <w:kern w:val="0"/>
                <w:sz w:val="24"/>
                <w:szCs w:val="24"/>
                <w:highlight w:val="none"/>
              </w:rPr>
              <w:t xml:space="preserve">                                     年   月   日</w:t>
            </w:r>
          </w:p>
        </w:tc>
      </w:tr>
    </w:tbl>
    <w:p>
      <w:pPr>
        <w:rPr>
          <w:sz w:val="13"/>
          <w:szCs w:val="13"/>
          <w:highlight w:val="none"/>
        </w:rPr>
      </w:pPr>
    </w:p>
    <w:p>
      <w:pPr>
        <w:topLinePunct/>
        <w:adjustRightInd w:val="0"/>
        <w:snapToGrid w:val="0"/>
        <w:spacing w:line="500" w:lineRule="exact"/>
        <w:rPr>
          <w:rFonts w:ascii="Times New Roman" w:hAnsi="Times New Roman" w:eastAsia="方正黑体_GBK" w:cs="方正黑体_GBK"/>
          <w:bCs/>
          <w:sz w:val="32"/>
          <w:szCs w:val="32"/>
          <w:highlight w:val="none"/>
        </w:rPr>
      </w:pPr>
      <w:r>
        <w:rPr>
          <w:rFonts w:hint="eastAsia" w:ascii="Times New Roman" w:hAnsi="Times New Roman" w:eastAsia="方正黑体_GBK" w:cs="方正黑体_GBK"/>
          <w:bCs/>
          <w:sz w:val="32"/>
          <w:szCs w:val="32"/>
          <w:highlight w:val="none"/>
        </w:rPr>
        <w:t>附件2</w:t>
      </w:r>
    </w:p>
    <w:p>
      <w:pPr>
        <w:topLinePunct/>
        <w:adjustRightInd w:val="0"/>
        <w:snapToGrid w:val="0"/>
        <w:spacing w:line="720" w:lineRule="exact"/>
        <w:jc w:val="center"/>
        <w:rPr>
          <w:rFonts w:ascii="Times New Roman" w:hAnsi="Times New Roman" w:eastAsia="方正小标宋简体" w:cs="方正小标宋简体"/>
          <w:bCs/>
          <w:sz w:val="44"/>
          <w:szCs w:val="44"/>
          <w:highlight w:val="none"/>
        </w:rPr>
      </w:pPr>
      <w:r>
        <w:rPr>
          <w:rFonts w:hint="eastAsia" w:ascii="Times New Roman" w:hAnsi="Times New Roman" w:eastAsia="方正小标宋简体" w:cs="方正小标宋简体"/>
          <w:bCs/>
          <w:sz w:val="44"/>
          <w:szCs w:val="44"/>
          <w:highlight w:val="none"/>
        </w:rPr>
        <w:t>***同志考察材料</w:t>
      </w:r>
    </w:p>
    <w:p>
      <w:pPr>
        <w:topLinePunct/>
        <w:adjustRightInd w:val="0"/>
        <w:snapToGrid w:val="0"/>
        <w:spacing w:line="560" w:lineRule="exact"/>
        <w:rPr>
          <w:rFonts w:ascii="Times New Roman" w:hAnsi="Times New Roman" w:eastAsia="方正黑体_GBK" w:cs="方正黑体_GBK"/>
          <w:bCs/>
          <w:sz w:val="32"/>
          <w:szCs w:val="32"/>
          <w:highlight w:val="none"/>
        </w:rPr>
      </w:pPr>
    </w:p>
    <w:p>
      <w:pPr>
        <w:topLinePunct/>
        <w:adjustRightInd w:val="0"/>
        <w:snapToGrid w:val="0"/>
        <w:spacing w:line="560" w:lineRule="exact"/>
        <w:ind w:firstLine="640" w:firstLineChars="200"/>
        <w:rPr>
          <w:rFonts w:ascii="Times New Roman" w:hAnsi="Times New Roman" w:eastAsia="方正仿宋_GBK"/>
          <w:sz w:val="32"/>
          <w:szCs w:val="32"/>
          <w:highlight w:val="none"/>
        </w:rPr>
      </w:pPr>
      <w:r>
        <w:rPr>
          <w:rFonts w:hint="eastAsia" w:ascii="Times New Roman" w:hAnsi="Times New Roman" w:eastAsia="方正仿宋_GBK" w:cs="方正仿宋_GBK"/>
          <w:bCs/>
          <w:sz w:val="32"/>
          <w:szCs w:val="32"/>
          <w:highlight w:val="none"/>
        </w:rPr>
        <w:t>***，</w:t>
      </w:r>
      <w:r>
        <w:rPr>
          <w:rFonts w:hint="eastAsia" w:ascii="Times New Roman" w:hAnsi="Times New Roman" w:eastAsia="方正仿宋_GBK"/>
          <w:sz w:val="32"/>
          <w:szCs w:val="32"/>
          <w:highlight w:val="none"/>
        </w:rPr>
        <w:t>〈性别</w:t>
      </w:r>
      <w:r>
        <w:rPr>
          <w:rFonts w:hint="eastAsia" w:ascii="Times New Roman" w:hAnsi="Times New Roman" w:eastAsia="方正仿宋_GBK"/>
          <w:sz w:val="32"/>
          <w:szCs w:val="24"/>
          <w:highlight w:val="none"/>
        </w:rPr>
        <w:t>，</w:t>
      </w:r>
      <w:r>
        <w:rPr>
          <w:rFonts w:hint="eastAsia" w:ascii="Times New Roman" w:hAnsi="Times New Roman" w:eastAsia="方正仿宋_GBK"/>
          <w:sz w:val="32"/>
          <w:szCs w:val="32"/>
          <w:highlight w:val="none"/>
        </w:rPr>
        <w:t>出生年月</w:t>
      </w:r>
      <w:r>
        <w:rPr>
          <w:rFonts w:hint="eastAsia" w:ascii="Times New Roman" w:hAnsi="Times New Roman" w:eastAsia="方正仿宋_GBK"/>
          <w:sz w:val="32"/>
          <w:szCs w:val="24"/>
          <w:highlight w:val="none"/>
        </w:rPr>
        <w:t>，</w:t>
      </w:r>
      <w:r>
        <w:rPr>
          <w:rFonts w:hint="eastAsia" w:ascii="Times New Roman" w:hAnsi="Times New Roman" w:eastAsia="方正仿宋_GBK"/>
          <w:sz w:val="32"/>
          <w:szCs w:val="32"/>
          <w:highlight w:val="none"/>
        </w:rPr>
        <w:t>年龄</w:t>
      </w:r>
      <w:r>
        <w:rPr>
          <w:rFonts w:hint="eastAsia" w:ascii="Times New Roman" w:hAnsi="Times New Roman" w:eastAsia="方正仿宋_GBK"/>
          <w:sz w:val="32"/>
          <w:szCs w:val="24"/>
          <w:highlight w:val="none"/>
        </w:rPr>
        <w:t>，</w:t>
      </w:r>
      <w:r>
        <w:rPr>
          <w:rFonts w:hint="eastAsia" w:ascii="Times New Roman" w:hAnsi="Times New Roman" w:eastAsia="方正仿宋_GBK"/>
          <w:sz w:val="32"/>
          <w:szCs w:val="32"/>
          <w:highlight w:val="none"/>
        </w:rPr>
        <w:t>民族</w:t>
      </w:r>
      <w:r>
        <w:rPr>
          <w:rFonts w:hint="eastAsia" w:ascii="Times New Roman" w:hAnsi="Times New Roman" w:eastAsia="方正仿宋_GBK"/>
          <w:sz w:val="32"/>
          <w:szCs w:val="24"/>
          <w:highlight w:val="none"/>
        </w:rPr>
        <w:t>，籍贯，</w:t>
      </w:r>
      <w:r>
        <w:rPr>
          <w:rFonts w:hint="eastAsia" w:ascii="Times New Roman" w:hAnsi="Times New Roman" w:eastAsia="方正仿宋_GBK"/>
          <w:sz w:val="32"/>
          <w:szCs w:val="32"/>
          <w:highlight w:val="none"/>
        </w:rPr>
        <w:t>政治面貌</w:t>
      </w:r>
      <w:r>
        <w:rPr>
          <w:rFonts w:hint="eastAsia" w:ascii="Times New Roman" w:hAnsi="Times New Roman" w:eastAsia="方正仿宋_GBK"/>
          <w:sz w:val="32"/>
          <w:szCs w:val="24"/>
          <w:highlight w:val="none"/>
        </w:rPr>
        <w:t>，参加工作时间，专业技术职务，</w:t>
      </w:r>
      <w:r>
        <w:rPr>
          <w:rFonts w:hint="eastAsia" w:ascii="Times New Roman" w:hAnsi="Times New Roman" w:eastAsia="方正仿宋_GBK"/>
          <w:sz w:val="32"/>
          <w:szCs w:val="32"/>
          <w:highlight w:val="none"/>
        </w:rPr>
        <w:t>学历学位</w:t>
      </w:r>
      <w:r>
        <w:rPr>
          <w:rFonts w:hint="eastAsia" w:ascii="Times New Roman" w:hAnsi="Times New Roman" w:eastAsia="方正仿宋_GBK"/>
          <w:sz w:val="32"/>
          <w:szCs w:val="24"/>
          <w:highlight w:val="none"/>
        </w:rPr>
        <w:t>，</w:t>
      </w:r>
      <w:r>
        <w:rPr>
          <w:rFonts w:hint="eastAsia" w:ascii="Times New Roman" w:hAnsi="Times New Roman" w:eastAsia="方正仿宋_GBK"/>
          <w:sz w:val="32"/>
          <w:szCs w:val="32"/>
          <w:highlight w:val="none"/>
        </w:rPr>
        <w:t>现任职务等〉</w:t>
      </w:r>
    </w:p>
    <w:p>
      <w:pPr>
        <w:numPr>
          <w:ilvl w:val="0"/>
          <w:numId w:val="2"/>
        </w:numPr>
        <w:topLinePunct/>
        <w:adjustRightInd w:val="0"/>
        <w:snapToGrid w:val="0"/>
        <w:spacing w:line="560" w:lineRule="exact"/>
        <w:ind w:firstLine="640" w:firstLineChars="200"/>
        <w:rPr>
          <w:rFonts w:ascii="Times New Roman" w:hAnsi="Times New Roman" w:eastAsia="方正黑体_GBK" w:cs="方正黑体_GBK"/>
          <w:sz w:val="32"/>
          <w:szCs w:val="32"/>
          <w:highlight w:val="none"/>
        </w:rPr>
      </w:pPr>
      <w:r>
        <w:rPr>
          <w:rFonts w:hint="eastAsia" w:ascii="Times New Roman" w:hAnsi="Times New Roman" w:eastAsia="方正黑体_GBK" w:cs="方正黑体_GBK"/>
          <w:sz w:val="32"/>
          <w:szCs w:val="32"/>
          <w:highlight w:val="none"/>
        </w:rPr>
        <w:t>主要特点</w:t>
      </w:r>
    </w:p>
    <w:p>
      <w:pPr>
        <w:topLinePunct/>
        <w:adjustRightInd w:val="0"/>
        <w:snapToGrid w:val="0"/>
        <w:spacing w:line="560" w:lineRule="exact"/>
        <w:ind w:left="560" w:leftChars="200"/>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〈介绍该同志在德、能、勤、绩、廉等方面的现实表现〉</w:t>
      </w:r>
    </w:p>
    <w:p>
      <w:pPr>
        <w:numPr>
          <w:ilvl w:val="0"/>
          <w:numId w:val="2"/>
        </w:numPr>
        <w:topLinePunct/>
        <w:adjustRightInd w:val="0"/>
        <w:snapToGrid w:val="0"/>
        <w:spacing w:line="560" w:lineRule="exact"/>
        <w:ind w:firstLine="640" w:firstLineChars="200"/>
        <w:rPr>
          <w:rFonts w:ascii="Times New Roman" w:hAnsi="Times New Roman" w:eastAsia="方正黑体_GBK" w:cs="方正黑体_GBK"/>
          <w:sz w:val="32"/>
          <w:szCs w:val="32"/>
          <w:highlight w:val="none"/>
        </w:rPr>
      </w:pPr>
      <w:r>
        <w:rPr>
          <w:rFonts w:hint="eastAsia" w:ascii="Times New Roman" w:hAnsi="Times New Roman" w:eastAsia="方正黑体_GBK" w:cs="方正黑体_GBK"/>
          <w:sz w:val="32"/>
          <w:szCs w:val="32"/>
          <w:highlight w:val="none"/>
        </w:rPr>
        <w:t>存在问题及不足</w:t>
      </w:r>
    </w:p>
    <w:p>
      <w:pPr>
        <w:numPr>
          <w:ilvl w:val="0"/>
          <w:numId w:val="2"/>
        </w:numPr>
        <w:topLinePunct/>
        <w:adjustRightInd w:val="0"/>
        <w:snapToGrid w:val="0"/>
        <w:spacing w:line="560" w:lineRule="exact"/>
        <w:ind w:firstLine="640" w:firstLineChars="200"/>
        <w:rPr>
          <w:rFonts w:ascii="Times New Roman" w:hAnsi="Times New Roman" w:eastAsia="方正黑体_GBK" w:cs="方正黑体_GBK"/>
          <w:sz w:val="32"/>
          <w:szCs w:val="32"/>
          <w:highlight w:val="none"/>
        </w:rPr>
      </w:pPr>
      <w:r>
        <w:rPr>
          <w:rFonts w:hint="eastAsia" w:ascii="Times New Roman" w:hAnsi="Times New Roman" w:eastAsia="方正黑体_GBK" w:cs="方正黑体_GBK"/>
          <w:sz w:val="32"/>
          <w:szCs w:val="32"/>
          <w:highlight w:val="none"/>
        </w:rPr>
        <w:t>民意情况</w:t>
      </w:r>
    </w:p>
    <w:p>
      <w:pPr>
        <w:topLinePunct/>
        <w:adjustRightInd w:val="0"/>
        <w:snapToGrid w:val="0"/>
        <w:spacing w:line="560" w:lineRule="exact"/>
        <w:ind w:firstLine="640" w:firstLineChars="200"/>
        <w:rPr>
          <w:rFonts w:ascii="Times New Roman" w:hAnsi="Times New Roman" w:eastAsia="方正仿宋_GBK" w:cs="方正仿宋_GBK"/>
          <w:bCs/>
          <w:sz w:val="32"/>
          <w:szCs w:val="32"/>
          <w:highlight w:val="none"/>
        </w:rPr>
      </w:pPr>
      <w:r>
        <w:rPr>
          <w:rFonts w:hint="eastAsia" w:ascii="Times New Roman" w:hAnsi="Times New Roman" w:eastAsia="方正仿宋_GBK"/>
          <w:sz w:val="32"/>
          <w:szCs w:val="32"/>
          <w:highlight w:val="none"/>
        </w:rPr>
        <w:t>〈</w:t>
      </w:r>
      <w:r>
        <w:rPr>
          <w:rFonts w:hint="eastAsia" w:ascii="Times New Roman" w:hAnsi="Times New Roman" w:eastAsia="方正仿宋_GBK" w:cs="方正仿宋_GBK"/>
          <w:bCs/>
          <w:sz w:val="32"/>
          <w:szCs w:val="32"/>
          <w:highlight w:val="none"/>
        </w:rPr>
        <w:t>介绍该同志成为候选人预备人选的过程，包括民主推荐/测评、谈话推荐/考察、纪委意见、同级党组织研究等环节的投、得票情况</w:t>
      </w:r>
      <w:r>
        <w:rPr>
          <w:rFonts w:hint="eastAsia" w:ascii="Times New Roman" w:hAnsi="Times New Roman" w:eastAsia="方正仿宋_GBK" w:cs="方正仿宋_GBK"/>
          <w:bCs/>
          <w:sz w:val="32"/>
          <w:szCs w:val="32"/>
          <w:highlight w:val="none"/>
          <w:lang w:eastAsia="zh-CN"/>
        </w:rPr>
        <w:t>。</w:t>
      </w:r>
      <w:r>
        <w:rPr>
          <w:rFonts w:hint="eastAsia" w:ascii="Times New Roman" w:hAnsi="Times New Roman" w:eastAsia="方正仿宋_GBK" w:cs="方正仿宋_GBK"/>
          <w:bCs/>
          <w:sz w:val="32"/>
          <w:szCs w:val="32"/>
          <w:highlight w:val="none"/>
          <w:lang w:val="en-US" w:eastAsia="zh-CN"/>
        </w:rPr>
        <w:t>若有上级团组织参加联合考察，须简要说明考察时间、地点、人员等情况。</w:t>
      </w:r>
      <w:r>
        <w:rPr>
          <w:rFonts w:hint="eastAsia" w:ascii="Times New Roman" w:hAnsi="Times New Roman" w:eastAsia="方正仿宋_GBK"/>
          <w:sz w:val="32"/>
          <w:szCs w:val="32"/>
          <w:highlight w:val="none"/>
        </w:rPr>
        <w:t>〉</w:t>
      </w:r>
    </w:p>
    <w:p>
      <w:pPr>
        <w:topLinePunct/>
        <w:adjustRightInd w:val="0"/>
        <w:snapToGrid w:val="0"/>
        <w:spacing w:line="560" w:lineRule="exact"/>
        <w:rPr>
          <w:rFonts w:ascii="Times New Roman" w:hAnsi="Times New Roman" w:eastAsia="方正仿宋_GBK" w:cs="方正仿宋_GBK"/>
          <w:bCs/>
          <w:sz w:val="32"/>
          <w:szCs w:val="32"/>
          <w:highlight w:val="none"/>
        </w:rPr>
      </w:pPr>
    </w:p>
    <w:p>
      <w:pPr>
        <w:topLinePunct/>
        <w:adjustRightInd w:val="0"/>
        <w:snapToGrid w:val="0"/>
        <w:spacing w:line="560" w:lineRule="exact"/>
        <w:ind w:firstLine="640" w:firstLineChars="200"/>
        <w:rPr>
          <w:rFonts w:ascii="Times New Roman" w:hAnsi="Times New Roman" w:eastAsia="方正仿宋_GBK" w:cs="方正仿宋_GBK"/>
          <w:bCs/>
          <w:sz w:val="32"/>
          <w:szCs w:val="32"/>
          <w:highlight w:val="none"/>
        </w:rPr>
      </w:pPr>
      <w:r>
        <w:rPr>
          <w:rFonts w:hint="eastAsia" w:ascii="Times New Roman" w:hAnsi="Times New Roman" w:eastAsia="方正仿宋_GBK" w:cs="方正仿宋_GBK"/>
          <w:bCs/>
          <w:sz w:val="32"/>
          <w:szCs w:val="32"/>
          <w:highlight w:val="none"/>
        </w:rPr>
        <w:t>考察组成员：***  ***  ***  ***</w:t>
      </w:r>
      <w:r>
        <w:rPr>
          <w:rFonts w:hint="eastAsia" w:ascii="方正楷体_GBK" w:hAnsi="方正楷体_GBK" w:eastAsia="方正楷体_GBK" w:cs="方正楷体_GBK"/>
          <w:sz w:val="32"/>
          <w:szCs w:val="32"/>
          <w:highlight w:val="none"/>
          <w:lang w:eastAsia="zh-CN"/>
        </w:rPr>
        <w:t>（</w:t>
      </w:r>
      <w:r>
        <w:rPr>
          <w:rFonts w:hint="eastAsia" w:ascii="方正楷体_GBK" w:hAnsi="方正楷体_GBK" w:eastAsia="方正楷体_GBK" w:cs="方正楷体_GBK"/>
          <w:bCs/>
          <w:sz w:val="32"/>
          <w:szCs w:val="32"/>
          <w:highlight w:val="none"/>
          <w:lang w:val="en-US" w:eastAsia="zh-CN"/>
        </w:rPr>
        <w:t>须本人手签或同级党组织组织部门盖章确认</w:t>
      </w:r>
      <w:r>
        <w:rPr>
          <w:rFonts w:hint="eastAsia" w:ascii="方正楷体_GBK" w:hAnsi="方正楷体_GBK" w:eastAsia="方正楷体_GBK" w:cs="方正楷体_GBK"/>
          <w:sz w:val="32"/>
          <w:szCs w:val="32"/>
          <w:highlight w:val="none"/>
          <w:lang w:eastAsia="zh-CN"/>
        </w:rPr>
        <w:t>）</w:t>
      </w:r>
    </w:p>
    <w:p>
      <w:pPr>
        <w:topLinePunct/>
        <w:adjustRightInd w:val="0"/>
        <w:snapToGrid w:val="0"/>
        <w:spacing w:line="560" w:lineRule="exact"/>
        <w:jc w:val="left"/>
        <w:rPr>
          <w:rFonts w:hint="eastAsia" w:ascii="黑体" w:hAnsi="黑体" w:eastAsia="黑体" w:cs="黑体"/>
          <w:sz w:val="32"/>
          <w:szCs w:val="32"/>
          <w:highlight w:val="none"/>
        </w:rPr>
      </w:pPr>
      <w:r>
        <w:rPr>
          <w:rFonts w:hint="eastAsia" w:ascii="黑体" w:hAnsi="黑体" w:eastAsia="黑体" w:cs="黑体"/>
          <w:sz w:val="32"/>
          <w:szCs w:val="32"/>
          <w:highlight w:val="none"/>
        </w:rPr>
        <w:br w:type="page"/>
      </w:r>
      <w:r>
        <w:rPr>
          <w:rFonts w:hint="eastAsia" w:ascii="黑体" w:hAnsi="黑体" w:eastAsia="黑体" w:cs="黑体"/>
          <w:sz w:val="32"/>
          <w:szCs w:val="32"/>
          <w:highlight w:val="none"/>
        </w:rPr>
        <w:t>附录</w:t>
      </w:r>
      <w:r>
        <w:rPr>
          <w:rFonts w:hint="eastAsia" w:ascii="黑体" w:hAnsi="黑体" w:eastAsia="黑体" w:cs="黑体"/>
          <w:sz w:val="32"/>
          <w:szCs w:val="32"/>
          <w:highlight w:val="none"/>
          <w:lang w:val="en-US" w:eastAsia="zh-CN"/>
        </w:rPr>
        <w:t>五</w:t>
      </w:r>
    </w:p>
    <w:p>
      <w:pPr>
        <w:adjustRightInd w:val="0"/>
        <w:snapToGrid w:val="0"/>
        <w:spacing w:line="500" w:lineRule="exact"/>
        <w:jc w:val="center"/>
        <w:rPr>
          <w:rFonts w:ascii="方正仿宋_GBK" w:hAnsi="方正仿宋_GBK" w:eastAsia="方正仿宋_GBK" w:cs="方正仿宋_GBK"/>
          <w:sz w:val="32"/>
          <w:szCs w:val="32"/>
          <w:highlight w:val="none"/>
        </w:rPr>
      </w:pPr>
    </w:p>
    <w:p>
      <w:pPr>
        <w:adjustRightInd w:val="0"/>
        <w:snapToGrid w:val="0"/>
        <w:spacing w:line="500" w:lineRule="exact"/>
        <w:jc w:val="center"/>
        <w:rPr>
          <w:rFonts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文号</w:t>
      </w:r>
    </w:p>
    <w:p>
      <w:pPr>
        <w:adjustRightInd w:val="0"/>
        <w:snapToGrid w:val="0"/>
        <w:spacing w:line="500" w:lineRule="exact"/>
        <w:jc w:val="center"/>
        <w:rPr>
          <w:rFonts w:ascii="Times New Roman" w:hAnsi="Times New Roman" w:eastAsia="方正小标宋简体"/>
          <w:sz w:val="44"/>
          <w:szCs w:val="44"/>
          <w:highlight w:val="none"/>
        </w:rPr>
      </w:pPr>
    </w:p>
    <w:p>
      <w:pPr>
        <w:adjustRightInd w:val="0"/>
        <w:snapToGrid w:val="0"/>
        <w:spacing w:line="720" w:lineRule="exact"/>
        <w:jc w:val="center"/>
        <w:rPr>
          <w:rFonts w:ascii="Times New Roman" w:hAnsi="Times New Roman" w:eastAsia="方正小标宋简体"/>
          <w:sz w:val="44"/>
          <w:szCs w:val="44"/>
          <w:highlight w:val="none"/>
        </w:rPr>
      </w:pPr>
      <w:r>
        <w:rPr>
          <w:rFonts w:hint="eastAsia" w:ascii="Times New Roman" w:hAnsi="Times New Roman" w:eastAsia="方正小标宋简体"/>
          <w:sz w:val="44"/>
          <w:szCs w:val="44"/>
          <w:highlight w:val="none"/>
        </w:rPr>
        <w:t>关于共青团〈单位全称〉第</w:t>
      </w:r>
      <w:r>
        <w:rPr>
          <w:rFonts w:hint="eastAsia" w:ascii="Times New Roman" w:hAnsi="Times New Roman" w:eastAsia="方正小标宋简体"/>
          <w:i/>
          <w:iCs/>
          <w:sz w:val="44"/>
          <w:szCs w:val="44"/>
          <w:highlight w:val="none"/>
        </w:rPr>
        <w:t>n</w:t>
      </w:r>
      <w:r>
        <w:rPr>
          <w:rFonts w:hint="eastAsia" w:ascii="Times New Roman" w:hAnsi="Times New Roman" w:eastAsia="方正小标宋简体"/>
          <w:sz w:val="44"/>
          <w:szCs w:val="44"/>
          <w:highlight w:val="none"/>
        </w:rPr>
        <w:t>次代表大会</w:t>
      </w:r>
    </w:p>
    <w:p>
      <w:pPr>
        <w:adjustRightInd w:val="0"/>
        <w:snapToGrid w:val="0"/>
        <w:spacing w:line="720" w:lineRule="exact"/>
        <w:jc w:val="center"/>
        <w:rPr>
          <w:rFonts w:ascii="Times New Roman" w:hAnsi="Times New Roman" w:eastAsia="方正小标宋简体"/>
          <w:sz w:val="44"/>
          <w:szCs w:val="44"/>
          <w:highlight w:val="none"/>
        </w:rPr>
      </w:pPr>
      <w:r>
        <w:rPr>
          <w:rFonts w:hint="eastAsia" w:ascii="Times New Roman" w:hAnsi="Times New Roman" w:eastAsia="方正小标宋简体"/>
          <w:sz w:val="44"/>
          <w:szCs w:val="44"/>
          <w:highlight w:val="none"/>
        </w:rPr>
        <w:t>和共青团〈单位全称〉第</w:t>
      </w:r>
      <w:r>
        <w:rPr>
          <w:rFonts w:hint="eastAsia" w:ascii="Times New Roman" w:hAnsi="Times New Roman" w:eastAsia="方正小标宋简体"/>
          <w:i/>
          <w:sz w:val="44"/>
          <w:szCs w:val="44"/>
          <w:highlight w:val="none"/>
        </w:rPr>
        <w:t>n</w:t>
      </w:r>
      <w:r>
        <w:rPr>
          <w:rFonts w:hint="eastAsia" w:ascii="Times New Roman" w:hAnsi="Times New Roman" w:eastAsia="方正小标宋简体"/>
          <w:sz w:val="44"/>
          <w:szCs w:val="44"/>
          <w:highlight w:val="none"/>
        </w:rPr>
        <w:t>届委员会</w:t>
      </w:r>
    </w:p>
    <w:p>
      <w:pPr>
        <w:adjustRightInd w:val="0"/>
        <w:snapToGrid w:val="0"/>
        <w:spacing w:line="720" w:lineRule="exact"/>
        <w:jc w:val="center"/>
        <w:rPr>
          <w:rFonts w:ascii="Times New Roman" w:hAnsi="Times New Roman" w:eastAsia="方正小标宋简体"/>
          <w:sz w:val="44"/>
          <w:szCs w:val="44"/>
          <w:highlight w:val="none"/>
        </w:rPr>
      </w:pPr>
      <w:r>
        <w:rPr>
          <w:rFonts w:hint="eastAsia" w:ascii="Times New Roman" w:hAnsi="Times New Roman" w:eastAsia="方正小标宋简体"/>
          <w:sz w:val="44"/>
          <w:szCs w:val="44"/>
          <w:highlight w:val="none"/>
        </w:rPr>
        <w:t>第一次全体会议选举结果的报告</w:t>
      </w:r>
    </w:p>
    <w:p>
      <w:pPr>
        <w:topLinePunct/>
        <w:adjustRightInd w:val="0"/>
        <w:snapToGrid w:val="0"/>
        <w:spacing w:line="560" w:lineRule="exact"/>
        <w:rPr>
          <w:rFonts w:ascii="Times New Roman" w:hAnsi="Times New Roman" w:eastAsia="方正仿宋_GBK"/>
          <w:sz w:val="36"/>
          <w:szCs w:val="36"/>
          <w:highlight w:val="none"/>
        </w:rPr>
      </w:pPr>
    </w:p>
    <w:p>
      <w:pPr>
        <w:topLinePunct/>
        <w:adjustRightInd w:val="0"/>
        <w:snapToGrid w:val="0"/>
        <w:spacing w:line="560" w:lineRule="exact"/>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〈上级团组织〉：</w:t>
      </w:r>
    </w:p>
    <w:p>
      <w:pPr>
        <w:topLinePunct/>
        <w:adjustRightInd w:val="0"/>
        <w:snapToGrid w:val="0"/>
        <w:spacing w:line="560" w:lineRule="exact"/>
        <w:ind w:firstLine="640" w:firstLineChars="200"/>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共青团〈单位全称〉第</w:t>
      </w:r>
      <w:r>
        <w:rPr>
          <w:rFonts w:hint="eastAsia" w:ascii="Times New Roman" w:hAnsi="Times New Roman" w:eastAsia="方正仿宋_GBK"/>
          <w:i/>
          <w:sz w:val="32"/>
          <w:szCs w:val="32"/>
          <w:highlight w:val="none"/>
        </w:rPr>
        <w:t>n</w:t>
      </w:r>
      <w:r>
        <w:rPr>
          <w:rFonts w:hint="eastAsia" w:ascii="Times New Roman" w:hAnsi="Times New Roman" w:eastAsia="方正仿宋_GBK"/>
          <w:sz w:val="32"/>
          <w:szCs w:val="32"/>
          <w:highlight w:val="none"/>
        </w:rPr>
        <w:t>次代表大会于</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年</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月</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日召开，大会应到代表</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名，实到代表</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名。大会听取和审议了共青团〈单位全称〉第</w:t>
      </w:r>
      <w:r>
        <w:rPr>
          <w:rFonts w:hint="eastAsia" w:ascii="Times New Roman" w:hAnsi="Times New Roman" w:eastAsia="方正仿宋_GBK"/>
          <w:i/>
          <w:sz w:val="32"/>
          <w:szCs w:val="32"/>
          <w:highlight w:val="none"/>
        </w:rPr>
        <w:t>n</w:t>
      </w:r>
      <w:r>
        <w:rPr>
          <w:rFonts w:hint="eastAsia" w:ascii="Times New Roman" w:hAnsi="Times New Roman" w:eastAsia="方正仿宋_GBK"/>
          <w:iCs/>
          <w:sz w:val="32"/>
          <w:szCs w:val="32"/>
          <w:highlight w:val="none"/>
        </w:rPr>
        <w:t>-1</w:t>
      </w:r>
      <w:r>
        <w:rPr>
          <w:rFonts w:hint="eastAsia" w:ascii="Times New Roman" w:hAnsi="Times New Roman" w:eastAsia="方正仿宋_GBK"/>
          <w:sz w:val="32"/>
          <w:szCs w:val="32"/>
          <w:highlight w:val="none"/>
        </w:rPr>
        <w:t>届委员会工作报告，选举产生了共青团〈单位全称〉第</w:t>
      </w:r>
      <w:r>
        <w:rPr>
          <w:rFonts w:hint="eastAsia" w:ascii="Times New Roman" w:hAnsi="Times New Roman" w:eastAsia="方正仿宋_GBK"/>
          <w:i/>
          <w:sz w:val="32"/>
          <w:szCs w:val="32"/>
          <w:highlight w:val="none"/>
        </w:rPr>
        <w:t>n</w:t>
      </w:r>
      <w:r>
        <w:rPr>
          <w:rFonts w:hint="eastAsia" w:ascii="Times New Roman" w:hAnsi="Times New Roman" w:eastAsia="方正仿宋_GBK"/>
          <w:sz w:val="32"/>
          <w:szCs w:val="32"/>
          <w:highlight w:val="none"/>
        </w:rPr>
        <w:t>届委员会。随后，共青团〈单位全称〉第</w:t>
      </w:r>
      <w:r>
        <w:rPr>
          <w:rFonts w:hint="eastAsia" w:ascii="Times New Roman" w:hAnsi="Times New Roman" w:eastAsia="方正仿宋_GBK"/>
          <w:i/>
          <w:iCs/>
          <w:sz w:val="32"/>
          <w:szCs w:val="32"/>
          <w:highlight w:val="none"/>
        </w:rPr>
        <w:t>n</w:t>
      </w:r>
      <w:r>
        <w:rPr>
          <w:rFonts w:hint="eastAsia" w:ascii="Times New Roman" w:hAnsi="Times New Roman" w:eastAsia="方正仿宋_GBK"/>
          <w:sz w:val="32"/>
          <w:szCs w:val="32"/>
          <w:highlight w:val="none"/>
        </w:rPr>
        <w:t>届委员会召开了第一次全体会议，选举产生了常务委员会（如有）、书记和副书记。现就有关选举结果报告如下：</w:t>
      </w:r>
    </w:p>
    <w:p>
      <w:pPr>
        <w:topLinePunct/>
        <w:adjustRightInd w:val="0"/>
        <w:snapToGrid w:val="0"/>
        <w:spacing w:line="560" w:lineRule="exact"/>
        <w:ind w:firstLine="640" w:firstLineChars="200"/>
        <w:rPr>
          <w:rFonts w:ascii="Times New Roman" w:hAnsi="Times New Roman" w:eastAsia="黑体"/>
          <w:sz w:val="32"/>
          <w:szCs w:val="32"/>
          <w:highlight w:val="none"/>
        </w:rPr>
      </w:pPr>
      <w:r>
        <w:rPr>
          <w:rFonts w:hint="eastAsia" w:ascii="Times New Roman" w:hAnsi="Times New Roman" w:eastAsia="黑体"/>
          <w:sz w:val="32"/>
          <w:szCs w:val="32"/>
          <w:highlight w:val="none"/>
        </w:rPr>
        <w:t>一、共青团〈单位全称〉第</w:t>
      </w:r>
      <w:r>
        <w:rPr>
          <w:rFonts w:hint="eastAsia" w:ascii="Times New Roman" w:hAnsi="Times New Roman" w:eastAsia="方正仿宋_GBK"/>
          <w:i/>
          <w:sz w:val="32"/>
          <w:szCs w:val="32"/>
          <w:highlight w:val="none"/>
        </w:rPr>
        <w:t>n</w:t>
      </w:r>
      <w:r>
        <w:rPr>
          <w:rFonts w:hint="eastAsia" w:ascii="Times New Roman" w:hAnsi="Times New Roman" w:eastAsia="黑体"/>
          <w:sz w:val="32"/>
          <w:szCs w:val="32"/>
          <w:highlight w:val="none"/>
        </w:rPr>
        <w:t>届委员会委员选举结果</w:t>
      </w:r>
    </w:p>
    <w:p>
      <w:pPr>
        <w:topLinePunct/>
        <w:adjustRightInd w:val="0"/>
        <w:snapToGrid w:val="0"/>
        <w:spacing w:line="560" w:lineRule="exact"/>
        <w:ind w:firstLine="640" w:firstLineChars="200"/>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大会共发出选票</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张，收回选票</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张，收回选票数等于</w:t>
      </w:r>
      <w:r>
        <w:rPr>
          <w:rFonts w:hint="eastAsia" w:ascii="Times New Roman" w:hAnsi="Times New Roman" w:eastAsia="方正楷体_GBK"/>
          <w:sz w:val="32"/>
          <w:szCs w:val="32"/>
          <w:highlight w:val="none"/>
        </w:rPr>
        <w:t>（或少于）</w:t>
      </w:r>
      <w:r>
        <w:rPr>
          <w:rFonts w:hint="eastAsia" w:ascii="Times New Roman" w:hAnsi="Times New Roman" w:eastAsia="方正仿宋_GBK"/>
          <w:sz w:val="32"/>
          <w:szCs w:val="32"/>
          <w:highlight w:val="none"/>
        </w:rPr>
        <w:t>发出选票数，选举有效。收回选票中，有效票</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张，废票</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张。</w:t>
      </w:r>
    </w:p>
    <w:p>
      <w:pPr>
        <w:topLinePunct/>
        <w:adjustRightInd w:val="0"/>
        <w:snapToGrid w:val="0"/>
        <w:spacing w:line="560" w:lineRule="exact"/>
        <w:ind w:firstLine="640" w:firstLineChars="200"/>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委员候选人得赞成票情况如下（按姓氏笔画为序）：</w:t>
      </w:r>
    </w:p>
    <w:p>
      <w:pPr>
        <w:topLinePunct/>
        <w:adjustRightInd w:val="0"/>
        <w:snapToGrid w:val="0"/>
        <w:spacing w:line="560" w:lineRule="exact"/>
        <w:ind w:firstLine="640" w:firstLineChars="200"/>
        <w:rPr>
          <w:rFonts w:ascii="Times New Roman" w:hAnsi="Times New Roman" w:eastAsia="方正仿宋_GBK"/>
          <w:sz w:val="32"/>
          <w:szCs w:val="32"/>
          <w:highlight w:val="none"/>
        </w:rPr>
      </w:pP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得</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票、</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得</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票、…………、</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得</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票。</w:t>
      </w:r>
    </w:p>
    <w:p>
      <w:pPr>
        <w:topLinePunct/>
        <w:adjustRightInd w:val="0"/>
        <w:snapToGrid w:val="0"/>
        <w:spacing w:line="560" w:lineRule="exact"/>
        <w:ind w:firstLine="640" w:firstLineChars="200"/>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根据大会选举办法的规定，</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（按姓氏笔画为序）</w:t>
      </w:r>
      <w:r>
        <w:rPr>
          <w:rFonts w:hint="eastAsia" w:ascii="Times New Roman" w:hAnsi="Times New Roman" w:eastAsia="方正楷体_GBK"/>
          <w:sz w:val="32"/>
          <w:szCs w:val="32"/>
          <w:highlight w:val="none"/>
        </w:rPr>
        <w:t>（女性、少数民族需注明）</w:t>
      </w:r>
      <w:r>
        <w:rPr>
          <w:rFonts w:hint="eastAsia" w:ascii="Times New Roman" w:hAnsi="Times New Roman" w:eastAsia="方正仿宋_GBK"/>
          <w:sz w:val="32"/>
          <w:szCs w:val="32"/>
          <w:highlight w:val="none"/>
        </w:rPr>
        <w:t>等</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位同志当选为共青团〈单位全称〉第</w:t>
      </w:r>
      <w:r>
        <w:rPr>
          <w:rFonts w:hint="eastAsia" w:ascii="Times New Roman" w:hAnsi="Times New Roman" w:eastAsia="方正仿宋_GBK"/>
          <w:i/>
          <w:sz w:val="32"/>
          <w:szCs w:val="32"/>
          <w:highlight w:val="none"/>
        </w:rPr>
        <w:t>n</w:t>
      </w:r>
      <w:r>
        <w:rPr>
          <w:rFonts w:hint="eastAsia" w:ascii="Times New Roman" w:hAnsi="Times New Roman" w:eastAsia="方正仿宋_GBK"/>
          <w:sz w:val="32"/>
          <w:szCs w:val="32"/>
          <w:highlight w:val="none"/>
        </w:rPr>
        <w:t>届委员会委员。</w:t>
      </w:r>
    </w:p>
    <w:p>
      <w:pPr>
        <w:topLinePunct/>
        <w:adjustRightInd w:val="0"/>
        <w:snapToGrid w:val="0"/>
        <w:spacing w:line="560" w:lineRule="exact"/>
        <w:ind w:firstLine="640" w:firstLineChars="200"/>
        <w:rPr>
          <w:rFonts w:ascii="Times New Roman" w:hAnsi="Times New Roman" w:eastAsia="黑体"/>
          <w:sz w:val="32"/>
          <w:szCs w:val="32"/>
          <w:highlight w:val="none"/>
        </w:rPr>
      </w:pPr>
      <w:r>
        <w:rPr>
          <w:rFonts w:hint="eastAsia" w:ascii="Times New Roman" w:hAnsi="Times New Roman" w:eastAsia="黑体"/>
          <w:sz w:val="32"/>
          <w:szCs w:val="32"/>
          <w:highlight w:val="none"/>
        </w:rPr>
        <w:t>二、共青团〈单位全称〉第</w:t>
      </w:r>
      <w:r>
        <w:rPr>
          <w:rFonts w:hint="eastAsia" w:ascii="Times New Roman" w:hAnsi="Times New Roman" w:eastAsia="方正仿宋_GBK"/>
          <w:i/>
          <w:sz w:val="32"/>
          <w:szCs w:val="32"/>
          <w:highlight w:val="none"/>
        </w:rPr>
        <w:t>n</w:t>
      </w:r>
      <w:r>
        <w:rPr>
          <w:rFonts w:hint="eastAsia" w:ascii="Times New Roman" w:hAnsi="Times New Roman" w:eastAsia="黑体"/>
          <w:sz w:val="32"/>
          <w:szCs w:val="32"/>
          <w:highlight w:val="none"/>
        </w:rPr>
        <w:t>届常务委员会委员选举结果</w:t>
      </w:r>
    </w:p>
    <w:p>
      <w:pPr>
        <w:topLinePunct/>
        <w:adjustRightInd w:val="0"/>
        <w:snapToGrid w:val="0"/>
        <w:spacing w:line="560" w:lineRule="exact"/>
        <w:ind w:firstLine="640" w:firstLineChars="200"/>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共青团〈单位全称〉第</w:t>
      </w:r>
      <w:r>
        <w:rPr>
          <w:rFonts w:hint="eastAsia" w:ascii="Times New Roman" w:hAnsi="Times New Roman" w:eastAsia="方正仿宋_GBK"/>
          <w:i/>
          <w:sz w:val="32"/>
          <w:szCs w:val="32"/>
          <w:highlight w:val="none"/>
        </w:rPr>
        <w:t>n</w:t>
      </w:r>
      <w:r>
        <w:rPr>
          <w:rFonts w:hint="eastAsia" w:ascii="Times New Roman" w:hAnsi="Times New Roman" w:eastAsia="方正仿宋_GBK"/>
          <w:sz w:val="32"/>
          <w:szCs w:val="32"/>
          <w:highlight w:val="none"/>
        </w:rPr>
        <w:t>届委员会第一次全体会议于</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年</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月</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日召开，会议应到委员</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名，实到委员</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名。</w:t>
      </w:r>
    </w:p>
    <w:p>
      <w:pPr>
        <w:topLinePunct/>
        <w:adjustRightInd w:val="0"/>
        <w:snapToGrid w:val="0"/>
        <w:spacing w:line="560" w:lineRule="exact"/>
        <w:ind w:firstLine="640" w:firstLineChars="200"/>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会议共发出选票</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张，收回选票</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张，收回选票数等于</w:t>
      </w:r>
      <w:r>
        <w:rPr>
          <w:rFonts w:hint="eastAsia" w:ascii="Times New Roman" w:hAnsi="Times New Roman" w:eastAsia="方正楷体_GBK"/>
          <w:sz w:val="32"/>
          <w:szCs w:val="32"/>
          <w:highlight w:val="none"/>
        </w:rPr>
        <w:t>（或少于）</w:t>
      </w:r>
      <w:r>
        <w:rPr>
          <w:rFonts w:hint="eastAsia" w:ascii="Times New Roman" w:hAnsi="Times New Roman" w:eastAsia="方正仿宋_GBK"/>
          <w:sz w:val="32"/>
          <w:szCs w:val="32"/>
          <w:highlight w:val="none"/>
        </w:rPr>
        <w:t>发出选票数，选举有效。收回选票中，有效票</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张，废票</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张。</w:t>
      </w:r>
    </w:p>
    <w:p>
      <w:pPr>
        <w:topLinePunct/>
        <w:adjustRightInd w:val="0"/>
        <w:snapToGrid w:val="0"/>
        <w:spacing w:line="560" w:lineRule="exact"/>
        <w:ind w:firstLine="640" w:firstLineChars="200"/>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常务委员会委员候选人得赞成票情况如下（按姓氏笔画为序）：</w:t>
      </w:r>
    </w:p>
    <w:p>
      <w:pPr>
        <w:topLinePunct/>
        <w:adjustRightInd w:val="0"/>
        <w:snapToGrid w:val="0"/>
        <w:spacing w:line="560" w:lineRule="exact"/>
        <w:ind w:firstLine="640" w:firstLineChars="200"/>
        <w:rPr>
          <w:rFonts w:ascii="Times New Roman" w:hAnsi="Times New Roman" w:eastAsia="方正仿宋_GBK"/>
          <w:sz w:val="32"/>
          <w:szCs w:val="32"/>
          <w:highlight w:val="none"/>
        </w:rPr>
      </w:pP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得</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票、</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得</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票、…………、</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得</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票。</w:t>
      </w:r>
    </w:p>
    <w:p>
      <w:pPr>
        <w:topLinePunct/>
        <w:adjustRightInd w:val="0"/>
        <w:snapToGrid w:val="0"/>
        <w:spacing w:line="560" w:lineRule="exact"/>
        <w:ind w:firstLine="640" w:firstLineChars="200"/>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根据会议选举办法的规定，</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（按姓氏笔画为序）</w:t>
      </w:r>
      <w:r>
        <w:rPr>
          <w:rFonts w:hint="eastAsia" w:ascii="Times New Roman" w:hAnsi="Times New Roman" w:eastAsia="方正楷体_GBK"/>
          <w:sz w:val="32"/>
          <w:szCs w:val="32"/>
          <w:highlight w:val="none"/>
        </w:rPr>
        <w:t>（女性、少数民族需注明）</w:t>
      </w:r>
      <w:r>
        <w:rPr>
          <w:rFonts w:hint="eastAsia" w:ascii="Times New Roman" w:hAnsi="Times New Roman" w:eastAsia="方正仿宋_GBK"/>
          <w:sz w:val="32"/>
          <w:szCs w:val="32"/>
          <w:highlight w:val="none"/>
        </w:rPr>
        <w:t>等</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位同志当选为共青团〈单位全称〉第</w:t>
      </w:r>
      <w:r>
        <w:rPr>
          <w:rFonts w:hint="eastAsia" w:ascii="Times New Roman" w:hAnsi="Times New Roman" w:eastAsia="方正仿宋_GBK"/>
          <w:i/>
          <w:sz w:val="32"/>
          <w:szCs w:val="32"/>
          <w:highlight w:val="none"/>
        </w:rPr>
        <w:t>n</w:t>
      </w:r>
      <w:r>
        <w:rPr>
          <w:rFonts w:hint="eastAsia" w:ascii="Times New Roman" w:hAnsi="Times New Roman" w:eastAsia="方正仿宋_GBK"/>
          <w:sz w:val="32"/>
          <w:szCs w:val="32"/>
          <w:highlight w:val="none"/>
        </w:rPr>
        <w:t>届常务委员会委员。</w:t>
      </w:r>
    </w:p>
    <w:p>
      <w:pPr>
        <w:topLinePunct/>
        <w:adjustRightInd w:val="0"/>
        <w:snapToGrid w:val="0"/>
        <w:spacing w:line="560" w:lineRule="exact"/>
        <w:ind w:firstLine="640" w:firstLineChars="200"/>
        <w:rPr>
          <w:rFonts w:ascii="Times New Roman" w:hAnsi="Times New Roman" w:eastAsia="黑体"/>
          <w:sz w:val="32"/>
          <w:szCs w:val="32"/>
          <w:highlight w:val="none"/>
        </w:rPr>
      </w:pPr>
      <w:r>
        <w:rPr>
          <w:rFonts w:hint="eastAsia" w:ascii="Times New Roman" w:hAnsi="Times New Roman" w:eastAsia="黑体"/>
          <w:sz w:val="32"/>
          <w:szCs w:val="32"/>
          <w:highlight w:val="none"/>
        </w:rPr>
        <w:t>三、共青团〈单位全称〉第</w:t>
      </w:r>
      <w:r>
        <w:rPr>
          <w:rFonts w:hint="eastAsia" w:ascii="Times New Roman" w:hAnsi="Times New Roman" w:eastAsia="方正仿宋_GBK"/>
          <w:i/>
          <w:sz w:val="32"/>
          <w:szCs w:val="32"/>
          <w:highlight w:val="none"/>
        </w:rPr>
        <w:t>n</w:t>
      </w:r>
      <w:r>
        <w:rPr>
          <w:rFonts w:hint="eastAsia" w:ascii="Times New Roman" w:hAnsi="Times New Roman" w:eastAsia="黑体"/>
          <w:sz w:val="32"/>
          <w:szCs w:val="32"/>
          <w:highlight w:val="none"/>
        </w:rPr>
        <w:t>届委员会书记、副书记选举结果</w:t>
      </w:r>
    </w:p>
    <w:p>
      <w:pPr>
        <w:topLinePunct/>
        <w:adjustRightInd w:val="0"/>
        <w:snapToGrid w:val="0"/>
        <w:spacing w:line="560" w:lineRule="exact"/>
        <w:ind w:firstLine="640" w:firstLineChars="200"/>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在选举常务委员会委员的基础上，会议确定</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同志为书记候选人，</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等</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位同志为副书记候选人。</w:t>
      </w:r>
    </w:p>
    <w:p>
      <w:pPr>
        <w:topLinePunct/>
        <w:adjustRightInd w:val="0"/>
        <w:snapToGrid w:val="0"/>
        <w:spacing w:line="560" w:lineRule="exact"/>
        <w:ind w:firstLine="640" w:firstLineChars="200"/>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会议共发出选票</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张，收回选票</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张，收回选票数等于</w:t>
      </w:r>
      <w:r>
        <w:rPr>
          <w:rFonts w:hint="eastAsia" w:ascii="Times New Roman" w:hAnsi="Times New Roman" w:eastAsia="方正楷体_GBK"/>
          <w:sz w:val="32"/>
          <w:szCs w:val="32"/>
          <w:highlight w:val="none"/>
        </w:rPr>
        <w:t>（或少于）</w:t>
      </w:r>
      <w:r>
        <w:rPr>
          <w:rFonts w:hint="eastAsia" w:ascii="Times New Roman" w:hAnsi="Times New Roman" w:eastAsia="方正仿宋_GBK"/>
          <w:sz w:val="32"/>
          <w:szCs w:val="32"/>
          <w:highlight w:val="none"/>
        </w:rPr>
        <w:t>发出选票数，选举有效。收回选票中，有效票</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张，废票</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张。</w:t>
      </w:r>
    </w:p>
    <w:p>
      <w:pPr>
        <w:topLinePunct/>
        <w:adjustRightInd w:val="0"/>
        <w:snapToGrid w:val="0"/>
        <w:spacing w:line="560" w:lineRule="exact"/>
        <w:ind w:firstLine="640" w:firstLineChars="200"/>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正副书记候选人得赞成票情况如下：</w:t>
      </w:r>
    </w:p>
    <w:p>
      <w:pPr>
        <w:topLinePunct/>
        <w:adjustRightInd w:val="0"/>
        <w:snapToGrid w:val="0"/>
        <w:spacing w:line="560" w:lineRule="exact"/>
        <w:ind w:firstLine="640" w:firstLineChars="200"/>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书记候选人</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得</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票；</w:t>
      </w:r>
    </w:p>
    <w:p>
      <w:pPr>
        <w:topLinePunct/>
        <w:adjustRightInd w:val="0"/>
        <w:snapToGrid w:val="0"/>
        <w:spacing w:line="560" w:lineRule="exact"/>
        <w:ind w:firstLine="640" w:firstLineChars="200"/>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副书记候选人</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得</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票、</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得</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票。</w:t>
      </w:r>
    </w:p>
    <w:p>
      <w:pPr>
        <w:topLinePunct/>
        <w:adjustRightInd w:val="0"/>
        <w:snapToGrid w:val="0"/>
        <w:spacing w:line="560" w:lineRule="exact"/>
        <w:ind w:firstLine="640" w:firstLineChars="200"/>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根据会议选举办法的规定，</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同志当选为共青团〈单位全称〉第</w:t>
      </w:r>
      <w:r>
        <w:rPr>
          <w:rFonts w:hint="eastAsia" w:ascii="Times New Roman" w:hAnsi="Times New Roman" w:eastAsia="方正仿宋_GBK"/>
          <w:i/>
          <w:sz w:val="32"/>
          <w:szCs w:val="32"/>
          <w:highlight w:val="none"/>
        </w:rPr>
        <w:t>n</w:t>
      </w:r>
      <w:r>
        <w:rPr>
          <w:rFonts w:hint="eastAsia" w:ascii="Times New Roman" w:hAnsi="Times New Roman" w:eastAsia="方正仿宋_GBK"/>
          <w:sz w:val="32"/>
          <w:szCs w:val="32"/>
          <w:highlight w:val="none"/>
        </w:rPr>
        <w:t>届委员会书记，</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等</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位同志当选为共青团〈单位全称〉第</w:t>
      </w:r>
      <w:r>
        <w:rPr>
          <w:rFonts w:hint="eastAsia" w:ascii="Times New Roman" w:hAnsi="Times New Roman" w:eastAsia="方正仿宋_GBK"/>
          <w:i/>
          <w:sz w:val="32"/>
          <w:szCs w:val="32"/>
          <w:highlight w:val="none"/>
        </w:rPr>
        <w:t>n</w:t>
      </w:r>
      <w:r>
        <w:rPr>
          <w:rFonts w:hint="eastAsia" w:ascii="Times New Roman" w:hAnsi="Times New Roman" w:eastAsia="方正仿宋_GBK"/>
          <w:sz w:val="32"/>
          <w:szCs w:val="32"/>
          <w:highlight w:val="none"/>
        </w:rPr>
        <w:t>届委员会副书记。</w:t>
      </w:r>
    </w:p>
    <w:p>
      <w:pPr>
        <w:topLinePunct/>
        <w:adjustRightInd w:val="0"/>
        <w:snapToGrid w:val="0"/>
        <w:spacing w:line="560" w:lineRule="exact"/>
        <w:ind w:firstLine="640" w:firstLineChars="200"/>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特此报告。</w:t>
      </w:r>
    </w:p>
    <w:p>
      <w:pPr>
        <w:topLinePunct/>
        <w:adjustRightInd w:val="0"/>
        <w:snapToGrid w:val="0"/>
        <w:spacing w:line="560" w:lineRule="exact"/>
        <w:ind w:firstLine="640" w:firstLineChars="200"/>
        <w:rPr>
          <w:rFonts w:ascii="Times New Roman" w:hAnsi="Times New Roman" w:eastAsia="方正仿宋_GBK"/>
          <w:sz w:val="32"/>
          <w:szCs w:val="32"/>
          <w:highlight w:val="none"/>
        </w:rPr>
      </w:pPr>
    </w:p>
    <w:p>
      <w:pPr>
        <w:topLinePunct/>
        <w:adjustRightInd w:val="0"/>
        <w:snapToGrid w:val="0"/>
        <w:spacing w:line="560" w:lineRule="exact"/>
        <w:ind w:firstLine="640" w:firstLineChars="200"/>
        <w:rPr>
          <w:rFonts w:ascii="Times New Roman" w:hAnsi="Times New Roman" w:eastAsia="方正仿宋_GBK"/>
          <w:sz w:val="32"/>
          <w:szCs w:val="32"/>
          <w:highlight w:val="none"/>
        </w:rPr>
      </w:pPr>
    </w:p>
    <w:p>
      <w:pPr>
        <w:topLinePunct/>
        <w:adjustRightInd w:val="0"/>
        <w:snapToGrid w:val="0"/>
        <w:spacing w:line="560" w:lineRule="exact"/>
        <w:ind w:firstLine="2880" w:firstLineChars="900"/>
        <w:rPr>
          <w:rFonts w:ascii="Times New Roman" w:hAnsi="Times New Roman" w:eastAsia="方正楷体_GBK"/>
          <w:sz w:val="32"/>
          <w:szCs w:val="32"/>
          <w:highlight w:val="none"/>
        </w:rPr>
      </w:pPr>
      <w:r>
        <w:rPr>
          <w:rFonts w:hint="eastAsia" w:ascii="Times New Roman" w:hAnsi="Times New Roman" w:eastAsia="方正仿宋_GBK"/>
          <w:kern w:val="0"/>
          <w:sz w:val="32"/>
          <w:szCs w:val="32"/>
          <w:highlight w:val="none"/>
        </w:rPr>
        <w:t>共青团〈单位全称〉委员会</w:t>
      </w:r>
      <w:r>
        <w:rPr>
          <w:rFonts w:hint="eastAsia" w:ascii="Times New Roman" w:hAnsi="Times New Roman" w:eastAsia="方正楷体_GBK"/>
          <w:sz w:val="32"/>
          <w:szCs w:val="32"/>
          <w:highlight w:val="none"/>
        </w:rPr>
        <w:t>（印章）</w:t>
      </w:r>
    </w:p>
    <w:p>
      <w:pPr>
        <w:topLinePunct/>
        <w:adjustRightInd w:val="0"/>
        <w:snapToGrid w:val="0"/>
        <w:spacing w:line="560" w:lineRule="exact"/>
        <w:ind w:firstLine="7040" w:firstLineChars="2200"/>
        <w:rPr>
          <w:rFonts w:ascii="Times New Roman" w:hAnsi="Times New Roman" w:eastAsia="方正仿宋_GBK" w:cs="方正仿宋_GBK"/>
          <w:sz w:val="32"/>
          <w:szCs w:val="24"/>
          <w:highlight w:val="none"/>
          <w:u w:val="single"/>
        </w:rPr>
      </w:pPr>
      <w:r>
        <w:rPr>
          <w:rFonts w:hint="eastAsia" w:ascii="Times New Roman" w:hAnsi="Times New Roman" w:eastAsia="方正仿宋_GBK"/>
          <w:kern w:val="0"/>
          <w:sz w:val="32"/>
          <w:szCs w:val="32"/>
          <w:highlight w:val="none"/>
        </w:rPr>
        <w:t>年</w:t>
      </w:r>
      <w:r>
        <w:rPr>
          <w:rFonts w:ascii="Times New Roman" w:hAnsi="Times New Roman" w:eastAsia="方正仿宋_GBK"/>
          <w:kern w:val="0"/>
          <w:sz w:val="32"/>
          <w:szCs w:val="32"/>
          <w:highlight w:val="none"/>
        </w:rPr>
        <w:t xml:space="preserve">  </w:t>
      </w:r>
      <w:r>
        <w:rPr>
          <w:rFonts w:hint="eastAsia" w:ascii="Times New Roman" w:hAnsi="Times New Roman" w:eastAsia="方正仿宋_GBK"/>
          <w:kern w:val="0"/>
          <w:sz w:val="32"/>
          <w:szCs w:val="32"/>
          <w:highlight w:val="none"/>
        </w:rPr>
        <w:t>月</w:t>
      </w:r>
      <w:r>
        <w:rPr>
          <w:rFonts w:ascii="Times New Roman" w:hAnsi="Times New Roman" w:eastAsia="方正仿宋_GBK"/>
          <w:kern w:val="0"/>
          <w:sz w:val="36"/>
          <w:szCs w:val="36"/>
          <w:highlight w:val="none"/>
        </w:rPr>
        <w:t xml:space="preserve">  </w:t>
      </w:r>
      <w:r>
        <w:rPr>
          <w:rFonts w:hint="eastAsia" w:ascii="Times New Roman" w:hAnsi="Times New Roman" w:eastAsia="方正仿宋_GBK"/>
          <w:kern w:val="0"/>
          <w:sz w:val="36"/>
          <w:szCs w:val="36"/>
          <w:highlight w:val="none"/>
        </w:rPr>
        <w:t>日</w:t>
      </w:r>
    </w:p>
    <w:sectPr>
      <w:pgSz w:w="11906" w:h="16838"/>
      <w:pgMar w:top="1417" w:right="1417" w:bottom="141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rPr>
                              <w:rFonts w:eastAsia="宋体"/>
                            </w:rPr>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4"/>
                      <w:rPr>
                        <w:rFonts w:eastAsia="宋体"/>
                      </w:rPr>
                    </w:pPr>
                    <w:r>
                      <w:fldChar w:fldCharType="begin"/>
                    </w:r>
                    <w:r>
                      <w:instrText xml:space="preserve"> PAGE  \* MERGEFORMAT </w:instrText>
                    </w:r>
                    <w:r>
                      <w:fldChar w:fldCharType="separate"/>
                    </w:r>
                    <w:r>
                      <w:t>5</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lear" w:pos="4153"/>
      </w:tabs>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rPr>
                              <w:rFonts w:eastAsia="宋体"/>
                            </w:rPr>
                          </w:pPr>
                          <w:r>
                            <w:fldChar w:fldCharType="begin"/>
                          </w:r>
                          <w:r>
                            <w:instrText xml:space="preserve"> PAGE  \* MERGEFORMAT </w:instrText>
                          </w:r>
                          <w:r>
                            <w:fldChar w:fldCharType="separate"/>
                          </w:r>
                          <w:r>
                            <w:t>20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v:fill on="f" focussize="0,0"/>
              <v:stroke on="f" weight="0.5pt"/>
              <v:imagedata o:title=""/>
              <o:lock v:ext="edit" aspectratio="f"/>
              <v:textbox inset="0mm,0mm,0mm,0mm" style="mso-fit-shape-to-text:t;">
                <w:txbxContent>
                  <w:p>
                    <w:pPr>
                      <w:pStyle w:val="4"/>
                      <w:rPr>
                        <w:rFonts w:eastAsia="宋体"/>
                      </w:rPr>
                    </w:pPr>
                    <w:r>
                      <w:fldChar w:fldCharType="begin"/>
                    </w:r>
                    <w:r>
                      <w:instrText xml:space="preserve"> PAGE  \* MERGEFORMAT </w:instrText>
                    </w:r>
                    <w:r>
                      <w:fldChar w:fldCharType="separate"/>
                    </w:r>
                    <w:r>
                      <w:t>20</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6"/>
        <w:snapToGrid w:val="0"/>
        <w:rPr>
          <w:rFonts w:hint="default" w:eastAsia="宋体"/>
          <w:lang w:val="en-US" w:eastAsia="zh-CN"/>
        </w:rPr>
      </w:pPr>
      <w:r>
        <w:rPr>
          <w:rStyle w:val="11"/>
        </w:rPr>
        <w:footnoteRef/>
      </w:r>
      <w:r>
        <w:t xml:space="preserve"> </w:t>
      </w:r>
      <w:r>
        <w:rPr>
          <w:rFonts w:hint="eastAsia"/>
          <w:lang w:val="en-US" w:eastAsia="zh-CN"/>
        </w:rPr>
        <w:t>大会时间写到月份即可</w:t>
      </w:r>
    </w:p>
  </w:footnote>
  <w:footnote w:id="1">
    <w:p>
      <w:pPr>
        <w:pStyle w:val="6"/>
      </w:pPr>
      <w:r>
        <w:rPr>
          <w:rStyle w:val="11"/>
        </w:rPr>
        <w:footnoteRef/>
      </w:r>
      <w:r>
        <w:t xml:space="preserve"> </w:t>
      </w:r>
      <w:r>
        <w:rPr>
          <w:rFonts w:hint="eastAsia"/>
        </w:rPr>
        <w:t>代表名额一般为一百至二百人，最多不超过三百人。</w:t>
      </w:r>
    </w:p>
  </w:footnote>
  <w:footnote w:id="2">
    <w:p>
      <w:pPr>
        <w:pStyle w:val="6"/>
        <w:rPr>
          <w:highlight w:val="none"/>
        </w:rPr>
      </w:pPr>
      <w:r>
        <w:rPr>
          <w:rStyle w:val="11"/>
          <w:highlight w:val="none"/>
        </w:rPr>
        <w:footnoteRef/>
      </w:r>
      <w:r>
        <w:rPr>
          <w:highlight w:val="none"/>
        </w:rPr>
        <w:t xml:space="preserve"> </w:t>
      </w:r>
      <w:r>
        <w:rPr>
          <w:rFonts w:hint="eastAsia"/>
          <w:highlight w:val="none"/>
        </w:rPr>
        <w:t>团的基层代表大会的代表一般由下一级团员大会选出，也可以由下一级团的代表大会选出。团员人数在二千名以上或下设团委的基层团组织，在必要时，经同级党组织和上级团组织批准，可以召集团的代表会议，选举出席上一级团的代表大会的代表。</w:t>
      </w:r>
    </w:p>
  </w:footnote>
  <w:footnote w:id="3">
    <w:p>
      <w:pPr>
        <w:pStyle w:val="6"/>
      </w:pPr>
      <w:r>
        <w:rPr>
          <w:rStyle w:val="11"/>
        </w:rPr>
        <w:footnoteRef/>
      </w:r>
      <w:r>
        <w:t xml:space="preserve"> </w:t>
      </w:r>
      <w:r>
        <w:rPr>
          <w:rFonts w:hint="eastAsia"/>
        </w:rPr>
        <w:t>团员人数在二千名以上或下设团委的基层团组织，根据工作需要，经上级团组织批准，可以设立常务委员会。不设常务委员会的团的基层委员会一般由七至九人组成；设常务委员会的团的基层委员会一般由十五至二十一人组成，常务委员五至九人。</w:t>
      </w:r>
    </w:p>
  </w:footnote>
  <w:footnote w:id="4">
    <w:p>
      <w:pPr>
        <w:pStyle w:val="6"/>
      </w:pPr>
      <w:r>
        <w:rPr>
          <w:rStyle w:val="11"/>
        </w:rPr>
        <w:footnoteRef/>
      </w:r>
      <w:r>
        <w:t xml:space="preserve"> </w:t>
      </w:r>
      <w:r>
        <w:rPr>
          <w:rFonts w:hint="eastAsia"/>
        </w:rPr>
        <w:t>团的基层委员会设书记一人、专职副书记一至三人。普遍建立从青年教师中选任至少1名兼职或挂职副书记、从学生中选任至少2名兼职副书记的制度。</w:t>
      </w:r>
    </w:p>
  </w:footnote>
  <w:footnote w:id="5">
    <w:p>
      <w:pPr>
        <w:pStyle w:val="6"/>
      </w:pPr>
      <w:r>
        <w:rPr>
          <w:rStyle w:val="11"/>
        </w:rPr>
        <w:footnoteRef/>
      </w:r>
      <w:r>
        <w:t xml:space="preserve"> </w:t>
      </w:r>
      <w:r>
        <w:rPr>
          <w:rFonts w:hint="eastAsia"/>
        </w:rPr>
        <w:t>若候选人为公办高校教师，则提供《干部任免审批表》；</w:t>
      </w:r>
      <w:r>
        <w:rPr>
          <w:rFonts w:hint="eastAsia"/>
          <w:lang w:val="en-US" w:eastAsia="zh-CN"/>
        </w:rPr>
        <w:t>若候选人为民办高校教师，则提供《个人基本情况》；</w:t>
      </w:r>
      <w:r>
        <w:rPr>
          <w:rFonts w:hint="eastAsia"/>
        </w:rPr>
        <w:t>若候选人为学生，则提供《个人简历》。</w:t>
      </w:r>
    </w:p>
  </w:footnote>
  <w:footnote w:id="6">
    <w:p>
      <w:pPr>
        <w:pStyle w:val="6"/>
      </w:pPr>
      <w:r>
        <w:rPr>
          <w:rStyle w:val="11"/>
        </w:rPr>
        <w:footnoteRef/>
      </w:r>
      <w:r>
        <w:t xml:space="preserve"> </w:t>
      </w:r>
      <w:r>
        <w:rPr>
          <w:rFonts w:hint="eastAsia"/>
        </w:rPr>
        <w:t>适用于公办高校教师</w:t>
      </w:r>
    </w:p>
  </w:footnote>
  <w:footnote w:id="7">
    <w:p>
      <w:pPr>
        <w:pStyle w:val="6"/>
      </w:pPr>
      <w:r>
        <w:rPr>
          <w:rStyle w:val="11"/>
        </w:rPr>
        <w:footnoteRef/>
      </w:r>
      <w:r>
        <w:t xml:space="preserve"> </w:t>
      </w:r>
      <w:r>
        <w:rPr>
          <w:rFonts w:hint="eastAsia"/>
        </w:rPr>
        <w:t>适用于民办高校教师</w:t>
      </w:r>
    </w:p>
  </w:footnote>
  <w:footnote w:id="8">
    <w:p>
      <w:pPr>
        <w:pStyle w:val="6"/>
      </w:pPr>
      <w:r>
        <w:rPr>
          <w:rStyle w:val="11"/>
        </w:rPr>
        <w:footnoteRef/>
      </w:r>
      <w:r>
        <w:t xml:space="preserve"> </w:t>
      </w:r>
      <w:r>
        <w:rPr>
          <w:rFonts w:hint="eastAsia"/>
        </w:rPr>
        <w:t>适用于学生</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9155B"/>
    <w:multiLevelType w:val="multilevel"/>
    <w:tmpl w:val="2409155B"/>
    <w:lvl w:ilvl="0" w:tentative="0">
      <w:start w:val="1"/>
      <w:numFmt w:val="bullet"/>
      <w:lvlText w:val=""/>
      <w:lvlJc w:val="left"/>
      <w:pPr>
        <w:ind w:left="982" w:hanging="420"/>
      </w:pPr>
      <w:rPr>
        <w:rFonts w:hint="default" w:ascii="Wingdings" w:hAnsi="Wingdings"/>
      </w:rPr>
    </w:lvl>
    <w:lvl w:ilvl="1" w:tentative="0">
      <w:start w:val="1"/>
      <w:numFmt w:val="bullet"/>
      <w:lvlText w:val=""/>
      <w:lvlJc w:val="left"/>
      <w:pPr>
        <w:ind w:left="1402" w:hanging="420"/>
      </w:pPr>
      <w:rPr>
        <w:rFonts w:hint="default" w:ascii="Wingdings" w:hAnsi="Wingdings"/>
      </w:rPr>
    </w:lvl>
    <w:lvl w:ilvl="2" w:tentative="0">
      <w:start w:val="1"/>
      <w:numFmt w:val="bullet"/>
      <w:lvlText w:val=""/>
      <w:lvlJc w:val="left"/>
      <w:pPr>
        <w:ind w:left="1822" w:hanging="420"/>
      </w:pPr>
      <w:rPr>
        <w:rFonts w:hint="default" w:ascii="Wingdings" w:hAnsi="Wingdings"/>
      </w:rPr>
    </w:lvl>
    <w:lvl w:ilvl="3" w:tentative="0">
      <w:start w:val="1"/>
      <w:numFmt w:val="bullet"/>
      <w:lvlText w:val=""/>
      <w:lvlJc w:val="left"/>
      <w:pPr>
        <w:ind w:left="2242" w:hanging="420"/>
      </w:pPr>
      <w:rPr>
        <w:rFonts w:hint="default" w:ascii="Wingdings" w:hAnsi="Wingdings"/>
      </w:rPr>
    </w:lvl>
    <w:lvl w:ilvl="4" w:tentative="0">
      <w:start w:val="1"/>
      <w:numFmt w:val="bullet"/>
      <w:lvlText w:val=""/>
      <w:lvlJc w:val="left"/>
      <w:pPr>
        <w:ind w:left="2662" w:hanging="420"/>
      </w:pPr>
      <w:rPr>
        <w:rFonts w:hint="default" w:ascii="Wingdings" w:hAnsi="Wingdings"/>
      </w:rPr>
    </w:lvl>
    <w:lvl w:ilvl="5" w:tentative="0">
      <w:start w:val="1"/>
      <w:numFmt w:val="bullet"/>
      <w:lvlText w:val=""/>
      <w:lvlJc w:val="left"/>
      <w:pPr>
        <w:ind w:left="3082" w:hanging="420"/>
      </w:pPr>
      <w:rPr>
        <w:rFonts w:hint="default" w:ascii="Wingdings" w:hAnsi="Wingdings"/>
      </w:rPr>
    </w:lvl>
    <w:lvl w:ilvl="6" w:tentative="0">
      <w:start w:val="1"/>
      <w:numFmt w:val="bullet"/>
      <w:lvlText w:val=""/>
      <w:lvlJc w:val="left"/>
      <w:pPr>
        <w:ind w:left="3502" w:hanging="420"/>
      </w:pPr>
      <w:rPr>
        <w:rFonts w:hint="default" w:ascii="Wingdings" w:hAnsi="Wingdings"/>
      </w:rPr>
    </w:lvl>
    <w:lvl w:ilvl="7" w:tentative="0">
      <w:start w:val="1"/>
      <w:numFmt w:val="bullet"/>
      <w:lvlText w:val=""/>
      <w:lvlJc w:val="left"/>
      <w:pPr>
        <w:ind w:left="3922" w:hanging="420"/>
      </w:pPr>
      <w:rPr>
        <w:rFonts w:hint="default" w:ascii="Wingdings" w:hAnsi="Wingdings"/>
      </w:rPr>
    </w:lvl>
    <w:lvl w:ilvl="8" w:tentative="0">
      <w:start w:val="1"/>
      <w:numFmt w:val="bullet"/>
      <w:lvlText w:val=""/>
      <w:lvlJc w:val="left"/>
      <w:pPr>
        <w:ind w:left="4342" w:hanging="420"/>
      </w:pPr>
      <w:rPr>
        <w:rFonts w:hint="default" w:ascii="Wingdings" w:hAnsi="Wingdings"/>
      </w:rPr>
    </w:lvl>
  </w:abstractNum>
  <w:abstractNum w:abstractNumId="1">
    <w:nsid w:val="59D87A0E"/>
    <w:multiLevelType w:val="singleLevel"/>
    <w:tmpl w:val="59D87A0E"/>
    <w:lvl w:ilvl="0" w:tentative="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trackRevisions w:val="1"/>
  <w:documentProtection w:enforcement="0"/>
  <w:defaultTabStop w:val="420"/>
  <w:hyphenationZone w:val="360"/>
  <w:drawingGridVerticalSpacing w:val="195"/>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EF12D2"/>
    <w:rsid w:val="000266F2"/>
    <w:rsid w:val="002E1253"/>
    <w:rsid w:val="004F3A5E"/>
    <w:rsid w:val="00596737"/>
    <w:rsid w:val="00982E70"/>
    <w:rsid w:val="00A312AE"/>
    <w:rsid w:val="00A35B7E"/>
    <w:rsid w:val="081759C9"/>
    <w:rsid w:val="096A2A29"/>
    <w:rsid w:val="0BEF12D2"/>
    <w:rsid w:val="176A10E5"/>
    <w:rsid w:val="26B52F4A"/>
    <w:rsid w:val="27D11578"/>
    <w:rsid w:val="285B23CC"/>
    <w:rsid w:val="337B5EC4"/>
    <w:rsid w:val="33A15CE0"/>
    <w:rsid w:val="484444FD"/>
    <w:rsid w:val="50137088"/>
    <w:rsid w:val="53683F8D"/>
    <w:rsid w:val="54B52434"/>
    <w:rsid w:val="59D42302"/>
    <w:rsid w:val="5F3E5DEB"/>
    <w:rsid w:val="635772C3"/>
    <w:rsid w:val="63903DBC"/>
    <w:rsid w:val="63ED7E99"/>
    <w:rsid w:val="6AC8690A"/>
    <w:rsid w:val="7187500D"/>
    <w:rsid w:val="72207E1D"/>
    <w:rsid w:val="754E193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8"/>
      <w:szCs w:val="22"/>
      <w:lang w:val="en-US" w:eastAsia="zh-CN" w:bidi="ar-SA"/>
    </w:rPr>
  </w:style>
  <w:style w:type="character" w:default="1" w:styleId="9">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link w:val="12"/>
    <w:uiPriority w:val="0"/>
    <w:pPr>
      <w:jc w:val="left"/>
    </w:pPr>
  </w:style>
  <w:style w:type="paragraph" w:styleId="3">
    <w:name w:val="Balloon Text"/>
    <w:basedOn w:val="1"/>
    <w:link w:val="14"/>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footnote text"/>
    <w:basedOn w:val="1"/>
    <w:qFormat/>
    <w:uiPriority w:val="0"/>
    <w:pPr>
      <w:snapToGrid w:val="0"/>
      <w:jc w:val="left"/>
    </w:pPr>
    <w:rPr>
      <w:sz w:val="18"/>
      <w:szCs w:val="18"/>
    </w:rPr>
  </w:style>
  <w:style w:type="paragraph" w:styleId="7">
    <w:name w:val="annotation subject"/>
    <w:basedOn w:val="2"/>
    <w:next w:val="2"/>
    <w:link w:val="13"/>
    <w:qFormat/>
    <w:uiPriority w:val="0"/>
    <w:rPr>
      <w:b/>
      <w:bCs/>
    </w:rPr>
  </w:style>
  <w:style w:type="character" w:styleId="10">
    <w:name w:val="annotation reference"/>
    <w:basedOn w:val="9"/>
    <w:qFormat/>
    <w:uiPriority w:val="0"/>
    <w:rPr>
      <w:sz w:val="21"/>
      <w:szCs w:val="21"/>
    </w:rPr>
  </w:style>
  <w:style w:type="character" w:styleId="11">
    <w:name w:val="footnote reference"/>
    <w:qFormat/>
    <w:uiPriority w:val="0"/>
    <w:rPr>
      <w:vertAlign w:val="superscript"/>
    </w:rPr>
  </w:style>
  <w:style w:type="character" w:customStyle="1" w:styleId="12">
    <w:name w:val="批注文字 Char"/>
    <w:basedOn w:val="9"/>
    <w:link w:val="2"/>
    <w:qFormat/>
    <w:uiPriority w:val="0"/>
    <w:rPr>
      <w:kern w:val="2"/>
      <w:sz w:val="28"/>
      <w:szCs w:val="22"/>
    </w:rPr>
  </w:style>
  <w:style w:type="character" w:customStyle="1" w:styleId="13">
    <w:name w:val="批注主题 Char"/>
    <w:basedOn w:val="12"/>
    <w:link w:val="7"/>
    <w:qFormat/>
    <w:uiPriority w:val="0"/>
    <w:rPr>
      <w:b/>
      <w:bCs/>
    </w:rPr>
  </w:style>
  <w:style w:type="character" w:customStyle="1" w:styleId="14">
    <w:name w:val="批注框文本 Char"/>
    <w:basedOn w:val="9"/>
    <w:link w:val="3"/>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1411</Words>
  <Characters>8043</Characters>
  <Lines>67</Lines>
  <Paragraphs>18</Paragraphs>
  <TotalTime>10</TotalTime>
  <ScaleCrop>false</ScaleCrop>
  <LinksUpToDate>false</LinksUpToDate>
  <CharactersWithSpaces>9436</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2018-03-11T07:00:00Z</dcterms:created>
  <dc:creator>1</dc:creator>
  <cp:lastModifiedBy>1</cp:lastModifiedBy>
  <cp:lastPrinted>2018-11-02T09:53:00Z</cp:lastPrinted>
  <dcterms:modified xsi:type="dcterms:W3CDTF">2020-05-27T08:33:57Z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