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2ADA8" w14:textId="77777777" w:rsidR="00D56C5A" w:rsidRDefault="00C22F26">
      <w:pPr>
        <w:spacing w:line="540" w:lineRule="exact"/>
        <w:jc w:val="center"/>
        <w:rPr>
          <w:rFonts w:ascii="方正小标宋简体" w:eastAsia="方正小标宋简体"/>
          <w:sz w:val="44"/>
          <w:szCs w:val="44"/>
        </w:rPr>
      </w:pPr>
      <w:r>
        <w:rPr>
          <w:rFonts w:ascii="方正小标宋简体" w:eastAsia="方正小标宋简体" w:hint="eastAsia"/>
          <w:sz w:val="44"/>
          <w:szCs w:val="44"/>
        </w:rPr>
        <w:t>广东青少年大数据及新媒体中心采购公告</w:t>
      </w:r>
    </w:p>
    <w:p w14:paraId="780CF380" w14:textId="77777777" w:rsidR="00D56C5A" w:rsidRDefault="00D56C5A">
      <w:pPr>
        <w:spacing w:line="540" w:lineRule="exact"/>
        <w:ind w:firstLineChars="200" w:firstLine="640"/>
        <w:rPr>
          <w:rFonts w:ascii="方正仿宋_GBK" w:eastAsia="方正仿宋_GBK"/>
          <w:sz w:val="32"/>
          <w:szCs w:val="32"/>
        </w:rPr>
      </w:pPr>
    </w:p>
    <w:p w14:paraId="23E65DE1" w14:textId="204ED5B2" w:rsidR="00D56C5A" w:rsidRPr="006D04E3" w:rsidRDefault="00C22F26">
      <w:pPr>
        <w:spacing w:line="540" w:lineRule="exact"/>
        <w:ind w:firstLineChars="200" w:firstLine="640"/>
        <w:rPr>
          <w:rFonts w:ascii="仿宋" w:eastAsia="仿宋" w:hAnsi="仿宋"/>
          <w:sz w:val="32"/>
          <w:szCs w:val="32"/>
        </w:rPr>
      </w:pPr>
      <w:r w:rsidRPr="006D04E3">
        <w:rPr>
          <w:rFonts w:ascii="仿宋" w:eastAsia="仿宋" w:hAnsi="仿宋" w:hint="eastAsia"/>
          <w:sz w:val="32"/>
          <w:szCs w:val="32"/>
        </w:rPr>
        <w:t>根据《中华人民共和国政府采购法》等法律、法规和规章规定，现就智慧团建系统</w:t>
      </w:r>
      <w:r w:rsidR="00856ABE" w:rsidRPr="006D04E3">
        <w:rPr>
          <w:rFonts w:ascii="仿宋" w:eastAsia="仿宋" w:hAnsi="仿宋" w:hint="eastAsia"/>
          <w:sz w:val="32"/>
          <w:szCs w:val="32"/>
        </w:rPr>
        <w:t>建设维护</w:t>
      </w:r>
      <w:r w:rsidRPr="006D04E3">
        <w:rPr>
          <w:rFonts w:ascii="仿宋" w:eastAsia="仿宋" w:hAnsi="仿宋" w:hint="eastAsia"/>
          <w:sz w:val="32"/>
          <w:szCs w:val="32"/>
        </w:rPr>
        <w:t>开发项目进行公开询价。</w:t>
      </w:r>
    </w:p>
    <w:p w14:paraId="57AC3543" w14:textId="77777777" w:rsidR="00D56C5A" w:rsidRPr="006D04E3" w:rsidRDefault="00C22F26">
      <w:pPr>
        <w:spacing w:line="540" w:lineRule="exact"/>
        <w:ind w:firstLineChars="200" w:firstLine="640"/>
        <w:rPr>
          <w:rFonts w:ascii="黑体" w:eastAsia="黑体" w:hAnsi="黑体"/>
          <w:sz w:val="32"/>
          <w:szCs w:val="32"/>
        </w:rPr>
      </w:pPr>
      <w:r w:rsidRPr="006D04E3">
        <w:rPr>
          <w:rFonts w:ascii="黑体" w:eastAsia="黑体" w:hAnsi="黑体" w:hint="eastAsia"/>
          <w:sz w:val="32"/>
          <w:szCs w:val="32"/>
        </w:rPr>
        <w:t>一、项目名称</w:t>
      </w:r>
    </w:p>
    <w:p w14:paraId="048431D8" w14:textId="152265E9" w:rsidR="00D56C5A" w:rsidRPr="006D04E3" w:rsidRDefault="00C22F26">
      <w:pPr>
        <w:spacing w:line="540" w:lineRule="exact"/>
        <w:ind w:firstLineChars="200" w:firstLine="640"/>
        <w:rPr>
          <w:rFonts w:ascii="仿宋" w:eastAsia="仿宋" w:hAnsi="仿宋"/>
          <w:sz w:val="32"/>
          <w:szCs w:val="32"/>
        </w:rPr>
      </w:pPr>
      <w:r w:rsidRPr="006D04E3">
        <w:rPr>
          <w:rFonts w:ascii="仿宋" w:eastAsia="仿宋" w:hAnsi="仿宋" w:hint="eastAsia"/>
          <w:sz w:val="32"/>
          <w:szCs w:val="32"/>
        </w:rPr>
        <w:t>智慧团建系统</w:t>
      </w:r>
      <w:r w:rsidR="00856ABE" w:rsidRPr="006D04E3">
        <w:rPr>
          <w:rFonts w:ascii="仿宋" w:eastAsia="仿宋" w:hAnsi="仿宋" w:hint="eastAsia"/>
          <w:sz w:val="32"/>
          <w:szCs w:val="32"/>
        </w:rPr>
        <w:t>建设维护</w:t>
      </w:r>
      <w:r w:rsidRPr="006D04E3">
        <w:rPr>
          <w:rFonts w:ascii="仿宋" w:eastAsia="仿宋" w:hAnsi="仿宋" w:hint="eastAsia"/>
          <w:sz w:val="32"/>
          <w:szCs w:val="32"/>
        </w:rPr>
        <w:t>开发项目</w:t>
      </w:r>
    </w:p>
    <w:p w14:paraId="5E78F186" w14:textId="77777777" w:rsidR="00D56C5A" w:rsidRPr="006D04E3" w:rsidRDefault="00C22F26">
      <w:pPr>
        <w:spacing w:line="540" w:lineRule="exact"/>
        <w:ind w:firstLineChars="200" w:firstLine="640"/>
        <w:rPr>
          <w:rFonts w:ascii="黑体" w:eastAsia="黑体" w:hAnsi="黑体"/>
          <w:sz w:val="32"/>
          <w:szCs w:val="32"/>
        </w:rPr>
      </w:pPr>
      <w:r w:rsidRPr="006D04E3">
        <w:rPr>
          <w:rFonts w:ascii="黑体" w:eastAsia="黑体" w:hAnsi="黑体" w:hint="eastAsia"/>
          <w:sz w:val="32"/>
          <w:szCs w:val="32"/>
        </w:rPr>
        <w:t>二、采购内容</w:t>
      </w:r>
    </w:p>
    <w:p w14:paraId="60D69B83" w14:textId="77777777" w:rsidR="00D56C5A" w:rsidRPr="00E71A0F" w:rsidRDefault="00C22F26">
      <w:pPr>
        <w:spacing w:line="540" w:lineRule="exact"/>
        <w:ind w:firstLineChars="200" w:firstLine="640"/>
        <w:rPr>
          <w:rFonts w:ascii="楷体" w:eastAsia="楷体" w:hAnsi="楷体"/>
          <w:sz w:val="32"/>
          <w:szCs w:val="32"/>
        </w:rPr>
      </w:pPr>
      <w:r w:rsidRPr="00E71A0F">
        <w:rPr>
          <w:rFonts w:ascii="楷体" w:eastAsia="楷体" w:hAnsi="楷体" w:hint="eastAsia"/>
          <w:sz w:val="32"/>
          <w:szCs w:val="32"/>
        </w:rPr>
        <w:t>（一）项目概况</w:t>
      </w:r>
    </w:p>
    <w:p w14:paraId="2418D7C5" w14:textId="215D73DB" w:rsidR="00D56C5A" w:rsidRPr="006D04E3" w:rsidRDefault="00C22F26" w:rsidP="00C24B57">
      <w:pPr>
        <w:spacing w:line="540" w:lineRule="exact"/>
        <w:ind w:firstLineChars="200" w:firstLine="640"/>
        <w:rPr>
          <w:rFonts w:ascii="仿宋" w:eastAsia="仿宋" w:hAnsi="仿宋"/>
          <w:sz w:val="32"/>
          <w:szCs w:val="32"/>
        </w:rPr>
      </w:pPr>
      <w:r w:rsidRPr="006D04E3">
        <w:rPr>
          <w:rFonts w:ascii="仿宋" w:eastAsia="仿宋" w:hAnsi="仿宋" w:hint="eastAsia"/>
          <w:sz w:val="32"/>
          <w:szCs w:val="32"/>
        </w:rPr>
        <w:t>为</w:t>
      </w:r>
      <w:r w:rsidR="000C2C0F" w:rsidRPr="006D04E3">
        <w:rPr>
          <w:rFonts w:ascii="仿宋" w:eastAsia="仿宋" w:hAnsi="仿宋" w:hint="eastAsia"/>
          <w:sz w:val="32"/>
          <w:szCs w:val="32"/>
        </w:rPr>
        <w:t>规范发展团员编号录入以及完善团员收入、毕业年份等信息录入</w:t>
      </w:r>
      <w:r w:rsidRPr="006D04E3">
        <w:rPr>
          <w:rFonts w:ascii="仿宋" w:eastAsia="仿宋" w:hAnsi="仿宋" w:hint="eastAsia"/>
          <w:sz w:val="32"/>
          <w:szCs w:val="32"/>
        </w:rPr>
        <w:t>智慧团建系统</w:t>
      </w:r>
      <w:r w:rsidR="000C2C0F" w:rsidRPr="006D04E3">
        <w:rPr>
          <w:rFonts w:ascii="仿宋" w:eastAsia="仿宋" w:hAnsi="仿宋" w:hint="eastAsia"/>
          <w:sz w:val="32"/>
          <w:szCs w:val="32"/>
        </w:rPr>
        <w:t>，需进行团员编号匹配开发以及团员年度注册信息限制；为结合实际团组织年度</w:t>
      </w:r>
      <w:r w:rsidR="00B516FA" w:rsidRPr="006D04E3">
        <w:rPr>
          <w:rFonts w:ascii="仿宋" w:eastAsia="仿宋" w:hAnsi="仿宋" w:hint="eastAsia"/>
          <w:sz w:val="32"/>
          <w:szCs w:val="32"/>
        </w:rPr>
        <w:t>评议</w:t>
      </w:r>
      <w:r w:rsidR="000C2C0F" w:rsidRPr="006D04E3">
        <w:rPr>
          <w:rFonts w:ascii="仿宋" w:eastAsia="仿宋" w:hAnsi="仿宋" w:hint="eastAsia"/>
          <w:sz w:val="32"/>
          <w:szCs w:val="32"/>
        </w:rPr>
        <w:t>业务修复年度评议</w:t>
      </w:r>
      <w:r w:rsidR="00B516FA" w:rsidRPr="006D04E3">
        <w:rPr>
          <w:rFonts w:ascii="仿宋" w:eastAsia="仿宋" w:hAnsi="仿宋" w:hint="eastAsia"/>
          <w:sz w:val="32"/>
          <w:szCs w:val="32"/>
        </w:rPr>
        <w:t>时间和核查年度评议数据统计异常的问题，以及团员编号分配功能分配数异常</w:t>
      </w:r>
      <w:r w:rsidR="00C24B57" w:rsidRPr="006D04E3">
        <w:rPr>
          <w:rFonts w:ascii="仿宋" w:eastAsia="仿宋" w:hAnsi="仿宋" w:hint="eastAsia"/>
          <w:sz w:val="32"/>
          <w:szCs w:val="32"/>
        </w:rPr>
        <w:t>；为处理团费交纳、团费查询问题，</w:t>
      </w:r>
      <w:r w:rsidR="00300422" w:rsidRPr="006D04E3">
        <w:rPr>
          <w:rFonts w:ascii="仿宋" w:eastAsia="仿宋" w:hAnsi="仿宋" w:hint="eastAsia"/>
          <w:sz w:val="32"/>
          <w:szCs w:val="32"/>
        </w:rPr>
        <w:t>以完善</w:t>
      </w:r>
      <w:r w:rsidR="00C24B57" w:rsidRPr="006D04E3">
        <w:rPr>
          <w:rFonts w:ascii="仿宋" w:eastAsia="仿宋" w:hAnsi="仿宋" w:hint="eastAsia"/>
          <w:sz w:val="32"/>
          <w:szCs w:val="32"/>
        </w:rPr>
        <w:t>修复系统存在的问题，</w:t>
      </w:r>
      <w:r w:rsidRPr="006D04E3">
        <w:rPr>
          <w:rFonts w:ascii="仿宋" w:eastAsia="仿宋" w:hAnsi="仿宋" w:hint="eastAsia"/>
          <w:sz w:val="32"/>
          <w:szCs w:val="32"/>
        </w:rPr>
        <w:t>现拟请专业技术开发公司参与智慧团建系统</w:t>
      </w:r>
      <w:r>
        <w:rPr>
          <w:rFonts w:ascii="仿宋" w:eastAsia="仿宋" w:hAnsi="仿宋" w:hint="eastAsia"/>
          <w:sz w:val="32"/>
          <w:szCs w:val="32"/>
        </w:rPr>
        <w:t>建设开发</w:t>
      </w:r>
      <w:r w:rsidRPr="006D04E3">
        <w:rPr>
          <w:rFonts w:ascii="仿宋" w:eastAsia="仿宋" w:hAnsi="仿宋" w:hint="eastAsia"/>
          <w:sz w:val="32"/>
          <w:szCs w:val="32"/>
        </w:rPr>
        <w:t>项目</w:t>
      </w:r>
      <w:r w:rsidRPr="006D04E3">
        <w:rPr>
          <w:rFonts w:ascii="仿宋" w:eastAsia="仿宋" w:hAnsi="仿宋"/>
          <w:sz w:val="32"/>
          <w:szCs w:val="32"/>
        </w:rPr>
        <w:t>，预算金额为人民币</w:t>
      </w:r>
      <w:r w:rsidRPr="006D04E3">
        <w:rPr>
          <w:rFonts w:ascii="仿宋" w:eastAsia="仿宋" w:hAnsi="仿宋" w:hint="eastAsia"/>
          <w:sz w:val="32"/>
          <w:szCs w:val="32"/>
        </w:rPr>
        <w:t>壹拾万伍仟（</w:t>
      </w:r>
      <w:r w:rsidR="00C24B57" w:rsidRPr="006D04E3">
        <w:rPr>
          <w:rFonts w:ascii="仿宋" w:eastAsia="仿宋" w:hAnsi="仿宋"/>
          <w:sz w:val="32"/>
          <w:szCs w:val="32"/>
        </w:rPr>
        <w:t>10</w:t>
      </w:r>
      <w:r w:rsidRPr="006D04E3">
        <w:rPr>
          <w:rFonts w:ascii="仿宋" w:eastAsia="仿宋" w:hAnsi="仿宋" w:hint="eastAsia"/>
          <w:sz w:val="32"/>
          <w:szCs w:val="32"/>
        </w:rPr>
        <w:t>5000.00）元整</w:t>
      </w:r>
      <w:r w:rsidRPr="006D04E3">
        <w:rPr>
          <w:rFonts w:ascii="仿宋" w:eastAsia="仿宋" w:hAnsi="仿宋"/>
          <w:sz w:val="32"/>
          <w:szCs w:val="32"/>
        </w:rPr>
        <w:t>。</w:t>
      </w:r>
    </w:p>
    <w:p w14:paraId="681A589C" w14:textId="77777777" w:rsidR="00D56C5A" w:rsidRPr="00E71A0F" w:rsidRDefault="00C22F26">
      <w:pPr>
        <w:spacing w:line="540" w:lineRule="exact"/>
        <w:ind w:firstLineChars="200" w:firstLine="640"/>
        <w:rPr>
          <w:rFonts w:ascii="楷体" w:eastAsia="楷体" w:hAnsi="楷体"/>
          <w:sz w:val="32"/>
          <w:szCs w:val="32"/>
        </w:rPr>
      </w:pPr>
      <w:r w:rsidRPr="00E71A0F">
        <w:rPr>
          <w:rFonts w:ascii="楷体" w:eastAsia="楷体" w:hAnsi="楷体" w:hint="eastAsia"/>
          <w:sz w:val="32"/>
          <w:szCs w:val="32"/>
        </w:rPr>
        <w:t>（二）项目要求</w:t>
      </w:r>
    </w:p>
    <w:p w14:paraId="55C653C7" w14:textId="1DBFBF11" w:rsidR="00D56C5A" w:rsidRPr="006D04E3" w:rsidRDefault="00C22F26">
      <w:pPr>
        <w:spacing w:line="540" w:lineRule="exact"/>
        <w:ind w:firstLineChars="200" w:firstLine="640"/>
        <w:rPr>
          <w:rFonts w:ascii="仿宋" w:eastAsia="仿宋" w:hAnsi="仿宋"/>
          <w:sz w:val="32"/>
          <w:szCs w:val="32"/>
        </w:rPr>
      </w:pPr>
      <w:r w:rsidRPr="006D04E3">
        <w:rPr>
          <w:rFonts w:ascii="仿宋" w:eastAsia="仿宋" w:hAnsi="仿宋"/>
          <w:sz w:val="32"/>
          <w:szCs w:val="32"/>
        </w:rPr>
        <w:t>1.项目时间为</w:t>
      </w:r>
      <w:r w:rsidRPr="006D04E3">
        <w:rPr>
          <w:rFonts w:ascii="仿宋" w:eastAsia="仿宋" w:hAnsi="仿宋" w:hint="eastAsia"/>
          <w:sz w:val="32"/>
          <w:szCs w:val="32"/>
        </w:rPr>
        <w:t>2020年3月底</w:t>
      </w:r>
      <w:r w:rsidRPr="006D04E3">
        <w:rPr>
          <w:rFonts w:ascii="仿宋" w:eastAsia="仿宋" w:hAnsi="仿宋"/>
          <w:sz w:val="32"/>
          <w:szCs w:val="32"/>
        </w:rPr>
        <w:t>。</w:t>
      </w:r>
    </w:p>
    <w:p w14:paraId="3488E3D8" w14:textId="77777777" w:rsidR="00D56C5A" w:rsidRPr="006D04E3" w:rsidRDefault="00C22F26">
      <w:pPr>
        <w:spacing w:line="540" w:lineRule="exact"/>
        <w:ind w:firstLineChars="200" w:firstLine="640"/>
        <w:rPr>
          <w:rFonts w:ascii="仿宋" w:eastAsia="仿宋" w:hAnsi="仿宋"/>
          <w:sz w:val="32"/>
          <w:szCs w:val="32"/>
        </w:rPr>
      </w:pPr>
      <w:r w:rsidRPr="006D04E3">
        <w:rPr>
          <w:rFonts w:ascii="仿宋" w:eastAsia="仿宋" w:hAnsi="仿宋"/>
          <w:sz w:val="32"/>
          <w:szCs w:val="32"/>
        </w:rPr>
        <w:t>2.项目包括以下内容：</w:t>
      </w:r>
    </w:p>
    <w:p w14:paraId="02999430" w14:textId="77777777" w:rsidR="00D56C5A" w:rsidRPr="006D04E3" w:rsidRDefault="00C22F26">
      <w:pPr>
        <w:spacing w:line="540" w:lineRule="exact"/>
        <w:ind w:firstLineChars="200" w:firstLine="640"/>
        <w:rPr>
          <w:rFonts w:ascii="仿宋" w:eastAsia="仿宋" w:hAnsi="仿宋"/>
          <w:sz w:val="32"/>
          <w:szCs w:val="32"/>
        </w:rPr>
      </w:pPr>
      <w:r w:rsidRPr="006D04E3">
        <w:rPr>
          <w:rFonts w:ascii="仿宋" w:eastAsia="仿宋" w:hAnsi="仿宋" w:hint="eastAsia"/>
          <w:sz w:val="32"/>
          <w:szCs w:val="32"/>
        </w:rPr>
        <w:t>（1）供应商安排2名后端开发技术人员驻点项目现场，由项目方安排工作和管理；</w:t>
      </w:r>
    </w:p>
    <w:p w14:paraId="58D6AA30" w14:textId="77777777" w:rsidR="00D56C5A" w:rsidRPr="006D04E3" w:rsidRDefault="00C22F26">
      <w:pPr>
        <w:spacing w:line="540" w:lineRule="exact"/>
        <w:ind w:firstLineChars="200" w:firstLine="640"/>
        <w:rPr>
          <w:rFonts w:ascii="仿宋" w:eastAsia="仿宋" w:hAnsi="仿宋"/>
          <w:sz w:val="32"/>
          <w:szCs w:val="32"/>
        </w:rPr>
      </w:pPr>
      <w:r w:rsidRPr="006D04E3">
        <w:rPr>
          <w:rFonts w:ascii="仿宋" w:eastAsia="仿宋" w:hAnsi="仿宋" w:hint="eastAsia"/>
          <w:sz w:val="32"/>
          <w:szCs w:val="32"/>
        </w:rPr>
        <w:t>（2）供应商安排1名前端开发技术人员驻点项目现场，由项目方安排工作和管理；</w:t>
      </w:r>
    </w:p>
    <w:p w14:paraId="3E4BC87C" w14:textId="77777777" w:rsidR="00D56C5A" w:rsidRPr="006D04E3" w:rsidRDefault="00C22F26">
      <w:pPr>
        <w:spacing w:line="540" w:lineRule="exact"/>
        <w:ind w:firstLineChars="200" w:firstLine="640"/>
        <w:rPr>
          <w:rFonts w:ascii="仿宋" w:eastAsia="仿宋" w:hAnsi="仿宋"/>
          <w:sz w:val="32"/>
          <w:szCs w:val="32"/>
        </w:rPr>
      </w:pPr>
      <w:r w:rsidRPr="006D04E3">
        <w:rPr>
          <w:rFonts w:ascii="仿宋" w:eastAsia="仿宋" w:hAnsi="仿宋" w:hint="eastAsia"/>
          <w:sz w:val="32"/>
          <w:szCs w:val="32"/>
        </w:rPr>
        <w:t>（</w:t>
      </w:r>
      <w:r w:rsidRPr="006D04E3">
        <w:rPr>
          <w:rFonts w:ascii="仿宋" w:eastAsia="仿宋" w:hAnsi="仿宋"/>
          <w:sz w:val="32"/>
          <w:szCs w:val="32"/>
        </w:rPr>
        <w:t>3</w:t>
      </w:r>
      <w:r w:rsidRPr="006D04E3">
        <w:rPr>
          <w:rFonts w:ascii="仿宋" w:eastAsia="仿宋" w:hAnsi="仿宋" w:hint="eastAsia"/>
          <w:sz w:val="32"/>
          <w:szCs w:val="32"/>
        </w:rPr>
        <w:t>）供应商驻点开发人员不得将开发过程中所接触到的数据用于其他用途；</w:t>
      </w:r>
    </w:p>
    <w:p w14:paraId="7C570DBE" w14:textId="77777777" w:rsidR="00D56C5A" w:rsidRPr="006D04E3" w:rsidRDefault="00C22F26">
      <w:pPr>
        <w:spacing w:line="540" w:lineRule="exact"/>
        <w:ind w:firstLineChars="200" w:firstLine="640"/>
        <w:rPr>
          <w:rFonts w:ascii="黑体" w:eastAsia="黑体" w:hAnsi="黑体"/>
          <w:sz w:val="32"/>
          <w:szCs w:val="32"/>
        </w:rPr>
      </w:pPr>
      <w:r w:rsidRPr="006D04E3">
        <w:rPr>
          <w:rFonts w:ascii="黑体" w:eastAsia="黑体" w:hAnsi="黑体" w:hint="eastAsia"/>
          <w:sz w:val="32"/>
          <w:szCs w:val="32"/>
        </w:rPr>
        <w:lastRenderedPageBreak/>
        <w:t>三、合格投标人的资格要求</w:t>
      </w:r>
    </w:p>
    <w:p w14:paraId="32B723EA" w14:textId="77777777" w:rsidR="00D56C5A" w:rsidRPr="006D04E3" w:rsidRDefault="00C22F26">
      <w:pPr>
        <w:spacing w:line="540" w:lineRule="exact"/>
        <w:ind w:firstLineChars="200" w:firstLine="640"/>
        <w:rPr>
          <w:rFonts w:ascii="仿宋" w:eastAsia="仿宋" w:hAnsi="仿宋"/>
          <w:sz w:val="32"/>
          <w:szCs w:val="32"/>
        </w:rPr>
      </w:pPr>
      <w:r w:rsidRPr="006D04E3">
        <w:rPr>
          <w:rFonts w:ascii="仿宋" w:eastAsia="仿宋" w:hAnsi="仿宋"/>
          <w:sz w:val="32"/>
          <w:szCs w:val="32"/>
        </w:rPr>
        <w:t>1.具有独立承担民事责任的能力；</w:t>
      </w:r>
    </w:p>
    <w:p w14:paraId="36E9A572" w14:textId="77777777" w:rsidR="00D56C5A" w:rsidRPr="006D04E3" w:rsidRDefault="00C22F26">
      <w:pPr>
        <w:spacing w:line="540" w:lineRule="exact"/>
        <w:ind w:firstLineChars="200" w:firstLine="640"/>
        <w:rPr>
          <w:rFonts w:ascii="仿宋" w:eastAsia="仿宋" w:hAnsi="仿宋"/>
          <w:sz w:val="32"/>
          <w:szCs w:val="32"/>
        </w:rPr>
      </w:pPr>
      <w:r w:rsidRPr="006D04E3">
        <w:rPr>
          <w:rFonts w:ascii="仿宋" w:eastAsia="仿宋" w:hAnsi="仿宋"/>
          <w:sz w:val="32"/>
          <w:szCs w:val="32"/>
        </w:rPr>
        <w:t>2.具有良好的商业信誉和健全的财务会计制度；</w:t>
      </w:r>
    </w:p>
    <w:p w14:paraId="3C7CCD4C" w14:textId="77777777" w:rsidR="00D56C5A" w:rsidRPr="006D04E3" w:rsidRDefault="00C22F26">
      <w:pPr>
        <w:spacing w:line="540" w:lineRule="exact"/>
        <w:ind w:firstLineChars="200" w:firstLine="640"/>
        <w:rPr>
          <w:rFonts w:ascii="仿宋" w:eastAsia="仿宋" w:hAnsi="仿宋"/>
          <w:sz w:val="32"/>
          <w:szCs w:val="32"/>
        </w:rPr>
      </w:pPr>
      <w:r w:rsidRPr="006D04E3">
        <w:rPr>
          <w:rFonts w:ascii="仿宋" w:eastAsia="仿宋" w:hAnsi="仿宋"/>
          <w:sz w:val="32"/>
          <w:szCs w:val="32"/>
        </w:rPr>
        <w:t>3.有依法缴纳税收和社会保障资金的良好记录；</w:t>
      </w:r>
    </w:p>
    <w:p w14:paraId="1ADCB002" w14:textId="77777777" w:rsidR="00D56C5A" w:rsidRPr="006D04E3" w:rsidRDefault="00C22F26">
      <w:pPr>
        <w:spacing w:line="540" w:lineRule="exact"/>
        <w:ind w:firstLineChars="200" w:firstLine="640"/>
        <w:rPr>
          <w:rFonts w:ascii="仿宋" w:eastAsia="仿宋" w:hAnsi="仿宋"/>
          <w:sz w:val="32"/>
          <w:szCs w:val="32"/>
        </w:rPr>
      </w:pPr>
      <w:r w:rsidRPr="006D04E3">
        <w:rPr>
          <w:rFonts w:ascii="仿宋" w:eastAsia="仿宋" w:hAnsi="仿宋"/>
          <w:sz w:val="32"/>
          <w:szCs w:val="32"/>
        </w:rPr>
        <w:t>4.具有履行合同的所必须的能力；</w:t>
      </w:r>
    </w:p>
    <w:p w14:paraId="1F58F693" w14:textId="77777777" w:rsidR="00D56C5A" w:rsidRPr="006D04E3" w:rsidRDefault="00C22F26">
      <w:pPr>
        <w:spacing w:line="540" w:lineRule="exact"/>
        <w:ind w:firstLineChars="200" w:firstLine="640"/>
        <w:rPr>
          <w:rFonts w:ascii="仿宋" w:eastAsia="仿宋" w:hAnsi="仿宋"/>
          <w:sz w:val="32"/>
          <w:szCs w:val="32"/>
        </w:rPr>
      </w:pPr>
      <w:r w:rsidRPr="006D04E3">
        <w:rPr>
          <w:rFonts w:ascii="仿宋" w:eastAsia="仿宋" w:hAnsi="仿宋"/>
          <w:sz w:val="32"/>
          <w:szCs w:val="32"/>
        </w:rPr>
        <w:t>5.具有</w:t>
      </w:r>
      <w:r w:rsidRPr="006D04E3">
        <w:rPr>
          <w:rFonts w:ascii="仿宋" w:eastAsia="仿宋" w:hAnsi="仿宋" w:hint="eastAsia"/>
          <w:sz w:val="32"/>
          <w:szCs w:val="32"/>
        </w:rPr>
        <w:t>相关统计项目开发经验者</w:t>
      </w:r>
      <w:r w:rsidRPr="006D04E3">
        <w:rPr>
          <w:rFonts w:ascii="仿宋" w:eastAsia="仿宋" w:hAnsi="仿宋"/>
          <w:sz w:val="32"/>
          <w:szCs w:val="32"/>
        </w:rPr>
        <w:t>优先。</w:t>
      </w:r>
    </w:p>
    <w:p w14:paraId="32F82192" w14:textId="77777777" w:rsidR="00D56C5A" w:rsidRPr="006D04E3" w:rsidRDefault="00C22F26">
      <w:pPr>
        <w:spacing w:line="540" w:lineRule="exact"/>
        <w:ind w:firstLineChars="200" w:firstLine="640"/>
        <w:rPr>
          <w:rFonts w:ascii="黑体" w:eastAsia="黑体" w:hAnsi="黑体"/>
          <w:sz w:val="32"/>
          <w:szCs w:val="32"/>
        </w:rPr>
      </w:pPr>
      <w:r w:rsidRPr="006D04E3">
        <w:rPr>
          <w:rFonts w:ascii="黑体" w:eastAsia="黑体" w:hAnsi="黑体" w:hint="eastAsia"/>
          <w:sz w:val="32"/>
          <w:szCs w:val="32"/>
        </w:rPr>
        <w:t>四、投标人投标时应提供以下资料</w:t>
      </w:r>
    </w:p>
    <w:p w14:paraId="742CB268" w14:textId="77777777" w:rsidR="00D56C5A" w:rsidRPr="006D04E3" w:rsidRDefault="00C22F26">
      <w:pPr>
        <w:spacing w:line="540" w:lineRule="exact"/>
        <w:ind w:firstLineChars="200" w:firstLine="640"/>
        <w:rPr>
          <w:rFonts w:ascii="仿宋" w:eastAsia="仿宋" w:hAnsi="仿宋"/>
          <w:sz w:val="32"/>
          <w:szCs w:val="32"/>
        </w:rPr>
      </w:pPr>
      <w:r w:rsidRPr="006D04E3">
        <w:rPr>
          <w:rFonts w:ascii="仿宋" w:eastAsia="仿宋" w:hAnsi="仿宋"/>
          <w:sz w:val="32"/>
          <w:szCs w:val="32"/>
        </w:rPr>
        <w:t>1.采购项目报价书（附件），可以优化采购项目规格；</w:t>
      </w:r>
    </w:p>
    <w:p w14:paraId="71C52DD9" w14:textId="77777777" w:rsidR="00D56C5A" w:rsidRPr="006D04E3" w:rsidRDefault="00C22F26">
      <w:pPr>
        <w:spacing w:line="540" w:lineRule="exact"/>
        <w:ind w:firstLineChars="200" w:firstLine="640"/>
        <w:rPr>
          <w:rFonts w:ascii="仿宋" w:eastAsia="仿宋" w:hAnsi="仿宋"/>
          <w:sz w:val="32"/>
          <w:szCs w:val="32"/>
        </w:rPr>
      </w:pPr>
      <w:r w:rsidRPr="006D04E3">
        <w:rPr>
          <w:rFonts w:ascii="仿宋" w:eastAsia="仿宋" w:hAnsi="仿宋"/>
          <w:sz w:val="32"/>
          <w:szCs w:val="32"/>
        </w:rPr>
        <w:t>2.报价单位营业执照复印件（盖章）；</w:t>
      </w:r>
    </w:p>
    <w:p w14:paraId="347CD797" w14:textId="77777777" w:rsidR="00D56C5A" w:rsidRPr="006D04E3" w:rsidRDefault="00C22F26">
      <w:pPr>
        <w:spacing w:line="540" w:lineRule="exact"/>
        <w:ind w:firstLineChars="200" w:firstLine="640"/>
        <w:rPr>
          <w:rFonts w:ascii="黑体" w:eastAsia="黑体" w:hAnsi="黑体"/>
          <w:sz w:val="32"/>
          <w:szCs w:val="32"/>
        </w:rPr>
      </w:pPr>
      <w:r w:rsidRPr="006D04E3">
        <w:rPr>
          <w:rFonts w:ascii="黑体" w:eastAsia="黑体" w:hAnsi="黑体" w:hint="eastAsia"/>
          <w:sz w:val="32"/>
          <w:szCs w:val="32"/>
        </w:rPr>
        <w:t>五、评审办法</w:t>
      </w:r>
    </w:p>
    <w:p w14:paraId="34679C24" w14:textId="77777777" w:rsidR="00D56C5A" w:rsidRPr="006D04E3" w:rsidRDefault="00C22F26">
      <w:pPr>
        <w:spacing w:line="540" w:lineRule="exact"/>
        <w:ind w:firstLineChars="200" w:firstLine="640"/>
        <w:rPr>
          <w:rFonts w:ascii="仿宋" w:eastAsia="仿宋" w:hAnsi="仿宋"/>
          <w:sz w:val="32"/>
          <w:szCs w:val="32"/>
        </w:rPr>
      </w:pPr>
      <w:r w:rsidRPr="006D04E3">
        <w:rPr>
          <w:rFonts w:ascii="仿宋" w:eastAsia="仿宋" w:hAnsi="仿宋"/>
          <w:sz w:val="32"/>
          <w:szCs w:val="32"/>
        </w:rPr>
        <w:t>1.投标方案不得超出预算；</w:t>
      </w:r>
    </w:p>
    <w:p w14:paraId="05DDD438" w14:textId="77777777" w:rsidR="00D56C5A" w:rsidRPr="006D04E3" w:rsidRDefault="00C22F26">
      <w:pPr>
        <w:spacing w:line="540" w:lineRule="exact"/>
        <w:ind w:firstLineChars="200" w:firstLine="640"/>
        <w:rPr>
          <w:rFonts w:ascii="仿宋" w:eastAsia="仿宋" w:hAnsi="仿宋"/>
          <w:sz w:val="32"/>
          <w:szCs w:val="32"/>
        </w:rPr>
      </w:pPr>
      <w:r w:rsidRPr="006D04E3">
        <w:rPr>
          <w:rFonts w:ascii="仿宋" w:eastAsia="仿宋" w:hAnsi="仿宋"/>
          <w:sz w:val="32"/>
          <w:szCs w:val="32"/>
        </w:rPr>
        <w:t>2.评审小组根据投标人资质、信用、方案质量、价格等情况投票，并确定成交供应商。</w:t>
      </w:r>
    </w:p>
    <w:p w14:paraId="2A23123B" w14:textId="77777777" w:rsidR="00D56C5A" w:rsidRPr="006D04E3" w:rsidRDefault="00C22F26">
      <w:pPr>
        <w:spacing w:line="540" w:lineRule="exact"/>
        <w:ind w:firstLineChars="200" w:firstLine="640"/>
        <w:rPr>
          <w:rFonts w:ascii="黑体" w:eastAsia="黑体" w:hAnsi="黑体"/>
          <w:sz w:val="32"/>
          <w:szCs w:val="32"/>
        </w:rPr>
      </w:pPr>
      <w:r w:rsidRPr="006D04E3">
        <w:rPr>
          <w:rFonts w:ascii="黑体" w:eastAsia="黑体" w:hAnsi="黑体" w:hint="eastAsia"/>
          <w:sz w:val="32"/>
          <w:szCs w:val="32"/>
        </w:rPr>
        <w:t>六、报名时间、联系地址及联系人</w:t>
      </w:r>
    </w:p>
    <w:p w14:paraId="1E7F2984" w14:textId="18785001" w:rsidR="00D56C5A" w:rsidRPr="006D04E3" w:rsidRDefault="00C22F26">
      <w:pPr>
        <w:spacing w:line="540" w:lineRule="exact"/>
        <w:ind w:firstLineChars="200" w:firstLine="640"/>
        <w:rPr>
          <w:rFonts w:ascii="仿宋" w:eastAsia="仿宋" w:hAnsi="仿宋"/>
          <w:sz w:val="32"/>
          <w:szCs w:val="32"/>
        </w:rPr>
      </w:pPr>
      <w:r w:rsidRPr="006D04E3">
        <w:rPr>
          <w:rFonts w:ascii="仿宋" w:eastAsia="仿宋" w:hAnsi="仿宋"/>
          <w:sz w:val="32"/>
          <w:szCs w:val="32"/>
        </w:rPr>
        <w:t>1.报名时间：请于20</w:t>
      </w:r>
      <w:r w:rsidRPr="006D04E3">
        <w:rPr>
          <w:rFonts w:ascii="仿宋" w:eastAsia="仿宋" w:hAnsi="仿宋" w:hint="eastAsia"/>
          <w:sz w:val="32"/>
          <w:szCs w:val="32"/>
        </w:rPr>
        <w:t>20</w:t>
      </w:r>
      <w:r w:rsidRPr="006D04E3">
        <w:rPr>
          <w:rFonts w:ascii="仿宋" w:eastAsia="仿宋" w:hAnsi="仿宋"/>
          <w:sz w:val="32"/>
          <w:szCs w:val="32"/>
        </w:rPr>
        <w:t>年</w:t>
      </w:r>
      <w:r w:rsidR="0017757A" w:rsidRPr="006D04E3">
        <w:rPr>
          <w:rFonts w:ascii="仿宋" w:eastAsia="仿宋" w:hAnsi="仿宋"/>
          <w:sz w:val="32"/>
          <w:szCs w:val="32"/>
        </w:rPr>
        <w:t>3</w:t>
      </w:r>
      <w:r w:rsidRPr="006D04E3">
        <w:rPr>
          <w:rFonts w:ascii="仿宋" w:eastAsia="仿宋" w:hAnsi="仿宋" w:hint="eastAsia"/>
          <w:sz w:val="32"/>
          <w:szCs w:val="32"/>
        </w:rPr>
        <w:t>月</w:t>
      </w:r>
      <w:r w:rsidR="002F0A45">
        <w:rPr>
          <w:rFonts w:ascii="仿宋" w:eastAsia="仿宋" w:hAnsi="仿宋"/>
          <w:sz w:val="32"/>
          <w:szCs w:val="32"/>
        </w:rPr>
        <w:t>11</w:t>
      </w:r>
      <w:r w:rsidRPr="006D04E3">
        <w:rPr>
          <w:rFonts w:ascii="仿宋" w:eastAsia="仿宋" w:hAnsi="仿宋" w:hint="eastAsia"/>
          <w:sz w:val="32"/>
          <w:szCs w:val="32"/>
        </w:rPr>
        <w:t>日</w:t>
      </w:r>
      <w:r w:rsidRPr="006D04E3">
        <w:rPr>
          <w:rFonts w:ascii="仿宋" w:eastAsia="仿宋" w:hAnsi="仿宋"/>
          <w:sz w:val="32"/>
          <w:szCs w:val="32"/>
        </w:rPr>
        <w:t>下午18点前将报价材料密封后邮寄至</w:t>
      </w:r>
      <w:r w:rsidRPr="006D04E3">
        <w:rPr>
          <w:rFonts w:ascii="仿宋" w:eastAsia="仿宋" w:hAnsi="仿宋" w:hint="eastAsia"/>
          <w:sz w:val="32"/>
          <w:szCs w:val="32"/>
        </w:rPr>
        <w:t>广东青少年大数据及新媒体中心</w:t>
      </w:r>
      <w:r w:rsidRPr="006D04E3">
        <w:rPr>
          <w:rFonts w:ascii="仿宋" w:eastAsia="仿宋" w:hAnsi="仿宋"/>
          <w:sz w:val="32"/>
          <w:szCs w:val="32"/>
        </w:rPr>
        <w:t>，由评审小组评议，确定成交供应商。</w:t>
      </w:r>
    </w:p>
    <w:p w14:paraId="0F687CC1" w14:textId="77777777" w:rsidR="00D56C5A" w:rsidRPr="006D04E3" w:rsidRDefault="00C22F26">
      <w:pPr>
        <w:spacing w:line="540" w:lineRule="exact"/>
        <w:ind w:firstLineChars="200" w:firstLine="640"/>
        <w:rPr>
          <w:rFonts w:ascii="仿宋" w:eastAsia="仿宋" w:hAnsi="仿宋"/>
          <w:sz w:val="32"/>
          <w:szCs w:val="32"/>
        </w:rPr>
      </w:pPr>
      <w:r w:rsidRPr="006D04E3">
        <w:rPr>
          <w:rFonts w:ascii="仿宋" w:eastAsia="仿宋" w:hAnsi="仿宋"/>
          <w:sz w:val="32"/>
          <w:szCs w:val="32"/>
        </w:rPr>
        <w:t>2.联系地址：广州市越秀区寺贝通津一号大院</w:t>
      </w:r>
      <w:r w:rsidRPr="006D04E3">
        <w:rPr>
          <w:rFonts w:ascii="仿宋" w:eastAsia="仿宋" w:hAnsi="仿宋" w:hint="eastAsia"/>
          <w:sz w:val="32"/>
          <w:szCs w:val="32"/>
        </w:rPr>
        <w:t>之三广东青少年大数据及新媒体中心</w:t>
      </w:r>
    </w:p>
    <w:p w14:paraId="3686BCC0" w14:textId="77777777" w:rsidR="00D56C5A" w:rsidRPr="006D04E3" w:rsidRDefault="00C22F26">
      <w:pPr>
        <w:spacing w:line="540" w:lineRule="exact"/>
        <w:ind w:firstLineChars="200" w:firstLine="640"/>
        <w:rPr>
          <w:rFonts w:ascii="仿宋" w:eastAsia="仿宋" w:hAnsi="仿宋"/>
          <w:sz w:val="32"/>
          <w:szCs w:val="32"/>
        </w:rPr>
      </w:pPr>
      <w:r w:rsidRPr="006D04E3">
        <w:rPr>
          <w:rFonts w:ascii="仿宋" w:eastAsia="仿宋" w:hAnsi="仿宋"/>
          <w:sz w:val="32"/>
          <w:szCs w:val="32"/>
        </w:rPr>
        <w:t>3.联系人：</w:t>
      </w:r>
      <w:r w:rsidRPr="006D04E3">
        <w:rPr>
          <w:rFonts w:ascii="仿宋" w:eastAsia="仿宋" w:hAnsi="仿宋" w:hint="eastAsia"/>
          <w:sz w:val="32"/>
          <w:szCs w:val="32"/>
        </w:rPr>
        <w:t>杜小姐</w:t>
      </w:r>
      <w:r w:rsidRPr="006D04E3">
        <w:rPr>
          <w:rFonts w:ascii="仿宋" w:eastAsia="仿宋" w:hAnsi="仿宋"/>
          <w:sz w:val="32"/>
          <w:szCs w:val="32"/>
        </w:rPr>
        <w:t>，联系电话：</w:t>
      </w:r>
      <w:r w:rsidRPr="006D04E3">
        <w:rPr>
          <w:rFonts w:ascii="仿宋" w:eastAsia="仿宋" w:hAnsi="仿宋" w:hint="eastAsia"/>
          <w:sz w:val="32"/>
          <w:szCs w:val="32"/>
        </w:rPr>
        <w:t>020-37657534</w:t>
      </w:r>
    </w:p>
    <w:p w14:paraId="6A03D3E9" w14:textId="77777777" w:rsidR="00D56C5A" w:rsidRDefault="00D56C5A">
      <w:pPr>
        <w:autoSpaceDN w:val="0"/>
        <w:jc w:val="left"/>
        <w:textAlignment w:val="bottom"/>
        <w:rPr>
          <w:rFonts w:ascii="黑体" w:eastAsia="黑体" w:hAnsi="黑体"/>
          <w:color w:val="000000"/>
          <w:sz w:val="32"/>
        </w:rPr>
      </w:pPr>
    </w:p>
    <w:sectPr w:rsidR="00D56C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31BB59" w14:textId="77777777" w:rsidR="004F12CB" w:rsidRDefault="004F12CB" w:rsidP="002F0A45">
      <w:r>
        <w:separator/>
      </w:r>
    </w:p>
  </w:endnote>
  <w:endnote w:type="continuationSeparator" w:id="0">
    <w:p w14:paraId="667A1487" w14:textId="77777777" w:rsidR="004F12CB" w:rsidRDefault="004F12CB" w:rsidP="002F0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auto"/>
    <w:pitch w:val="default"/>
    <w:sig w:usb0="00000001" w:usb1="080E0000" w:usb2="00000000" w:usb3="00000000" w:csb0="00040000" w:csb1="00000000"/>
  </w:font>
  <w:font w:name="方正仿宋_GBK">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EB6FC2" w14:textId="77777777" w:rsidR="004F12CB" w:rsidRDefault="004F12CB" w:rsidP="002F0A45">
      <w:r>
        <w:separator/>
      </w:r>
    </w:p>
  </w:footnote>
  <w:footnote w:type="continuationSeparator" w:id="0">
    <w:p w14:paraId="06AA06C6" w14:textId="77777777" w:rsidR="004F12CB" w:rsidRDefault="004F12CB" w:rsidP="002F0A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485"/>
    <w:rsid w:val="000C2C0F"/>
    <w:rsid w:val="0017757A"/>
    <w:rsid w:val="001A33E7"/>
    <w:rsid w:val="002C0E53"/>
    <w:rsid w:val="002D304C"/>
    <w:rsid w:val="002F0A45"/>
    <w:rsid w:val="00300422"/>
    <w:rsid w:val="004A7A8E"/>
    <w:rsid w:val="004F12CB"/>
    <w:rsid w:val="00574459"/>
    <w:rsid w:val="00597C31"/>
    <w:rsid w:val="005C508C"/>
    <w:rsid w:val="005D6A1B"/>
    <w:rsid w:val="00653319"/>
    <w:rsid w:val="006D04E3"/>
    <w:rsid w:val="006E5E2E"/>
    <w:rsid w:val="007D7485"/>
    <w:rsid w:val="00856ABE"/>
    <w:rsid w:val="00AE3C47"/>
    <w:rsid w:val="00B516FA"/>
    <w:rsid w:val="00C0402F"/>
    <w:rsid w:val="00C22F26"/>
    <w:rsid w:val="00C24B57"/>
    <w:rsid w:val="00D12236"/>
    <w:rsid w:val="00D56C5A"/>
    <w:rsid w:val="00E55799"/>
    <w:rsid w:val="00E71A0F"/>
    <w:rsid w:val="00F876A5"/>
    <w:rsid w:val="00FE37E2"/>
    <w:rsid w:val="04411F13"/>
    <w:rsid w:val="08AA5B59"/>
    <w:rsid w:val="0BE74F64"/>
    <w:rsid w:val="0E5B613C"/>
    <w:rsid w:val="1C084F6B"/>
    <w:rsid w:val="287E337C"/>
    <w:rsid w:val="31794673"/>
    <w:rsid w:val="34F74D80"/>
    <w:rsid w:val="350F12A9"/>
    <w:rsid w:val="43F66852"/>
    <w:rsid w:val="442342DA"/>
    <w:rsid w:val="46793FB6"/>
    <w:rsid w:val="46AD5B3F"/>
    <w:rsid w:val="4FAD3F3F"/>
    <w:rsid w:val="4FCB0F04"/>
    <w:rsid w:val="59C56D13"/>
    <w:rsid w:val="62E25371"/>
    <w:rsid w:val="655350CA"/>
    <w:rsid w:val="66C43DB5"/>
    <w:rsid w:val="71A7014F"/>
    <w:rsid w:val="74267D9D"/>
    <w:rsid w:val="7A182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954BFC"/>
  <w15:docId w15:val="{AA0E54DA-C88F-4827-8B36-32364FB49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Pr>
      <w:rFonts w:asciiTheme="minorHAnsi" w:eastAsiaTheme="minorEastAsia" w:hAnsiTheme="minorHAnsi" w:cstheme="minorBidi"/>
      <w:kern w:val="2"/>
      <w:sz w:val="18"/>
      <w:szCs w:val="18"/>
    </w:rPr>
  </w:style>
  <w:style w:type="character" w:customStyle="1" w:styleId="a6">
    <w:name w:val="页脚 字符"/>
    <w:basedOn w:val="a0"/>
    <w:link w:val="a5"/>
    <w:qFormat/>
    <w:rPr>
      <w:rFonts w:asciiTheme="minorHAnsi" w:eastAsiaTheme="minorEastAsia" w:hAnsiTheme="minorHAnsi" w:cstheme="minorBidi"/>
      <w:kern w:val="2"/>
      <w:sz w:val="18"/>
      <w:szCs w:val="18"/>
    </w:rPr>
  </w:style>
  <w:style w:type="character" w:customStyle="1" w:styleId="a4">
    <w:name w:val="批注框文本 字符"/>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2</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FHLY</dc:creator>
  <cp:lastModifiedBy>Administrator</cp:lastModifiedBy>
  <cp:revision>13</cp:revision>
  <cp:lastPrinted>2020-02-26T06:38:00Z</cp:lastPrinted>
  <dcterms:created xsi:type="dcterms:W3CDTF">2019-12-23T08:10:00Z</dcterms:created>
  <dcterms:modified xsi:type="dcterms:W3CDTF">2020-03-09T02:14:00Z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