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BB" w:rsidRDefault="00AC65BB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</w:rPr>
      </w:pPr>
      <w:bookmarkStart w:id="0" w:name="_GoBack"/>
      <w:bookmarkEnd w:id="0"/>
    </w:p>
    <w:p w:rsidR="00AC65BB" w:rsidRDefault="00AC65BB">
      <w:pPr>
        <w:spacing w:line="600" w:lineRule="exact"/>
        <w:jc w:val="center"/>
        <w:rPr>
          <w:rFonts w:ascii="方正仿宋_GBK" w:eastAsia="方正仿宋_GBK" w:hAnsi="方正仿宋_GBK" w:cs="方正仿宋_GBK"/>
          <w:sz w:val="32"/>
        </w:rPr>
      </w:pPr>
    </w:p>
    <w:p w:rsidR="00AC65BB" w:rsidRDefault="00AC65BB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</w:p>
    <w:p w:rsidR="00AC65BB" w:rsidRDefault="0007125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/>
          <w:sz w:val="44"/>
        </w:rPr>
        <w:t>关于做好</w:t>
      </w:r>
      <w:r>
        <w:rPr>
          <w:rFonts w:ascii="方正小标宋简体" w:eastAsia="方正小标宋简体" w:hAnsi="方正小标宋简体" w:cs="方正小标宋简体"/>
          <w:sz w:val="44"/>
        </w:rPr>
        <w:t>2019</w:t>
      </w:r>
      <w:r>
        <w:rPr>
          <w:rFonts w:ascii="方正小标宋简体" w:eastAsia="方正小标宋简体" w:hAnsi="方正小标宋简体" w:cs="方正小标宋简体"/>
          <w:sz w:val="44"/>
        </w:rPr>
        <w:t>年西部（山区）计划招募</w:t>
      </w:r>
    </w:p>
    <w:p w:rsidR="00AC65BB" w:rsidRDefault="0007125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/>
          <w:sz w:val="44"/>
        </w:rPr>
        <w:t>宣传工作的通知</w:t>
      </w:r>
    </w:p>
    <w:p w:rsidR="00AC65BB" w:rsidRDefault="00AC65BB">
      <w:pPr>
        <w:spacing w:line="600" w:lineRule="exact"/>
        <w:rPr>
          <w:rFonts w:ascii="方正仿宋_GBK" w:eastAsia="方正仿宋_GBK" w:hAnsi="方正仿宋_GBK" w:cs="方正仿宋_GBK"/>
          <w:sz w:val="32"/>
        </w:rPr>
      </w:pPr>
    </w:p>
    <w:p w:rsidR="00AC65BB" w:rsidRDefault="00071255" w:rsidP="006C746F">
      <w:pPr>
        <w:spacing w:line="560" w:lineRule="exac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各高校团委、</w:t>
      </w:r>
      <w:r>
        <w:rPr>
          <w:rFonts w:ascii="方正仿宋_GBK" w:eastAsia="方正仿宋_GBK" w:hAnsi="方正仿宋_GBK" w:cs="方正仿宋_GBK" w:hint="eastAsia"/>
          <w:sz w:val="32"/>
        </w:rPr>
        <w:t>西部（山区）计划</w:t>
      </w:r>
      <w:r>
        <w:rPr>
          <w:rFonts w:ascii="方正仿宋_GBK" w:eastAsia="方正仿宋_GBK" w:hAnsi="方正仿宋_GBK" w:cs="方正仿宋_GBK"/>
          <w:sz w:val="32"/>
        </w:rPr>
        <w:t>项目办：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根据西部计划全国项目办《关于做好</w:t>
      </w:r>
      <w:r>
        <w:rPr>
          <w:rFonts w:ascii="方正仿宋_GBK" w:eastAsia="方正仿宋_GBK" w:hAnsi="方正仿宋_GBK" w:cs="方正仿宋_GBK"/>
          <w:sz w:val="32"/>
        </w:rPr>
        <w:t>2019</w:t>
      </w:r>
      <w:r>
        <w:rPr>
          <w:rFonts w:ascii="方正仿宋_GBK" w:eastAsia="方正仿宋_GBK" w:hAnsi="方正仿宋_GBK" w:cs="方正仿宋_GBK"/>
          <w:sz w:val="32"/>
        </w:rPr>
        <w:t>年西部计划招募宣传工作的通知》的工作安排，结合我省实际，</w:t>
      </w:r>
      <w:r>
        <w:rPr>
          <w:rFonts w:ascii="方正仿宋_GBK" w:eastAsia="方正仿宋_GBK" w:hAnsi="方正仿宋_GBK" w:cs="方正仿宋_GBK"/>
          <w:sz w:val="32"/>
        </w:rPr>
        <w:t>2019</w:t>
      </w:r>
      <w:r>
        <w:rPr>
          <w:rFonts w:ascii="方正仿宋_GBK" w:eastAsia="方正仿宋_GBK" w:hAnsi="方正仿宋_GBK" w:cs="方正仿宋_GBK"/>
          <w:sz w:val="32"/>
        </w:rPr>
        <w:t>年广东大学生志愿服务西部（山区）计划（以下简称</w:t>
      </w:r>
      <w:r>
        <w:rPr>
          <w:rFonts w:ascii="方正仿宋_GBK" w:eastAsia="方正仿宋_GBK" w:hAnsi="方正仿宋_GBK" w:cs="方正仿宋_GBK"/>
          <w:sz w:val="32"/>
        </w:rPr>
        <w:t>“</w:t>
      </w:r>
      <w:r>
        <w:rPr>
          <w:rFonts w:ascii="方正仿宋_GBK" w:eastAsia="方正仿宋_GBK" w:hAnsi="方正仿宋_GBK" w:cs="方正仿宋_GBK"/>
          <w:sz w:val="32"/>
        </w:rPr>
        <w:t>西部（山区）计划</w:t>
      </w:r>
      <w:r>
        <w:rPr>
          <w:rFonts w:ascii="方正仿宋_GBK" w:eastAsia="方正仿宋_GBK" w:hAnsi="方正仿宋_GBK" w:cs="方正仿宋_GBK"/>
          <w:sz w:val="32"/>
        </w:rPr>
        <w:t>”</w:t>
      </w:r>
      <w:r>
        <w:rPr>
          <w:rFonts w:ascii="方正仿宋_GBK" w:eastAsia="方正仿宋_GBK" w:hAnsi="方正仿宋_GBK" w:cs="方正仿宋_GBK"/>
          <w:sz w:val="32"/>
        </w:rPr>
        <w:t>）招募宣传工作将于</w:t>
      </w:r>
      <w:r>
        <w:rPr>
          <w:rFonts w:ascii="方正仿宋_GBK" w:eastAsia="方正仿宋_GBK" w:hAnsi="方正仿宋_GBK" w:cs="方正仿宋_GBK"/>
          <w:sz w:val="32"/>
        </w:rPr>
        <w:t>4</w:t>
      </w:r>
      <w:r>
        <w:rPr>
          <w:rFonts w:ascii="方正仿宋_GBK" w:eastAsia="方正仿宋_GBK" w:hAnsi="方正仿宋_GBK" w:cs="方正仿宋_GBK"/>
          <w:sz w:val="32"/>
        </w:rPr>
        <w:t>月启动</w:t>
      </w:r>
      <w:r>
        <w:rPr>
          <w:rFonts w:ascii="方正仿宋_GBK" w:eastAsia="方正仿宋_GBK" w:hAnsi="方正仿宋_GBK" w:cs="方正仿宋_GBK" w:hint="eastAsia"/>
          <w:sz w:val="32"/>
        </w:rPr>
        <w:t>。</w:t>
      </w:r>
      <w:r>
        <w:rPr>
          <w:rFonts w:ascii="方正仿宋_GBK" w:eastAsia="方正仿宋_GBK" w:hAnsi="方正仿宋_GBK" w:cs="方正仿宋_GBK"/>
          <w:sz w:val="32"/>
        </w:rPr>
        <w:t>为着力讲好西部（山区）计划故事，增强项目的影响力、吸引力和号召力，确保</w:t>
      </w:r>
      <w:r>
        <w:rPr>
          <w:rFonts w:ascii="方正仿宋_GBK" w:eastAsia="方正仿宋_GBK" w:hAnsi="方正仿宋_GBK" w:cs="方正仿宋_GBK"/>
          <w:sz w:val="32"/>
        </w:rPr>
        <w:t>2019</w:t>
      </w:r>
      <w:r>
        <w:rPr>
          <w:rFonts w:ascii="方正仿宋_GBK" w:eastAsia="方正仿宋_GBK" w:hAnsi="方正仿宋_GBK" w:cs="方正仿宋_GBK"/>
          <w:sz w:val="32"/>
        </w:rPr>
        <w:t>年我省报名人数和招募质量取得较大提升，现将有关工作通知如下：</w:t>
      </w:r>
    </w:p>
    <w:p w:rsidR="00AC65BB" w:rsidRDefault="00071255" w:rsidP="006C746F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一、宣传时间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2019</w:t>
      </w:r>
      <w:r>
        <w:rPr>
          <w:rFonts w:ascii="方正仿宋_GBK" w:eastAsia="方正仿宋_GBK" w:hAnsi="方正仿宋_GBK" w:cs="方正仿宋_GBK"/>
          <w:sz w:val="32"/>
        </w:rPr>
        <w:t>年</w:t>
      </w:r>
      <w:r>
        <w:rPr>
          <w:rFonts w:ascii="方正仿宋_GBK" w:eastAsia="方正仿宋_GBK" w:hAnsi="方正仿宋_GBK" w:cs="方正仿宋_GBK"/>
          <w:sz w:val="32"/>
        </w:rPr>
        <w:t>4</w:t>
      </w:r>
      <w:r>
        <w:rPr>
          <w:rFonts w:ascii="方正仿宋_GBK" w:eastAsia="方正仿宋_GBK" w:hAnsi="方正仿宋_GBK" w:cs="方正仿宋_GBK"/>
          <w:sz w:val="32"/>
        </w:rPr>
        <w:t>月至</w:t>
      </w:r>
      <w:r>
        <w:rPr>
          <w:rFonts w:ascii="方正仿宋_GBK" w:eastAsia="方正仿宋_GBK" w:hAnsi="方正仿宋_GBK" w:cs="方正仿宋_GBK"/>
          <w:sz w:val="32"/>
        </w:rPr>
        <w:t>5</w:t>
      </w:r>
      <w:r>
        <w:rPr>
          <w:rFonts w:ascii="方正仿宋_GBK" w:eastAsia="方正仿宋_GBK" w:hAnsi="方正仿宋_GBK" w:cs="方正仿宋_GBK"/>
          <w:sz w:val="32"/>
        </w:rPr>
        <w:t>月</w:t>
      </w:r>
    </w:p>
    <w:p w:rsidR="00AC65BB" w:rsidRDefault="00071255" w:rsidP="006C746F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二、宣传主题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到西部奋斗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</w:rPr>
        <w:t>到山区奉献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</w:rPr>
        <w:t>让青春出彩</w:t>
      </w:r>
    </w:p>
    <w:p w:rsidR="00AC65BB" w:rsidRDefault="00071255" w:rsidP="006C746F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三、工作内容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</w:rPr>
        <w:t>年我省招募的西部计划志愿者主要派往新疆、西藏、贵州、广西、云南和新疆生产建设兵团等地；山区计划继续实施希望乡村教师计划专项和基层社会治理专项，服务地为粤东西北乡镇及以下基层单位（具体实施方案另行下发）。</w:t>
      </w:r>
      <w:r>
        <w:rPr>
          <w:rFonts w:ascii="方正仿宋_GBK" w:eastAsia="方正仿宋_GBK" w:hAnsi="方正仿宋_GBK" w:cs="方正仿宋_GBK"/>
          <w:sz w:val="32"/>
        </w:rPr>
        <w:t>西部</w:t>
      </w:r>
      <w:r>
        <w:rPr>
          <w:rFonts w:ascii="方正仿宋_GBK" w:eastAsia="方正仿宋_GBK" w:hAnsi="方正仿宋_GBK" w:cs="方正仿宋_GBK"/>
          <w:sz w:val="32"/>
        </w:rPr>
        <w:lastRenderedPageBreak/>
        <w:t>（山区）计划宣传招募工作由省项目办统筹开展，以高校为主体进行组织实施。省项目办将于</w:t>
      </w:r>
      <w:r>
        <w:rPr>
          <w:rFonts w:ascii="方正仿宋_GBK" w:eastAsia="方正仿宋_GBK" w:hAnsi="方正仿宋_GBK" w:cs="方正仿宋_GBK"/>
          <w:sz w:val="32"/>
        </w:rPr>
        <w:t>4</w:t>
      </w:r>
      <w:r>
        <w:rPr>
          <w:rFonts w:ascii="方正仿宋_GBK" w:eastAsia="方正仿宋_GBK" w:hAnsi="方正仿宋_GBK" w:cs="方正仿宋_GBK"/>
          <w:sz w:val="32"/>
        </w:rPr>
        <w:t>月上旬召开</w:t>
      </w:r>
      <w:r>
        <w:rPr>
          <w:rFonts w:ascii="方正仿宋_GBK" w:eastAsia="方正仿宋_GBK" w:hAnsi="方正仿宋_GBK" w:cs="方正仿宋_GBK"/>
          <w:sz w:val="32"/>
        </w:rPr>
        <w:t>2019</w:t>
      </w:r>
      <w:r>
        <w:rPr>
          <w:rFonts w:ascii="方正仿宋_GBK" w:eastAsia="方正仿宋_GBK" w:hAnsi="方正仿宋_GBK" w:cs="方正仿宋_GBK"/>
          <w:sz w:val="32"/>
        </w:rPr>
        <w:t>年西部（山区）计划工作部署会，组建宣讲团赴高校开展巡回宣讲，制作招募海报、宣传视频、宣传折页等宣传产品，依托团属新媒体平台抓好网络宣传。各高校项目办要联合学生就业等相关职能部门，充分运用高校毕业生喜闻乐见的方式，广泛开展形式多样、内容丰富的宣传招募活动</w:t>
      </w:r>
      <w:r>
        <w:rPr>
          <w:rFonts w:ascii="方正仿宋_GBK" w:eastAsia="方正仿宋_GBK" w:hAnsi="方正仿宋_GBK" w:cs="方正仿宋_GBK" w:hint="eastAsia"/>
          <w:sz w:val="32"/>
        </w:rPr>
        <w:t>，重点做好以下工作：</w:t>
      </w:r>
    </w:p>
    <w:p w:rsidR="00AC65BB" w:rsidRDefault="00071255" w:rsidP="006C746F">
      <w:pPr>
        <w:spacing w:line="560" w:lineRule="exact"/>
        <w:ind w:firstLine="643"/>
        <w:jc w:val="lef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>1.</w:t>
      </w:r>
      <w:r>
        <w:rPr>
          <w:rFonts w:ascii="方正仿宋_GBK" w:eastAsia="方正仿宋_GBK" w:hAnsi="方正仿宋_GBK" w:cs="方正仿宋_GBK" w:hint="eastAsia"/>
          <w:b/>
          <w:sz w:val="32"/>
        </w:rPr>
        <w:t>强化</w:t>
      </w:r>
      <w:r>
        <w:rPr>
          <w:rFonts w:ascii="方正仿宋_GBK" w:eastAsia="方正仿宋_GBK" w:hAnsi="方正仿宋_GBK" w:cs="方正仿宋_GBK"/>
          <w:b/>
          <w:sz w:val="32"/>
        </w:rPr>
        <w:t>氛围营造。一是</w:t>
      </w:r>
      <w:r>
        <w:rPr>
          <w:rFonts w:ascii="方正仿宋_GBK" w:eastAsia="方正仿宋_GBK" w:hAnsi="方正仿宋_GBK" w:cs="方正仿宋_GBK"/>
          <w:sz w:val="32"/>
        </w:rPr>
        <w:t>在校园网主页显眼位置以及学生就业栏目发布西部（山区）计划宣传招募消息。</w:t>
      </w:r>
      <w:r>
        <w:rPr>
          <w:rFonts w:ascii="方正仿宋_GBK" w:eastAsia="方正仿宋_GBK" w:hAnsi="方正仿宋_GBK" w:cs="方正仿宋_GBK"/>
          <w:b/>
          <w:sz w:val="32"/>
        </w:rPr>
        <w:t>二是</w:t>
      </w:r>
      <w:r>
        <w:rPr>
          <w:rFonts w:ascii="方正仿宋_GBK" w:eastAsia="方正仿宋_GBK" w:hAnsi="方正仿宋_GBK" w:cs="方正仿宋_GBK"/>
          <w:sz w:val="32"/>
        </w:rPr>
        <w:t>在学生人流集中处悬挂西部计划招募宣传</w:t>
      </w:r>
      <w:r>
        <w:rPr>
          <w:rFonts w:ascii="方正仿宋_GBK" w:eastAsia="方正仿宋_GBK" w:hAnsi="方正仿宋_GBK" w:cs="方正仿宋_GBK"/>
          <w:sz w:val="32"/>
        </w:rPr>
        <w:t>横幅，张贴宣传海报</w:t>
      </w:r>
      <w:r>
        <w:rPr>
          <w:rFonts w:ascii="方正仿宋_GBK" w:eastAsia="方正仿宋_GBK" w:hAnsi="方正仿宋_GBK" w:cs="方正仿宋_GBK" w:hint="eastAsia"/>
          <w:sz w:val="32"/>
        </w:rPr>
        <w:t>（由省项目办统一提供）</w:t>
      </w:r>
      <w:r>
        <w:rPr>
          <w:rFonts w:ascii="方正仿宋_GBK" w:eastAsia="方正仿宋_GBK" w:hAnsi="方正仿宋_GBK" w:cs="方正仿宋_GBK"/>
          <w:sz w:val="32"/>
        </w:rPr>
        <w:t>。</w:t>
      </w:r>
      <w:r>
        <w:rPr>
          <w:rFonts w:ascii="方正仿宋_GBK" w:eastAsia="方正仿宋_GBK" w:hAnsi="方正仿宋_GBK" w:cs="方正仿宋_GBK"/>
          <w:b/>
          <w:sz w:val="32"/>
        </w:rPr>
        <w:t>三是</w:t>
      </w:r>
      <w:r>
        <w:rPr>
          <w:rFonts w:ascii="方正仿宋_GBK" w:eastAsia="方正仿宋_GBK" w:hAnsi="方正仿宋_GBK" w:cs="方正仿宋_GBK"/>
          <w:sz w:val="32"/>
        </w:rPr>
        <w:t>利用校园</w:t>
      </w:r>
      <w:r>
        <w:rPr>
          <w:rFonts w:ascii="方正仿宋_GBK" w:eastAsia="方正仿宋_GBK" w:hAnsi="方正仿宋_GBK" w:cs="方正仿宋_GBK"/>
          <w:sz w:val="32"/>
        </w:rPr>
        <w:t>LED</w:t>
      </w:r>
      <w:r>
        <w:rPr>
          <w:rFonts w:ascii="方正仿宋_GBK" w:eastAsia="方正仿宋_GBK" w:hAnsi="方正仿宋_GBK" w:cs="方正仿宋_GBK"/>
          <w:sz w:val="32"/>
        </w:rPr>
        <w:t>屏</w:t>
      </w:r>
      <w:r>
        <w:rPr>
          <w:rFonts w:ascii="方正仿宋_GBK" w:eastAsia="方正仿宋_GBK" w:hAnsi="方正仿宋_GBK" w:cs="方正仿宋_GBK" w:hint="eastAsia"/>
          <w:sz w:val="32"/>
        </w:rPr>
        <w:t>、电视</w:t>
      </w:r>
      <w:r>
        <w:rPr>
          <w:rFonts w:ascii="方正仿宋_GBK" w:eastAsia="方正仿宋_GBK" w:hAnsi="方正仿宋_GBK" w:cs="方正仿宋_GBK"/>
          <w:sz w:val="32"/>
        </w:rPr>
        <w:t>、广播台</w:t>
      </w:r>
      <w:r>
        <w:rPr>
          <w:rFonts w:ascii="方正仿宋_GBK" w:eastAsia="方正仿宋_GBK" w:hAnsi="方正仿宋_GBK" w:cs="方正仿宋_GBK" w:hint="eastAsia"/>
          <w:sz w:val="32"/>
        </w:rPr>
        <w:t>等</w:t>
      </w:r>
      <w:r>
        <w:rPr>
          <w:rFonts w:ascii="方正仿宋_GBK" w:eastAsia="方正仿宋_GBK" w:hAnsi="方正仿宋_GBK" w:cs="方正仿宋_GBK"/>
          <w:sz w:val="32"/>
        </w:rPr>
        <w:t>滚动播放</w:t>
      </w:r>
      <w:r>
        <w:rPr>
          <w:rFonts w:ascii="方正仿宋_GBK" w:eastAsia="方正仿宋_GBK" w:hAnsi="方正仿宋_GBK" w:cs="方正仿宋_GBK" w:hint="eastAsia"/>
          <w:sz w:val="32"/>
        </w:rPr>
        <w:t>项目</w:t>
      </w:r>
      <w:r>
        <w:rPr>
          <w:rFonts w:ascii="方正仿宋_GBK" w:eastAsia="方正仿宋_GBK" w:hAnsi="方正仿宋_GBK" w:cs="方正仿宋_GBK"/>
          <w:sz w:val="32"/>
        </w:rPr>
        <w:t>宣传广告（</w:t>
      </w:r>
      <w:r>
        <w:rPr>
          <w:rFonts w:ascii="方正仿宋_GBK" w:eastAsia="方正仿宋_GBK" w:hAnsi="方正仿宋_GBK" w:cs="方正仿宋_GBK" w:hint="eastAsia"/>
          <w:sz w:val="32"/>
        </w:rPr>
        <w:t>宣传片下载网址</w:t>
      </w:r>
      <w:r>
        <w:rPr>
          <w:rFonts w:ascii="方正仿宋_GBK" w:eastAsia="方正仿宋_GBK" w:hAnsi="方正仿宋_GBK" w:cs="方正仿宋_GBK" w:hint="eastAsia"/>
          <w:sz w:val="32"/>
        </w:rPr>
        <w:t xml:space="preserve"> </w:t>
      </w:r>
      <w:hyperlink r:id="rId7">
        <w:r>
          <w:rPr>
            <w:rFonts w:ascii="方正仿宋_GBK" w:eastAsia="方正仿宋_GBK" w:hAnsi="方正仿宋_GBK" w:cs="方正仿宋_GBK"/>
            <w:sz w:val="32"/>
          </w:rPr>
          <w:t>https://v.qq.com/x/page/s0731bphlhb.html</w:t>
        </w:r>
      </w:hyperlink>
      <w:r>
        <w:rPr>
          <w:rFonts w:ascii="方正仿宋_GBK" w:eastAsia="方正仿宋_GBK" w:hAnsi="方正仿宋_GBK" w:cs="方正仿宋_GBK"/>
          <w:sz w:val="32"/>
        </w:rPr>
        <w:t>）。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>2.</w:t>
      </w:r>
      <w:r>
        <w:rPr>
          <w:rFonts w:ascii="方正仿宋_GBK" w:eastAsia="方正仿宋_GBK" w:hAnsi="方正仿宋_GBK" w:cs="方正仿宋_GBK" w:hint="eastAsia"/>
          <w:b/>
          <w:sz w:val="32"/>
        </w:rPr>
        <w:t>做好</w:t>
      </w:r>
      <w:r>
        <w:rPr>
          <w:rFonts w:ascii="方正仿宋_GBK" w:eastAsia="方正仿宋_GBK" w:hAnsi="方正仿宋_GBK" w:cs="方正仿宋_GBK"/>
          <w:b/>
          <w:sz w:val="32"/>
        </w:rPr>
        <w:t>组织动员。</w:t>
      </w:r>
      <w:r>
        <w:rPr>
          <w:rFonts w:ascii="方正仿宋_GBK" w:eastAsia="方正仿宋_GBK" w:hAnsi="方正仿宋_GBK" w:cs="方正仿宋_GBK"/>
          <w:sz w:val="32"/>
        </w:rPr>
        <w:t>各高校</w:t>
      </w:r>
      <w:r>
        <w:rPr>
          <w:rFonts w:ascii="方正仿宋_GBK" w:eastAsia="方正仿宋_GBK" w:hAnsi="方正仿宋_GBK" w:cs="方正仿宋_GBK" w:hint="eastAsia"/>
          <w:sz w:val="32"/>
        </w:rPr>
        <w:t>团委、</w:t>
      </w:r>
      <w:r>
        <w:rPr>
          <w:rFonts w:ascii="方正仿宋_GBK" w:eastAsia="方正仿宋_GBK" w:hAnsi="方正仿宋_GBK" w:cs="方正仿宋_GBK"/>
          <w:sz w:val="32"/>
        </w:rPr>
        <w:t>项目办要集中指导院系团委和辅导员以班为单位做好组织动员；推动西部（山区）计划走进各类毕业生招聘会，通过转发招募公告、发放宣传折页、开展现场咨询、发送招募邮件等方式，向每一位高校毕业生介绍西部（山区）计划相关政策；通过毕业生就业信息网、微博、微信等持续发布宣传招募信息。</w:t>
      </w:r>
    </w:p>
    <w:p w:rsidR="00AC65BB" w:rsidRDefault="00071255" w:rsidP="006C746F">
      <w:pPr>
        <w:spacing w:line="560" w:lineRule="exact"/>
        <w:ind w:firstLine="643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b/>
          <w:sz w:val="32"/>
        </w:rPr>
        <w:t>3.</w:t>
      </w:r>
      <w:r>
        <w:rPr>
          <w:rFonts w:ascii="方正仿宋_GBK" w:eastAsia="方正仿宋_GBK" w:hAnsi="方正仿宋_GBK" w:cs="方正仿宋_GBK" w:hint="eastAsia"/>
          <w:b/>
          <w:sz w:val="32"/>
        </w:rPr>
        <w:t>深化</w:t>
      </w:r>
      <w:r>
        <w:rPr>
          <w:rFonts w:ascii="方正仿宋_GBK" w:eastAsia="方正仿宋_GBK" w:hAnsi="方正仿宋_GBK" w:cs="方正仿宋_GBK"/>
          <w:b/>
          <w:sz w:val="32"/>
        </w:rPr>
        <w:t>宣讲活动。</w:t>
      </w:r>
      <w:r>
        <w:rPr>
          <w:rFonts w:ascii="方正仿宋_GBK" w:eastAsia="方正仿宋_GBK" w:hAnsi="方正仿宋_GBK" w:cs="方正仿宋_GBK"/>
          <w:sz w:val="32"/>
        </w:rPr>
        <w:t>各高校</w:t>
      </w:r>
      <w:r>
        <w:rPr>
          <w:rFonts w:ascii="方正仿宋_GBK" w:eastAsia="方正仿宋_GBK" w:hAnsi="方正仿宋_GBK" w:cs="方正仿宋_GBK" w:hint="eastAsia"/>
          <w:sz w:val="32"/>
        </w:rPr>
        <w:t>团委、</w:t>
      </w:r>
      <w:r>
        <w:rPr>
          <w:rFonts w:ascii="方正仿宋_GBK" w:eastAsia="方正仿宋_GBK" w:hAnsi="方正仿宋_GBK" w:cs="方正仿宋_GBK"/>
          <w:sz w:val="32"/>
        </w:rPr>
        <w:t>项目办要积极争取本校党委宣传部门和社会新闻媒体的支持，做好西部（山区）计划优秀志愿者典型的深入挖掘和宣传报道。组织本校往届西部</w:t>
      </w:r>
      <w:r>
        <w:rPr>
          <w:rFonts w:ascii="方正仿宋_GBK" w:eastAsia="方正仿宋_GBK" w:hAnsi="方正仿宋_GBK" w:cs="方正仿宋_GBK" w:hint="eastAsia"/>
          <w:sz w:val="32"/>
        </w:rPr>
        <w:t>（山区）</w:t>
      </w:r>
      <w:r>
        <w:rPr>
          <w:rFonts w:ascii="方正仿宋_GBK" w:eastAsia="方正仿宋_GBK" w:hAnsi="方正仿宋_GBK" w:cs="方正仿宋_GBK"/>
          <w:sz w:val="32"/>
        </w:rPr>
        <w:t>计划志愿者与毕业生座谈交流</w:t>
      </w:r>
      <w:r>
        <w:rPr>
          <w:rFonts w:ascii="方正仿宋_GBK" w:eastAsia="方正仿宋_GBK" w:hAnsi="方正仿宋_GBK" w:cs="方正仿宋_GBK" w:hint="eastAsia"/>
          <w:sz w:val="32"/>
        </w:rPr>
        <w:t>，深入介绍</w:t>
      </w:r>
      <w:r>
        <w:rPr>
          <w:rFonts w:ascii="方正仿宋_GBK" w:eastAsia="方正仿宋_GBK" w:hAnsi="方正仿宋_GBK" w:cs="方正仿宋_GBK" w:hint="eastAsia"/>
          <w:sz w:val="32"/>
        </w:rPr>
        <w:t>西部（山区）计划对高校毕业生成长成才意义和作用</w:t>
      </w:r>
      <w:r>
        <w:rPr>
          <w:rFonts w:ascii="方正仿宋_GBK" w:eastAsia="方正仿宋_GBK" w:hAnsi="方正仿宋_GBK" w:cs="方正仿宋_GBK"/>
          <w:sz w:val="32"/>
        </w:rPr>
        <w:t>，以志愿者的感人故事和</w:t>
      </w:r>
      <w:r>
        <w:rPr>
          <w:rFonts w:ascii="方正仿宋_GBK" w:eastAsia="方正仿宋_GBK" w:hAnsi="方正仿宋_GBK" w:cs="方正仿宋_GBK"/>
          <w:sz w:val="32"/>
        </w:rPr>
        <w:lastRenderedPageBreak/>
        <w:t>切身体会，感召应届毕业生</w:t>
      </w:r>
      <w:r>
        <w:rPr>
          <w:rFonts w:ascii="方正仿宋_GBK" w:eastAsia="方正仿宋_GBK" w:hAnsi="方正仿宋_GBK" w:cs="方正仿宋_GBK"/>
          <w:sz w:val="32"/>
        </w:rPr>
        <w:t>“</w:t>
      </w:r>
      <w:r>
        <w:rPr>
          <w:rFonts w:ascii="方正仿宋_GBK" w:eastAsia="方正仿宋_GBK" w:hAnsi="方正仿宋_GBK" w:cs="方正仿宋_GBK"/>
          <w:sz w:val="32"/>
        </w:rPr>
        <w:t>用一年不到的时间去做一生难忘的事</w:t>
      </w:r>
      <w:r>
        <w:rPr>
          <w:rFonts w:ascii="方正仿宋_GBK" w:eastAsia="方正仿宋_GBK" w:hAnsi="方正仿宋_GBK" w:cs="方正仿宋_GBK"/>
          <w:sz w:val="32"/>
        </w:rPr>
        <w:t>”</w:t>
      </w:r>
      <w:r>
        <w:rPr>
          <w:rFonts w:ascii="方正仿宋_GBK" w:eastAsia="方正仿宋_GBK" w:hAnsi="方正仿宋_GBK" w:cs="方正仿宋_GBK"/>
          <w:sz w:val="32"/>
        </w:rPr>
        <w:t>。各高校要积极配合服务</w:t>
      </w:r>
      <w:r>
        <w:rPr>
          <w:rFonts w:ascii="方正仿宋_GBK" w:eastAsia="方正仿宋_GBK" w:hAnsi="方正仿宋_GBK" w:cs="方正仿宋_GBK"/>
          <w:sz w:val="32"/>
        </w:rPr>
        <w:t>省项目办做好巡回宣讲工作，采取自行开展、联合举办等方式组织开展</w:t>
      </w:r>
      <w:r>
        <w:rPr>
          <w:rFonts w:ascii="方正仿宋_GBK" w:eastAsia="方正仿宋_GBK" w:hAnsi="方正仿宋_GBK" w:cs="方正仿宋_GBK"/>
          <w:sz w:val="32"/>
        </w:rPr>
        <w:t>1</w:t>
      </w:r>
      <w:r>
        <w:rPr>
          <w:rFonts w:ascii="方正仿宋_GBK" w:eastAsia="方正仿宋_GBK" w:hAnsi="方正仿宋_GBK" w:cs="方正仿宋_GBK"/>
          <w:sz w:val="32"/>
        </w:rPr>
        <w:t>场</w:t>
      </w:r>
      <w:r>
        <w:rPr>
          <w:rFonts w:ascii="方正仿宋_GBK" w:eastAsia="方正仿宋_GBK" w:hAnsi="方正仿宋_GBK" w:cs="方正仿宋_GBK" w:hint="eastAsia"/>
          <w:sz w:val="32"/>
        </w:rPr>
        <w:t>以上</w:t>
      </w:r>
      <w:r>
        <w:rPr>
          <w:rFonts w:ascii="方正仿宋_GBK" w:eastAsia="方正仿宋_GBK" w:hAnsi="方正仿宋_GBK" w:cs="方正仿宋_GBK"/>
          <w:sz w:val="32"/>
        </w:rPr>
        <w:t>高校毕业生分享交流活动。</w:t>
      </w:r>
    </w:p>
    <w:p w:rsidR="00AC65BB" w:rsidRDefault="00071255" w:rsidP="006C746F">
      <w:pPr>
        <w:spacing w:line="560" w:lineRule="exact"/>
        <w:ind w:firstLine="640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sz w:val="32"/>
        </w:rPr>
        <w:t>四、工作要求</w:t>
      </w:r>
    </w:p>
    <w:p w:rsidR="00AC65BB" w:rsidRDefault="00071255" w:rsidP="006C746F">
      <w:pPr>
        <w:spacing w:line="560" w:lineRule="exact"/>
        <w:ind w:firstLine="643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b/>
          <w:sz w:val="32"/>
        </w:rPr>
        <w:t>1.</w:t>
      </w:r>
      <w:r>
        <w:rPr>
          <w:rFonts w:ascii="方正仿宋_GBK" w:eastAsia="方正仿宋_GBK" w:hAnsi="方正仿宋_GBK" w:cs="方正仿宋_GBK"/>
          <w:b/>
          <w:sz w:val="32"/>
        </w:rPr>
        <w:t>高度重视，精心组织。</w:t>
      </w:r>
      <w:r>
        <w:rPr>
          <w:rFonts w:ascii="方正仿宋_GBK" w:eastAsia="方正仿宋_GBK" w:hAnsi="方正仿宋_GBK" w:cs="方正仿宋_GBK"/>
          <w:sz w:val="32"/>
        </w:rPr>
        <w:t>西部（山区）计划是高校共青团组织动员青年学生参与国家战略、服务基层民生的重要载体。做好招募宣传工作是实施好西部</w:t>
      </w:r>
      <w:r>
        <w:rPr>
          <w:rFonts w:ascii="方正仿宋_GBK" w:eastAsia="方正仿宋_GBK" w:hAnsi="方正仿宋_GBK" w:cs="方正仿宋_GBK" w:hint="eastAsia"/>
          <w:sz w:val="32"/>
        </w:rPr>
        <w:t>（山区）</w:t>
      </w:r>
      <w:r>
        <w:rPr>
          <w:rFonts w:ascii="方正仿宋_GBK" w:eastAsia="方正仿宋_GBK" w:hAnsi="方正仿宋_GBK" w:cs="方正仿宋_GBK"/>
          <w:sz w:val="32"/>
        </w:rPr>
        <w:t>计划的重要前提。各高校项目办要将西部（山区）计划招募宣传工作作为一项重要工作来抓，要站在</w:t>
      </w:r>
      <w:r>
        <w:rPr>
          <w:rFonts w:ascii="方正仿宋_GBK" w:eastAsia="方正仿宋_GBK" w:hAnsi="方正仿宋_GBK" w:cs="方正仿宋_GBK"/>
          <w:sz w:val="32"/>
        </w:rPr>
        <w:t>“</w:t>
      </w:r>
      <w:r>
        <w:rPr>
          <w:rFonts w:ascii="方正仿宋_GBK" w:eastAsia="方正仿宋_GBK" w:hAnsi="方正仿宋_GBK" w:cs="方正仿宋_GBK"/>
          <w:sz w:val="32"/>
        </w:rPr>
        <w:t>全团一盘棋</w:t>
      </w:r>
      <w:r>
        <w:rPr>
          <w:rFonts w:ascii="方正仿宋_GBK" w:eastAsia="方正仿宋_GBK" w:hAnsi="方正仿宋_GBK" w:cs="方正仿宋_GBK"/>
          <w:sz w:val="32"/>
        </w:rPr>
        <w:t>”</w:t>
      </w:r>
      <w:r>
        <w:rPr>
          <w:rFonts w:ascii="方正仿宋_GBK" w:eastAsia="方正仿宋_GBK" w:hAnsi="方正仿宋_GBK" w:cs="方正仿宋_GBK"/>
          <w:sz w:val="32"/>
        </w:rPr>
        <w:t>、共同推进全团重点工作的高度，明确工作重点，把握工作节奏，以高度的责任感做好宣传招募工作，引导更多高校毕业生踊跃报名。</w:t>
      </w:r>
    </w:p>
    <w:p w:rsidR="00AC65BB" w:rsidRDefault="00071255" w:rsidP="006C746F">
      <w:pPr>
        <w:spacing w:line="560" w:lineRule="exact"/>
        <w:ind w:firstLine="643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b/>
          <w:sz w:val="32"/>
        </w:rPr>
        <w:t>2.</w:t>
      </w:r>
      <w:r>
        <w:rPr>
          <w:rFonts w:ascii="方正仿宋_GBK" w:eastAsia="方正仿宋_GBK" w:hAnsi="方正仿宋_GBK" w:cs="方正仿宋_GBK" w:hint="eastAsia"/>
          <w:b/>
          <w:sz w:val="32"/>
        </w:rPr>
        <w:t>以人为本，强化引领</w:t>
      </w:r>
      <w:r>
        <w:rPr>
          <w:rFonts w:ascii="方正仿宋_GBK" w:eastAsia="方正仿宋_GBK" w:hAnsi="方正仿宋_GBK" w:cs="方正仿宋_GBK"/>
          <w:b/>
          <w:sz w:val="32"/>
        </w:rPr>
        <w:t>。</w:t>
      </w:r>
      <w:r>
        <w:rPr>
          <w:rFonts w:ascii="方正仿宋_GBK" w:eastAsia="方正仿宋_GBK" w:hAnsi="方正仿宋_GBK" w:cs="方正仿宋_GBK"/>
          <w:sz w:val="32"/>
        </w:rPr>
        <w:t>4</w:t>
      </w:r>
      <w:r>
        <w:rPr>
          <w:rFonts w:ascii="方正仿宋_GBK" w:eastAsia="方正仿宋_GBK" w:hAnsi="方正仿宋_GBK" w:cs="方正仿宋_GBK"/>
          <w:sz w:val="32"/>
        </w:rPr>
        <w:t>月至</w:t>
      </w:r>
      <w:r>
        <w:rPr>
          <w:rFonts w:ascii="方正仿宋_GBK" w:eastAsia="方正仿宋_GBK" w:hAnsi="方正仿宋_GBK" w:cs="方正仿宋_GBK"/>
          <w:sz w:val="32"/>
        </w:rPr>
        <w:t>5</w:t>
      </w:r>
      <w:r>
        <w:rPr>
          <w:rFonts w:ascii="方正仿宋_GBK" w:eastAsia="方正仿宋_GBK" w:hAnsi="方正仿宋_GBK" w:cs="方正仿宋_GBK"/>
          <w:sz w:val="32"/>
        </w:rPr>
        <w:t>月是高校毕业生实习、求职的高峰期。各高校要结合高校毕业生的实际情况，用好用足西部计划各类宣传产品，在校团委、学生工作部门、就业服务部门等毕业生高度关注的网站及学校公众号、各学生社团微信群、</w:t>
      </w:r>
      <w:r>
        <w:rPr>
          <w:rFonts w:ascii="方正仿宋_GBK" w:eastAsia="方正仿宋_GBK" w:hAnsi="方正仿宋_GBK" w:cs="方正仿宋_GBK"/>
          <w:sz w:val="32"/>
        </w:rPr>
        <w:t>QQ</w:t>
      </w:r>
      <w:r>
        <w:rPr>
          <w:rFonts w:ascii="方正仿宋_GBK" w:eastAsia="方正仿宋_GBK" w:hAnsi="方正仿宋_GBK" w:cs="方正仿宋_GBK"/>
          <w:sz w:val="32"/>
        </w:rPr>
        <w:t>群等有影响力的新媒体，切实加大宣传动员力度，为高校毕业生答疑解惑。</w:t>
      </w:r>
      <w:r>
        <w:rPr>
          <w:rFonts w:ascii="方正仿宋_GBK" w:eastAsia="方正仿宋_GBK" w:hAnsi="方正仿宋_GBK" w:cs="方正仿宋_GBK"/>
          <w:sz w:val="32"/>
        </w:rPr>
        <w:t>要注重发挥先进典型的示范带动作用，注重以身边事感化身边人，以真情实感激发高校毕业生的服务热情和使命担当，唱响</w:t>
      </w:r>
      <w:r>
        <w:rPr>
          <w:rFonts w:ascii="方正仿宋_GBK" w:eastAsia="方正仿宋_GBK" w:hAnsi="方正仿宋_GBK" w:cs="方正仿宋_GBK"/>
          <w:sz w:val="32"/>
        </w:rPr>
        <w:t>“</w:t>
      </w:r>
      <w:r>
        <w:rPr>
          <w:rFonts w:ascii="方正仿宋_GBK" w:eastAsia="方正仿宋_GBK" w:hAnsi="方正仿宋_GBK" w:cs="方正仿宋_GBK"/>
          <w:sz w:val="32"/>
        </w:rPr>
        <w:t>到西部去、到基层去、到祖国和人民最需要的地方去</w:t>
      </w:r>
      <w:r>
        <w:rPr>
          <w:rFonts w:ascii="方正仿宋_GBK" w:eastAsia="方正仿宋_GBK" w:hAnsi="方正仿宋_GBK" w:cs="方正仿宋_GBK"/>
          <w:sz w:val="32"/>
        </w:rPr>
        <w:t>”</w:t>
      </w:r>
      <w:r>
        <w:rPr>
          <w:rFonts w:ascii="方正仿宋_GBK" w:eastAsia="方正仿宋_GBK" w:hAnsi="方正仿宋_GBK" w:cs="方正仿宋_GBK"/>
          <w:sz w:val="32"/>
        </w:rPr>
        <w:t>时代强音。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b/>
          <w:sz w:val="32"/>
        </w:rPr>
        <w:t>3.</w:t>
      </w:r>
      <w:r>
        <w:rPr>
          <w:rFonts w:ascii="方正仿宋_GBK" w:eastAsia="方正仿宋_GBK" w:hAnsi="方正仿宋_GBK" w:cs="方正仿宋_GBK" w:hint="eastAsia"/>
          <w:b/>
          <w:sz w:val="32"/>
        </w:rPr>
        <w:t>交流经验，选树典型</w:t>
      </w:r>
      <w:r>
        <w:rPr>
          <w:rFonts w:ascii="方正楷体_GBK" w:eastAsia="方正楷体_GBK" w:hAnsi="方正楷体_GBK" w:cs="方正楷体_GBK"/>
          <w:sz w:val="32"/>
        </w:rPr>
        <w:t>。</w:t>
      </w:r>
      <w:r>
        <w:rPr>
          <w:rFonts w:ascii="方正仿宋_GBK" w:eastAsia="方正仿宋_GBK" w:hAnsi="方正仿宋_GBK" w:cs="方正仿宋_GBK"/>
          <w:sz w:val="32"/>
        </w:rPr>
        <w:t>鼓励各高校项目办及时报送西部（山区）计划招募宣传工作的好经验、好做法，由省项目办推送全国项目办择优刊发。西部计划全国项目办</w:t>
      </w:r>
      <w:r>
        <w:rPr>
          <w:rFonts w:ascii="方正仿宋_GBK" w:eastAsia="方正仿宋_GBK" w:hAnsi="方正仿宋_GBK" w:cs="方正仿宋_GBK"/>
          <w:sz w:val="32"/>
        </w:rPr>
        <w:t>将于</w:t>
      </w:r>
      <w:r>
        <w:rPr>
          <w:rFonts w:ascii="方正仿宋_GBK" w:eastAsia="方正仿宋_GBK" w:hAnsi="方正仿宋_GBK" w:cs="方正仿宋_GBK"/>
          <w:sz w:val="32"/>
        </w:rPr>
        <w:t>10</w:t>
      </w:r>
      <w:r>
        <w:rPr>
          <w:rFonts w:ascii="方正仿宋_GBK" w:eastAsia="方正仿宋_GBK" w:hAnsi="方正仿宋_GBK" w:cs="方正仿宋_GBK"/>
          <w:sz w:val="32"/>
        </w:rPr>
        <w:t>月对各</w:t>
      </w:r>
      <w:r>
        <w:rPr>
          <w:rFonts w:ascii="方正仿宋_GBK" w:eastAsia="方正仿宋_GBK" w:hAnsi="方正仿宋_GBK" w:cs="方正仿宋_GBK"/>
          <w:sz w:val="32"/>
        </w:rPr>
        <w:lastRenderedPageBreak/>
        <w:t>高校开展招募宣传工作进行评估考核，对于招募宣传工作突出、招募成效良好的高校项目办进行通报表扬。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请</w:t>
      </w:r>
      <w:r>
        <w:rPr>
          <w:rFonts w:ascii="方正仿宋_GBK" w:eastAsia="方正仿宋_GBK" w:hAnsi="方正仿宋_GBK" w:cs="方正仿宋_GBK" w:hint="eastAsia"/>
          <w:sz w:val="32"/>
        </w:rPr>
        <w:t>各高校项目办于</w:t>
      </w:r>
      <w:r>
        <w:rPr>
          <w:rFonts w:ascii="方正仿宋_GBK" w:eastAsia="方正仿宋_GBK" w:hAnsi="方正仿宋_GBK" w:cs="方正仿宋_GBK" w:hint="eastAsia"/>
          <w:sz w:val="32"/>
        </w:rPr>
        <w:t>4</w:t>
      </w:r>
      <w:r>
        <w:rPr>
          <w:rFonts w:ascii="方正仿宋_GBK" w:eastAsia="方正仿宋_GBK" w:hAnsi="方正仿宋_GBK" w:cs="方正仿宋_GBK" w:hint="eastAsia"/>
          <w:sz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</w:rPr>
        <w:t>15</w:t>
      </w:r>
      <w:r>
        <w:rPr>
          <w:rFonts w:ascii="方正仿宋_GBK" w:eastAsia="方正仿宋_GBK" w:hAnsi="方正仿宋_GBK" w:cs="方正仿宋_GBK" w:hint="eastAsia"/>
          <w:sz w:val="32"/>
        </w:rPr>
        <w:t>日前将招募宣讲活动计划汇总表以电子邮件方式发至</w:t>
      </w:r>
      <w:r>
        <w:rPr>
          <w:rFonts w:ascii="方正仿宋_GBK" w:eastAsia="方正仿宋_GBK" w:hAnsi="方正仿宋_GBK" w:cs="方正仿宋_GBK" w:hint="eastAsia"/>
          <w:sz w:val="32"/>
        </w:rPr>
        <w:t>gd_zyz@126.com</w:t>
      </w:r>
      <w:r>
        <w:rPr>
          <w:rFonts w:ascii="方正仿宋_GBK" w:eastAsia="方正仿宋_GBK" w:hAnsi="方正仿宋_GBK" w:cs="方正仿宋_GBK" w:hint="eastAsia"/>
          <w:sz w:val="32"/>
        </w:rPr>
        <w:t>。</w:t>
      </w:r>
    </w:p>
    <w:p w:rsidR="00AC65BB" w:rsidRDefault="00AC65BB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pacing w:val="-20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附件：</w:t>
      </w:r>
      <w:r>
        <w:rPr>
          <w:rFonts w:ascii="方正仿宋_GBK" w:eastAsia="方正仿宋_GBK" w:hAnsi="方正仿宋_GBK" w:cs="方正仿宋_GBK" w:hint="eastAsia"/>
          <w:spacing w:val="-20"/>
          <w:sz w:val="32"/>
        </w:rPr>
        <w:t>2019</w:t>
      </w:r>
      <w:r>
        <w:rPr>
          <w:rFonts w:ascii="方正仿宋_GBK" w:eastAsia="方正仿宋_GBK" w:hAnsi="方正仿宋_GBK" w:cs="方正仿宋_GBK" w:hint="eastAsia"/>
          <w:spacing w:val="-20"/>
          <w:sz w:val="32"/>
        </w:rPr>
        <w:t>年西部（山区）计划</w:t>
      </w:r>
      <w:r>
        <w:rPr>
          <w:rFonts w:ascii="方正仿宋_GBK" w:eastAsia="方正仿宋_GBK" w:hAnsi="方正仿宋_GBK" w:cs="方正仿宋_GBK" w:hint="eastAsia"/>
          <w:spacing w:val="-20"/>
          <w:sz w:val="32"/>
        </w:rPr>
        <w:t>招募宣讲活动计划汇总表</w:t>
      </w:r>
    </w:p>
    <w:p w:rsidR="00AC65BB" w:rsidRDefault="00AC65BB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联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</w:rPr>
        <w:t>系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/>
          <w:sz w:val="32"/>
        </w:rPr>
        <w:t>人：</w:t>
      </w:r>
      <w:r>
        <w:rPr>
          <w:rFonts w:ascii="方正仿宋_GBK" w:eastAsia="方正仿宋_GBK" w:hAnsi="方正仿宋_GBK" w:cs="方正仿宋_GBK" w:hint="eastAsia"/>
          <w:sz w:val="32"/>
        </w:rPr>
        <w:t>黎业辉、</w:t>
      </w:r>
      <w:r>
        <w:rPr>
          <w:rFonts w:ascii="方正仿宋_GBK" w:eastAsia="方正仿宋_GBK" w:hAnsi="方正仿宋_GBK" w:cs="方正仿宋_GBK"/>
          <w:sz w:val="32"/>
        </w:rPr>
        <w:t>陈思睿</w:t>
      </w:r>
    </w:p>
    <w:p w:rsidR="00AC65BB" w:rsidRDefault="00071255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>联系电话：</w:t>
      </w:r>
      <w:r>
        <w:rPr>
          <w:rFonts w:ascii="方正仿宋_GBK" w:eastAsia="方正仿宋_GBK" w:hAnsi="方正仿宋_GBK" w:cs="方正仿宋_GBK"/>
          <w:sz w:val="32"/>
        </w:rPr>
        <w:t>020-87786223</w:t>
      </w:r>
    </w:p>
    <w:p w:rsidR="00AC65BB" w:rsidRDefault="00AC65BB" w:rsidP="006C746F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</w:rPr>
      </w:pPr>
    </w:p>
    <w:p w:rsidR="00AC65BB" w:rsidRDefault="00071255" w:rsidP="006C746F">
      <w:pPr>
        <w:spacing w:line="560" w:lineRule="exact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/>
          <w:sz w:val="32"/>
        </w:rPr>
        <w:t xml:space="preserve"> </w:t>
      </w:r>
    </w:p>
    <w:p w:rsidR="00AC65BB" w:rsidRDefault="00071255" w:rsidP="006C746F">
      <w:pPr>
        <w:spacing w:line="56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  <w:t xml:space="preserve">                       </w:t>
      </w:r>
    </w:p>
    <w:p w:rsidR="00AC65BB" w:rsidRDefault="00071255" w:rsidP="006C746F">
      <w:pPr>
        <w:spacing w:line="560" w:lineRule="exact"/>
        <w:ind w:firstLineChars="1500" w:firstLine="4800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  <w:t>共青团广东省委办公室</w:t>
      </w:r>
    </w:p>
    <w:p w:rsidR="00AC65BB" w:rsidRDefault="00071255" w:rsidP="006C746F">
      <w:pPr>
        <w:spacing w:line="560" w:lineRule="exact"/>
        <w:ind w:firstLineChars="1700" w:firstLine="5440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  <w:r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  <w:t>2019</w:t>
      </w:r>
      <w:r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4</w:t>
      </w:r>
      <w:r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8</w:t>
      </w:r>
      <w:r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  <w:t>日</w:t>
      </w:r>
    </w:p>
    <w:p w:rsidR="00AC65BB" w:rsidRDefault="00AC65BB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</w:p>
    <w:p w:rsidR="00AC65BB" w:rsidRDefault="00AC65BB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</w:p>
    <w:p w:rsidR="00AC65BB" w:rsidRDefault="00AC65BB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  <w:sectPr w:rsidR="00AC65BB">
          <w:footerReference w:type="default" r:id="rId8"/>
          <w:pgSz w:w="11906" w:h="16838"/>
          <w:pgMar w:top="1928" w:right="1587" w:bottom="1361" w:left="1587" w:header="720" w:footer="720" w:gutter="0"/>
          <w:pgNumType w:fmt="numberInDash"/>
          <w:cols w:space="720" w:equalWidth="0">
            <w:col w:w="8732"/>
          </w:cols>
          <w:docGrid w:type="lines" w:linePitch="312"/>
        </w:sectPr>
      </w:pPr>
    </w:p>
    <w:p w:rsidR="00AC65BB" w:rsidRDefault="00071255">
      <w:pPr>
        <w:spacing w:line="52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sz w:val="32"/>
        </w:rPr>
        <w:lastRenderedPageBreak/>
        <w:t>附件</w:t>
      </w:r>
    </w:p>
    <w:p w:rsidR="00AC65BB" w:rsidRDefault="00AC65BB">
      <w:pPr>
        <w:spacing w:line="520" w:lineRule="exact"/>
        <w:rPr>
          <w:rFonts w:ascii="方正仿宋_GBK" w:eastAsia="方正仿宋_GBK" w:hAnsi="方正仿宋_GBK" w:cs="方正仿宋_GBK"/>
          <w:spacing w:val="-20"/>
          <w:sz w:val="32"/>
        </w:rPr>
      </w:pPr>
    </w:p>
    <w:p w:rsidR="00AC65BB" w:rsidRDefault="00071255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2019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年西部（山区）计划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招募宣讲活动计划汇总表</w:t>
      </w:r>
    </w:p>
    <w:p w:rsidR="00AC65BB" w:rsidRDefault="00AC65BB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</w:p>
    <w:p w:rsidR="00AC65BB" w:rsidRDefault="00071255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学校：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 xml:space="preserve">                                                             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填表时间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 xml:space="preserve">:     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月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日</w:t>
      </w:r>
    </w:p>
    <w:tbl>
      <w:tblPr>
        <w:tblStyle w:val="a5"/>
        <w:tblW w:w="15315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3079"/>
        <w:gridCol w:w="1970"/>
        <w:gridCol w:w="2147"/>
        <w:gridCol w:w="1970"/>
        <w:gridCol w:w="1296"/>
        <w:gridCol w:w="1938"/>
        <w:gridCol w:w="2053"/>
      </w:tblGrid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071255">
            <w:pPr>
              <w:spacing w:line="400" w:lineRule="exact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3079" w:type="dxa"/>
            <w:vAlign w:val="center"/>
          </w:tcPr>
          <w:p w:rsidR="00AC65BB" w:rsidRDefault="0007125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活动名称</w:t>
            </w:r>
          </w:p>
        </w:tc>
        <w:tc>
          <w:tcPr>
            <w:tcW w:w="1970" w:type="dxa"/>
            <w:vAlign w:val="center"/>
          </w:tcPr>
          <w:p w:rsidR="00AC65BB" w:rsidRDefault="0007125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活动内容</w:t>
            </w:r>
          </w:p>
        </w:tc>
        <w:tc>
          <w:tcPr>
            <w:tcW w:w="2147" w:type="dxa"/>
            <w:vAlign w:val="center"/>
          </w:tcPr>
          <w:p w:rsidR="00AC65BB" w:rsidRDefault="0007125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方式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1970" w:type="dxa"/>
            <w:vAlign w:val="center"/>
          </w:tcPr>
          <w:p w:rsidR="00AC65BB" w:rsidRDefault="0007125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预计覆盖毕业生人数</w:t>
            </w:r>
          </w:p>
        </w:tc>
        <w:tc>
          <w:tcPr>
            <w:tcW w:w="1296" w:type="dxa"/>
            <w:vAlign w:val="center"/>
          </w:tcPr>
          <w:p w:rsidR="00AC65BB" w:rsidRDefault="0007125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1938" w:type="dxa"/>
            <w:vAlign w:val="center"/>
          </w:tcPr>
          <w:p w:rsidR="00AC65BB" w:rsidRDefault="0007125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053" w:type="dxa"/>
            <w:vAlign w:val="center"/>
          </w:tcPr>
          <w:p w:rsidR="00AC65BB" w:rsidRDefault="00071255">
            <w:pPr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8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3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8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3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8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3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8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3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8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3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8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3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C65BB">
        <w:trPr>
          <w:jc w:val="center"/>
        </w:trPr>
        <w:tc>
          <w:tcPr>
            <w:tcW w:w="862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9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47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0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96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38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53" w:type="dxa"/>
            <w:vAlign w:val="center"/>
          </w:tcPr>
          <w:p w:rsidR="00AC65BB" w:rsidRDefault="00AC65BB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AC65BB" w:rsidRDefault="00071255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填表人：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t>联系方式：</w:t>
      </w:r>
    </w:p>
    <w:p w:rsidR="00AC65BB" w:rsidRDefault="00071255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hd w:val="clear" w:color="auto" w:fill="FFFFFF"/>
        </w:rPr>
        <w:lastRenderedPageBreak/>
        <w:t xml:space="preserve">          </w:t>
      </w:r>
    </w:p>
    <w:p w:rsidR="00AC65BB" w:rsidRDefault="00AC65BB">
      <w:pPr>
        <w:spacing w:line="600" w:lineRule="exact"/>
        <w:rPr>
          <w:rFonts w:ascii="方正仿宋_GBK" w:eastAsia="方正仿宋_GBK" w:hAnsi="方正仿宋_GBK" w:cs="方正仿宋_GBK"/>
          <w:color w:val="000000"/>
          <w:sz w:val="32"/>
          <w:shd w:val="clear" w:color="auto" w:fill="FFFFFF"/>
        </w:rPr>
      </w:pPr>
    </w:p>
    <w:sectPr w:rsidR="00AC65BB">
      <w:pgSz w:w="16838" w:h="11906" w:orient="landscape"/>
      <w:pgMar w:top="1587" w:right="1928" w:bottom="1587" w:left="1361" w:header="720" w:footer="720" w:gutter="0"/>
      <w:pgNumType w:fmt="numberInDash"/>
      <w:cols w:space="720" w:equalWidth="0">
        <w:col w:w="8732"/>
      </w:cols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55" w:rsidRDefault="00071255">
      <w:r>
        <w:separator/>
      </w:r>
    </w:p>
  </w:endnote>
  <w:endnote w:type="continuationSeparator" w:id="0">
    <w:p w:rsidR="00071255" w:rsidRDefault="0007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5BB" w:rsidRDefault="0007125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92.8pt;margin-top:0;width:2in;height:2in;z-index:251658240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AC65BB" w:rsidRDefault="00071255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6C746F">
                  <w:rPr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55" w:rsidRDefault="00071255">
      <w:r>
        <w:separator/>
      </w:r>
    </w:p>
  </w:footnote>
  <w:footnote w:type="continuationSeparator" w:id="0">
    <w:p w:rsidR="00071255" w:rsidRDefault="0007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trackedChanges" w:enforcement="0"/>
  <w:defaultTabStop w:val="420"/>
  <w:drawingGridVerticalSpacing w:val="161"/>
  <w:displayVertic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AC65BB"/>
    <w:rsid w:val="00071255"/>
    <w:rsid w:val="0032372B"/>
    <w:rsid w:val="006C746F"/>
    <w:rsid w:val="00AC65BB"/>
    <w:rsid w:val="00B662FB"/>
    <w:rsid w:val="046F125D"/>
    <w:rsid w:val="06065361"/>
    <w:rsid w:val="06C03B8F"/>
    <w:rsid w:val="195D3F45"/>
    <w:rsid w:val="1A363256"/>
    <w:rsid w:val="21120066"/>
    <w:rsid w:val="23656D1A"/>
    <w:rsid w:val="2CF61F18"/>
    <w:rsid w:val="309158E5"/>
    <w:rsid w:val="3AED1427"/>
    <w:rsid w:val="3C95139A"/>
    <w:rsid w:val="3F8372BC"/>
    <w:rsid w:val="53CA386E"/>
    <w:rsid w:val="57D34F09"/>
    <w:rsid w:val="58BE0C14"/>
    <w:rsid w:val="5DB5153A"/>
    <w:rsid w:val="603D19C4"/>
    <w:rsid w:val="68E56B6F"/>
    <w:rsid w:val="69D42581"/>
    <w:rsid w:val="749D6F44"/>
    <w:rsid w:val="76C5587D"/>
    <w:rsid w:val="7E01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docId w15:val="{4F352CDA-80B7-4E9B-803A-91CBF417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.qq.com/x/page/s0731bphlhb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318</Words>
  <Characters>1818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</cp:lastModifiedBy>
  <cp:revision>2</cp:revision>
  <cp:lastPrinted>2019-04-08T02:42:00Z</cp:lastPrinted>
  <dcterms:created xsi:type="dcterms:W3CDTF">2019-03-28T04:05:00Z</dcterms:created>
  <dcterms:modified xsi:type="dcterms:W3CDTF">2019-04-08T03:40:00Z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