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2A6" w:rsidRDefault="008A62A6" w:rsidP="00AD6DB5">
      <w:pPr>
        <w:spacing w:line="480" w:lineRule="exact"/>
        <w:rPr>
          <w:rFonts w:ascii="Times New Roman" w:eastAsia="黑体" w:hAnsi="Times New Roman" w:cs="Times New Roman"/>
          <w:sz w:val="32"/>
          <w:szCs w:val="32"/>
        </w:rPr>
      </w:pPr>
    </w:p>
    <w:p w:rsidR="008A62A6" w:rsidRDefault="008A62A6" w:rsidP="00AD6DB5">
      <w:pPr>
        <w:spacing w:line="480" w:lineRule="exact"/>
        <w:rPr>
          <w:rFonts w:ascii="Times New Roman" w:eastAsia="黑体" w:hAnsi="Times New Roman" w:cs="Times New Roman"/>
          <w:sz w:val="32"/>
          <w:szCs w:val="32"/>
        </w:rPr>
      </w:pPr>
    </w:p>
    <w:p w:rsidR="008A62A6" w:rsidRDefault="008A62A6" w:rsidP="00AD6DB5">
      <w:pPr>
        <w:spacing w:line="480" w:lineRule="exact"/>
        <w:rPr>
          <w:rFonts w:ascii="Times New Roman" w:eastAsia="黑体" w:hAnsi="Times New Roman" w:cs="Times New Roman"/>
          <w:sz w:val="32"/>
          <w:szCs w:val="32"/>
        </w:rPr>
      </w:pPr>
    </w:p>
    <w:p w:rsidR="008A62A6" w:rsidRDefault="008A62A6" w:rsidP="00AD6DB5">
      <w:pPr>
        <w:spacing w:line="480" w:lineRule="exact"/>
        <w:rPr>
          <w:rFonts w:ascii="Times New Roman" w:eastAsia="黑体" w:hAnsi="Times New Roman" w:cs="Times New Roman"/>
          <w:sz w:val="32"/>
          <w:szCs w:val="32"/>
        </w:rPr>
      </w:pPr>
    </w:p>
    <w:p w:rsidR="008A62A6" w:rsidRDefault="008A62A6" w:rsidP="00AD6DB5">
      <w:pPr>
        <w:spacing w:line="480" w:lineRule="exact"/>
        <w:rPr>
          <w:rFonts w:ascii="Times New Roman" w:eastAsia="黑体" w:hAnsi="Times New Roman" w:cs="Times New Roman"/>
          <w:sz w:val="32"/>
          <w:szCs w:val="32"/>
        </w:rPr>
      </w:pPr>
    </w:p>
    <w:p w:rsidR="008A62A6" w:rsidRPr="000C6FE0" w:rsidRDefault="008A62A6" w:rsidP="008A62A6">
      <w:pPr>
        <w:spacing w:line="560" w:lineRule="exact"/>
        <w:jc w:val="center"/>
        <w:rPr>
          <w:rFonts w:ascii="方正仿宋_GBK" w:eastAsia="方正仿宋_GBK" w:hAnsi="Times New Roman" w:cs="Times New Roman" w:hint="eastAsia"/>
          <w:sz w:val="32"/>
          <w:szCs w:val="32"/>
        </w:rPr>
      </w:pPr>
      <w:proofErr w:type="gramStart"/>
      <w:r w:rsidRPr="000C6FE0">
        <w:rPr>
          <w:rFonts w:ascii="方正仿宋_GBK" w:eastAsia="方正仿宋_GBK" w:hAnsi="Times New Roman" w:cs="Times New Roman" w:hint="eastAsia"/>
          <w:sz w:val="32"/>
          <w:szCs w:val="32"/>
        </w:rPr>
        <w:t>团粤办</w:t>
      </w:r>
      <w:proofErr w:type="gramEnd"/>
      <w:r w:rsidRPr="000C6FE0">
        <w:rPr>
          <w:rFonts w:ascii="方正仿宋_GBK" w:eastAsia="方正仿宋_GBK" w:hAnsi="Times New Roman" w:cs="Times New Roman" w:hint="eastAsia"/>
          <w:sz w:val="32"/>
          <w:szCs w:val="32"/>
        </w:rPr>
        <w:t>发〔2018〕</w:t>
      </w:r>
      <w:r w:rsidR="000C6FE0" w:rsidRPr="000C6FE0">
        <w:rPr>
          <w:rFonts w:ascii="方正仿宋_GBK" w:eastAsia="方正仿宋_GBK" w:hAnsi="Times New Roman" w:cs="Times New Roman" w:hint="eastAsia"/>
          <w:sz w:val="32"/>
          <w:szCs w:val="32"/>
        </w:rPr>
        <w:t>19</w:t>
      </w:r>
      <w:r w:rsidRPr="000C6FE0">
        <w:rPr>
          <w:rFonts w:ascii="方正仿宋_GBK" w:eastAsia="方正仿宋_GBK" w:hAnsi="Times New Roman" w:cs="Times New Roman" w:hint="eastAsia"/>
          <w:sz w:val="32"/>
          <w:szCs w:val="32"/>
        </w:rPr>
        <w:t>号</w:t>
      </w:r>
    </w:p>
    <w:p w:rsidR="008A62A6" w:rsidRPr="00A21498" w:rsidRDefault="008A62A6" w:rsidP="008A62A6">
      <w:pPr>
        <w:spacing w:line="560" w:lineRule="exact"/>
        <w:jc w:val="center"/>
        <w:rPr>
          <w:rFonts w:ascii="Times New Roman" w:eastAsia="方正仿宋_GBK" w:hAnsi="Times New Roman" w:cs="Times New Roman"/>
          <w:sz w:val="32"/>
          <w:szCs w:val="32"/>
        </w:rPr>
      </w:pPr>
    </w:p>
    <w:p w:rsidR="008A62A6" w:rsidRPr="00A21498" w:rsidRDefault="008A62A6" w:rsidP="008A62A6">
      <w:pPr>
        <w:spacing w:line="560" w:lineRule="exact"/>
        <w:jc w:val="center"/>
        <w:rPr>
          <w:rFonts w:ascii="Times New Roman" w:eastAsia="方正仿宋_GBK" w:hAnsi="Times New Roman" w:cs="Times New Roman"/>
          <w:sz w:val="32"/>
          <w:szCs w:val="32"/>
        </w:rPr>
      </w:pPr>
    </w:p>
    <w:p w:rsidR="00B7166F" w:rsidRDefault="00C60355" w:rsidP="00B7166F">
      <w:pPr>
        <w:spacing w:line="72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关于集中开展</w:t>
      </w:r>
      <w:r w:rsidR="00B7166F">
        <w:rPr>
          <w:rFonts w:ascii="方正小标宋简体" w:eastAsia="方正小标宋简体" w:hAnsi="方正小标宋简体" w:cs="方正小标宋简体" w:hint="eastAsia"/>
          <w:color w:val="000000"/>
          <w:sz w:val="44"/>
          <w:szCs w:val="44"/>
          <w:shd w:val="clear" w:color="auto" w:fill="FFFFFF"/>
        </w:rPr>
        <w:t>“青年大学习”</w:t>
      </w:r>
    </w:p>
    <w:p w:rsidR="00C8226B" w:rsidRDefault="00C60355" w:rsidP="00B7166F">
      <w:pPr>
        <w:spacing w:line="72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五四主题团日活动的通知</w:t>
      </w:r>
    </w:p>
    <w:p w:rsidR="00C8226B" w:rsidRPr="00997BCC" w:rsidRDefault="00C8226B" w:rsidP="007E67D9">
      <w:pPr>
        <w:spacing w:line="540" w:lineRule="exact"/>
        <w:ind w:firstLineChars="200" w:firstLine="640"/>
        <w:rPr>
          <w:rFonts w:ascii="方正仿宋_GBK" w:eastAsia="方正仿宋_GBK"/>
          <w:sz w:val="32"/>
          <w:szCs w:val="32"/>
        </w:rPr>
      </w:pPr>
    </w:p>
    <w:p w:rsidR="00B7166F" w:rsidRPr="00B7166F" w:rsidRDefault="00B7166F" w:rsidP="007E67D9">
      <w:pPr>
        <w:spacing w:line="540" w:lineRule="exact"/>
        <w:rPr>
          <w:rFonts w:ascii="方正仿宋_GBK" w:eastAsia="方正仿宋_GBK"/>
          <w:sz w:val="32"/>
          <w:szCs w:val="32"/>
        </w:rPr>
      </w:pPr>
      <w:r w:rsidRPr="00B7166F">
        <w:rPr>
          <w:rFonts w:ascii="方正仿宋_GBK" w:eastAsia="方正仿宋_GBK" w:hint="eastAsia"/>
          <w:sz w:val="32"/>
          <w:szCs w:val="32"/>
        </w:rPr>
        <w:t>各地级以上市团委、各高等学校团委、民航中南地区管理局团委、南航集团团委、广铁集团团委、</w:t>
      </w:r>
      <w:r w:rsidR="00885F28" w:rsidRPr="00B7166F">
        <w:rPr>
          <w:rFonts w:ascii="方正仿宋_GBK" w:eastAsia="方正仿宋_GBK" w:hint="eastAsia"/>
          <w:sz w:val="32"/>
          <w:szCs w:val="32"/>
        </w:rPr>
        <w:t>省直机关团工委、</w:t>
      </w:r>
      <w:r w:rsidRPr="00B7166F">
        <w:rPr>
          <w:rFonts w:ascii="方正仿宋_GBK" w:eastAsia="方正仿宋_GBK" w:hint="eastAsia"/>
          <w:sz w:val="32"/>
          <w:szCs w:val="32"/>
        </w:rPr>
        <w:t>省属企业团工委、省社会组织团工委、省金融团工委：</w:t>
      </w:r>
    </w:p>
    <w:p w:rsidR="00C8226B" w:rsidRPr="00B7166F" w:rsidRDefault="000C5497" w:rsidP="007E67D9">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根据</w:t>
      </w:r>
      <w:r w:rsidRPr="000C5497">
        <w:rPr>
          <w:rFonts w:ascii="方正仿宋_GBK" w:eastAsia="方正仿宋_GBK" w:hint="eastAsia"/>
          <w:sz w:val="32"/>
          <w:szCs w:val="32"/>
        </w:rPr>
        <w:t>共青团中央</w:t>
      </w:r>
      <w:r>
        <w:rPr>
          <w:rFonts w:ascii="方正仿宋_GBK" w:eastAsia="方正仿宋_GBK" w:hint="eastAsia"/>
          <w:sz w:val="32"/>
          <w:szCs w:val="32"/>
        </w:rPr>
        <w:t>《</w:t>
      </w:r>
      <w:r w:rsidRPr="000C5497">
        <w:rPr>
          <w:rFonts w:ascii="方正仿宋_GBK" w:eastAsia="方正仿宋_GBK" w:hint="eastAsia"/>
          <w:sz w:val="32"/>
          <w:szCs w:val="32"/>
        </w:rPr>
        <w:t>关于在全团集中开展</w:t>
      </w:r>
      <w:r w:rsidR="00855E4C">
        <w:rPr>
          <w:rFonts w:ascii="方正仿宋_GBK" w:eastAsia="方正仿宋_GBK" w:hint="eastAsia"/>
          <w:sz w:val="32"/>
          <w:szCs w:val="32"/>
        </w:rPr>
        <w:t>“</w:t>
      </w:r>
      <w:r w:rsidRPr="000C5497">
        <w:rPr>
          <w:rFonts w:ascii="方正仿宋_GBK" w:eastAsia="方正仿宋_GBK" w:hint="eastAsia"/>
          <w:sz w:val="32"/>
          <w:szCs w:val="32"/>
        </w:rPr>
        <w:t>青年大学习</w:t>
      </w:r>
      <w:r w:rsidR="00855E4C">
        <w:rPr>
          <w:rFonts w:ascii="方正仿宋_GBK" w:eastAsia="方正仿宋_GBK" w:hint="eastAsia"/>
          <w:sz w:val="32"/>
          <w:szCs w:val="32"/>
        </w:rPr>
        <w:t>”</w:t>
      </w:r>
      <w:r w:rsidRPr="000C5497">
        <w:rPr>
          <w:rFonts w:ascii="方正仿宋_GBK" w:eastAsia="方正仿宋_GBK" w:hint="eastAsia"/>
          <w:sz w:val="32"/>
          <w:szCs w:val="32"/>
        </w:rPr>
        <w:t>五四主题团日活动的通知</w:t>
      </w:r>
      <w:r>
        <w:rPr>
          <w:rFonts w:ascii="方正仿宋_GBK" w:eastAsia="方正仿宋_GBK" w:hint="eastAsia"/>
          <w:sz w:val="32"/>
          <w:szCs w:val="32"/>
        </w:rPr>
        <w:t>》精神</w:t>
      </w:r>
      <w:r w:rsidRPr="00B7166F">
        <w:rPr>
          <w:rFonts w:ascii="方正仿宋_GBK" w:eastAsia="方正仿宋_GBK" w:hint="eastAsia"/>
          <w:sz w:val="32"/>
          <w:szCs w:val="32"/>
        </w:rPr>
        <w:t>，</w:t>
      </w:r>
      <w:r w:rsidR="00281CE3">
        <w:rPr>
          <w:rFonts w:ascii="方正仿宋_GBK" w:eastAsia="方正仿宋_GBK" w:hint="eastAsia"/>
          <w:sz w:val="32"/>
          <w:szCs w:val="32"/>
        </w:rPr>
        <w:t>按照</w:t>
      </w:r>
      <w:r w:rsidR="00B7166F" w:rsidRPr="00B7166F">
        <w:rPr>
          <w:rFonts w:ascii="方正仿宋_GBK" w:eastAsia="方正仿宋_GBK" w:hint="eastAsia"/>
          <w:sz w:val="32"/>
          <w:szCs w:val="32"/>
        </w:rPr>
        <w:t>《广东共青团“青年大学习”行动方案》</w:t>
      </w:r>
      <w:r w:rsidRPr="00B7166F">
        <w:rPr>
          <w:rFonts w:ascii="方正仿宋_GBK" w:eastAsia="方正仿宋_GBK" w:hint="eastAsia"/>
          <w:sz w:val="32"/>
          <w:szCs w:val="32"/>
        </w:rPr>
        <w:t>要求</w:t>
      </w:r>
      <w:r>
        <w:rPr>
          <w:rFonts w:ascii="方正仿宋_GBK" w:eastAsia="方正仿宋_GBK" w:hint="eastAsia"/>
          <w:sz w:val="32"/>
          <w:szCs w:val="32"/>
        </w:rPr>
        <w:t>，</w:t>
      </w:r>
      <w:r w:rsidR="00C60355" w:rsidRPr="00B7166F">
        <w:rPr>
          <w:rFonts w:ascii="方正仿宋_GBK" w:eastAsia="方正仿宋_GBK" w:hint="eastAsia"/>
          <w:sz w:val="32"/>
          <w:szCs w:val="32"/>
        </w:rPr>
        <w:t>团省委决定今年五四青年节期间，</w:t>
      </w:r>
      <w:bookmarkStart w:id="0" w:name="_GoBack"/>
      <w:bookmarkEnd w:id="0"/>
      <w:r w:rsidR="00C60355" w:rsidRPr="00B7166F">
        <w:rPr>
          <w:rFonts w:ascii="方正仿宋_GBK" w:eastAsia="方正仿宋_GBK" w:hint="eastAsia"/>
          <w:sz w:val="32"/>
          <w:szCs w:val="32"/>
        </w:rPr>
        <w:t>在全省各级团组织集中开展“青年大学习”五四主题团日活动，组织广大青年</w:t>
      </w:r>
      <w:r w:rsidR="00DC1B3E">
        <w:rPr>
          <w:rFonts w:ascii="方正仿宋" w:eastAsia="方正仿宋" w:hAnsi="方正仿宋" w:cs="方正仿宋"/>
          <w:sz w:val="32"/>
          <w:szCs w:val="32"/>
        </w:rPr>
        <w:t>全面贯彻党的十九大精神，以习近平新时代中国特色社会主义思想为指导，深入贯彻</w:t>
      </w:r>
      <w:r w:rsidR="00DC1DFE" w:rsidRPr="00997BCC">
        <w:rPr>
          <w:rFonts w:ascii="方正仿宋_GBK" w:eastAsia="方正仿宋_GBK" w:hint="eastAsia"/>
          <w:sz w:val="32"/>
          <w:szCs w:val="32"/>
        </w:rPr>
        <w:t>习近平总书记重要讲话精神，为广东</w:t>
      </w:r>
      <w:r w:rsidR="00885F28">
        <w:rPr>
          <w:rFonts w:ascii="方正仿宋_GBK" w:eastAsia="方正仿宋_GBK" w:hint="eastAsia"/>
          <w:sz w:val="32"/>
          <w:szCs w:val="32"/>
        </w:rPr>
        <w:t>奋力</w:t>
      </w:r>
      <w:r w:rsidR="00DC1DFE" w:rsidRPr="00997BCC">
        <w:rPr>
          <w:rFonts w:ascii="方正仿宋_GBK" w:eastAsia="方正仿宋_GBK" w:hint="eastAsia"/>
          <w:sz w:val="32"/>
          <w:szCs w:val="32"/>
        </w:rPr>
        <w:t>实现“四个走在全国前列”贡献青春力量。</w:t>
      </w:r>
      <w:r w:rsidR="00C60355" w:rsidRPr="00B7166F">
        <w:rPr>
          <w:rFonts w:ascii="方正仿宋_GBK" w:eastAsia="方正仿宋_GBK" w:hint="eastAsia"/>
          <w:sz w:val="32"/>
          <w:szCs w:val="32"/>
        </w:rPr>
        <w:t>现将有关事项通知如下：</w:t>
      </w:r>
    </w:p>
    <w:p w:rsidR="00C8226B" w:rsidRPr="00DC1DFE" w:rsidRDefault="00C60355" w:rsidP="007E67D9">
      <w:pPr>
        <w:spacing w:line="540" w:lineRule="exact"/>
        <w:ind w:firstLineChars="200" w:firstLine="640"/>
        <w:rPr>
          <w:rFonts w:ascii="黑体" w:eastAsia="黑体" w:hAnsi="黑体"/>
          <w:sz w:val="32"/>
          <w:szCs w:val="32"/>
        </w:rPr>
      </w:pPr>
      <w:r w:rsidRPr="00DC1DFE">
        <w:rPr>
          <w:rFonts w:ascii="黑体" w:eastAsia="黑体" w:hAnsi="黑体" w:hint="eastAsia"/>
          <w:sz w:val="32"/>
          <w:szCs w:val="32"/>
        </w:rPr>
        <w:t>一、活动名称</w:t>
      </w:r>
    </w:p>
    <w:p w:rsidR="00C8226B" w:rsidRPr="00B7166F" w:rsidRDefault="00C60355" w:rsidP="007E67D9">
      <w:pPr>
        <w:spacing w:line="540" w:lineRule="exact"/>
        <w:ind w:firstLineChars="200" w:firstLine="640"/>
        <w:rPr>
          <w:rFonts w:ascii="方正仿宋_GBK" w:eastAsia="方正仿宋_GBK"/>
          <w:sz w:val="32"/>
          <w:szCs w:val="32"/>
        </w:rPr>
      </w:pPr>
      <w:r w:rsidRPr="00B7166F">
        <w:rPr>
          <w:rFonts w:ascii="方正仿宋_GBK" w:eastAsia="方正仿宋_GBK" w:hint="eastAsia"/>
          <w:sz w:val="32"/>
          <w:szCs w:val="32"/>
        </w:rPr>
        <w:t>“青年大学习”五四主题团日活动</w:t>
      </w:r>
    </w:p>
    <w:p w:rsidR="00C8226B" w:rsidRPr="00DC1DFE" w:rsidRDefault="00C60355" w:rsidP="007E67D9">
      <w:pPr>
        <w:spacing w:line="540" w:lineRule="exact"/>
        <w:ind w:firstLineChars="200" w:firstLine="640"/>
        <w:rPr>
          <w:rFonts w:ascii="黑体" w:eastAsia="黑体" w:hAnsi="黑体"/>
          <w:sz w:val="32"/>
          <w:szCs w:val="32"/>
        </w:rPr>
      </w:pPr>
      <w:r w:rsidRPr="00DC1DFE">
        <w:rPr>
          <w:rFonts w:ascii="黑体" w:eastAsia="黑体" w:hAnsi="黑体" w:hint="eastAsia"/>
          <w:sz w:val="32"/>
          <w:szCs w:val="32"/>
        </w:rPr>
        <w:t>二、主要安排</w:t>
      </w:r>
    </w:p>
    <w:p w:rsidR="00C8226B" w:rsidRDefault="00997BCC" w:rsidP="007E67D9">
      <w:pPr>
        <w:spacing w:line="540" w:lineRule="exact"/>
        <w:ind w:firstLineChars="200" w:firstLine="640"/>
        <w:rPr>
          <w:rFonts w:ascii="方正仿宋_GBK" w:eastAsia="方正仿宋_GBK"/>
          <w:sz w:val="32"/>
          <w:szCs w:val="32"/>
        </w:rPr>
      </w:pPr>
      <w:r w:rsidRPr="00D211D5">
        <w:rPr>
          <w:rFonts w:ascii="楷体" w:eastAsia="楷体" w:hAnsi="楷体" w:hint="eastAsia"/>
          <w:sz w:val="32"/>
          <w:szCs w:val="32"/>
        </w:rPr>
        <w:lastRenderedPageBreak/>
        <w:t>（一）</w:t>
      </w:r>
      <w:r w:rsidR="00C60355" w:rsidRPr="00D211D5">
        <w:rPr>
          <w:rFonts w:ascii="楷体" w:eastAsia="楷体" w:hAnsi="楷体" w:hint="eastAsia"/>
          <w:sz w:val="32"/>
          <w:szCs w:val="32"/>
        </w:rPr>
        <w:t>集中开展</w:t>
      </w:r>
      <w:r w:rsidR="00D73191">
        <w:rPr>
          <w:rFonts w:ascii="楷体" w:eastAsia="楷体" w:hAnsi="楷体" w:hint="eastAsia"/>
          <w:sz w:val="32"/>
          <w:szCs w:val="32"/>
        </w:rPr>
        <w:t>一次</w:t>
      </w:r>
      <w:r w:rsidR="00C60355" w:rsidRPr="00D211D5">
        <w:rPr>
          <w:rFonts w:ascii="楷体" w:eastAsia="楷体" w:hAnsi="楷体" w:hint="eastAsia"/>
          <w:sz w:val="32"/>
          <w:szCs w:val="32"/>
        </w:rPr>
        <w:t>五四主题团日活动。</w:t>
      </w:r>
      <w:r w:rsidR="00C60355" w:rsidRPr="00B7166F">
        <w:rPr>
          <w:rFonts w:ascii="方正仿宋_GBK" w:eastAsia="方正仿宋_GBK" w:hint="eastAsia"/>
          <w:sz w:val="32"/>
          <w:szCs w:val="32"/>
        </w:rPr>
        <w:t>五四青年节前后</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全省团的各级领导机关和各行业、各领域基层团组织</w:t>
      </w:r>
      <w:r w:rsidR="00B7166F">
        <w:rPr>
          <w:rFonts w:ascii="方正仿宋_GBK" w:eastAsia="方正仿宋_GBK" w:hint="eastAsia"/>
          <w:sz w:val="32"/>
          <w:szCs w:val="32"/>
        </w:rPr>
        <w:t>，</w:t>
      </w:r>
      <w:r w:rsidR="00C60355" w:rsidRPr="00B7166F">
        <w:rPr>
          <w:rFonts w:ascii="方正仿宋_GBK" w:eastAsia="方正仿宋_GBK" w:hint="eastAsia"/>
          <w:sz w:val="32"/>
          <w:szCs w:val="32"/>
        </w:rPr>
        <w:t>要</w:t>
      </w:r>
      <w:r w:rsidR="0007028D">
        <w:rPr>
          <w:rFonts w:ascii="方正仿宋_GBK" w:eastAsia="方正仿宋_GBK" w:hint="eastAsia"/>
          <w:sz w:val="32"/>
          <w:szCs w:val="32"/>
        </w:rPr>
        <w:t>深化</w:t>
      </w:r>
      <w:r w:rsidR="00C60355" w:rsidRPr="00B7166F">
        <w:rPr>
          <w:rFonts w:ascii="方正仿宋_GBK" w:eastAsia="方正仿宋_GBK" w:hint="eastAsia"/>
          <w:sz w:val="32"/>
          <w:szCs w:val="32"/>
        </w:rPr>
        <w:t>学习宣传贯彻习近平新时代中国特色社会主义思想和党的十九大精神</w:t>
      </w:r>
      <w:r w:rsidR="00B7166F">
        <w:rPr>
          <w:rFonts w:ascii="方正仿宋_GBK" w:eastAsia="方正仿宋_GBK" w:hint="eastAsia"/>
          <w:sz w:val="32"/>
          <w:szCs w:val="32"/>
        </w:rPr>
        <w:t>，</w:t>
      </w:r>
      <w:r w:rsidR="0007028D" w:rsidRPr="00B7166F">
        <w:rPr>
          <w:rFonts w:ascii="方正仿宋_GBK" w:eastAsia="方正仿宋_GBK" w:hint="eastAsia"/>
          <w:sz w:val="32"/>
          <w:szCs w:val="32"/>
        </w:rPr>
        <w:t>学习贯彻</w:t>
      </w:r>
      <w:r w:rsidR="0007028D" w:rsidRPr="00997BCC">
        <w:rPr>
          <w:rFonts w:ascii="方正仿宋_GBK" w:eastAsia="方正仿宋_GBK" w:hint="eastAsia"/>
          <w:sz w:val="32"/>
          <w:szCs w:val="32"/>
        </w:rPr>
        <w:t>习近平总书记重要讲话精神</w:t>
      </w:r>
      <w:r w:rsidR="0007028D">
        <w:rPr>
          <w:rFonts w:ascii="方正仿宋_GBK" w:eastAsia="方正仿宋_GBK" w:hint="eastAsia"/>
          <w:sz w:val="32"/>
          <w:szCs w:val="32"/>
        </w:rPr>
        <w:t>，</w:t>
      </w:r>
      <w:r w:rsidR="0007028D" w:rsidRPr="00B7166F">
        <w:rPr>
          <w:rFonts w:ascii="方正仿宋_GBK" w:eastAsia="方正仿宋_GBK" w:hint="eastAsia"/>
          <w:sz w:val="32"/>
          <w:szCs w:val="32"/>
        </w:rPr>
        <w:t>结合纪念马克思诞辰200周年</w:t>
      </w:r>
      <w:r w:rsidR="0007028D">
        <w:rPr>
          <w:rFonts w:ascii="方正仿宋_GBK" w:eastAsia="方正仿宋_GBK" w:hint="eastAsia"/>
          <w:sz w:val="32"/>
          <w:szCs w:val="32"/>
        </w:rPr>
        <w:t>，</w:t>
      </w:r>
      <w:r w:rsidR="00DC1DFE">
        <w:rPr>
          <w:rFonts w:ascii="方正仿宋_GBK" w:eastAsia="方正仿宋_GBK" w:hAnsi="宋体" w:cs="Times New Roman" w:hint="eastAsia"/>
          <w:sz w:val="32"/>
          <w:szCs w:val="32"/>
        </w:rPr>
        <w:t>结合庆祝改革开放40周年，</w:t>
      </w:r>
      <w:r w:rsidR="008C06CA">
        <w:rPr>
          <w:rFonts w:ascii="方正仿宋_GBK" w:eastAsia="方正仿宋_GBK" w:hint="eastAsia"/>
          <w:sz w:val="32"/>
          <w:szCs w:val="32"/>
        </w:rPr>
        <w:t>结合</w:t>
      </w:r>
      <w:r w:rsidR="008C06CA" w:rsidRPr="00B7166F">
        <w:rPr>
          <w:rFonts w:ascii="方正仿宋_GBK" w:eastAsia="方正仿宋_GBK" w:hint="eastAsia"/>
          <w:sz w:val="32"/>
          <w:szCs w:val="32"/>
        </w:rPr>
        <w:t>本地本</w:t>
      </w:r>
      <w:proofErr w:type="gramStart"/>
      <w:r w:rsidR="008C06CA" w:rsidRPr="00B7166F">
        <w:rPr>
          <w:rFonts w:ascii="方正仿宋_GBK" w:eastAsia="方正仿宋_GBK" w:hint="eastAsia"/>
          <w:sz w:val="32"/>
          <w:szCs w:val="32"/>
        </w:rPr>
        <w:t>系统</w:t>
      </w:r>
      <w:r w:rsidR="00B1272D" w:rsidRPr="00B7166F">
        <w:rPr>
          <w:rFonts w:ascii="方正仿宋_GBK" w:eastAsia="方正仿宋_GBK" w:hint="eastAsia"/>
          <w:sz w:val="32"/>
          <w:szCs w:val="32"/>
        </w:rPr>
        <w:t>推树和</w:t>
      </w:r>
      <w:proofErr w:type="gramEnd"/>
      <w:r w:rsidR="00B1272D" w:rsidRPr="00B7166F">
        <w:rPr>
          <w:rFonts w:ascii="方正仿宋_GBK" w:eastAsia="方正仿宋_GBK" w:hint="eastAsia"/>
          <w:sz w:val="32"/>
          <w:szCs w:val="32"/>
        </w:rPr>
        <w:t>宣传</w:t>
      </w:r>
      <w:r w:rsidR="008C06CA" w:rsidRPr="00B7166F">
        <w:rPr>
          <w:rFonts w:ascii="方正仿宋_GBK" w:eastAsia="方正仿宋_GBK" w:hint="eastAsia"/>
          <w:sz w:val="32"/>
          <w:szCs w:val="32"/>
        </w:rPr>
        <w:t>青年典型的示范引领作用</w:t>
      </w:r>
      <w:r w:rsidR="008C06CA">
        <w:rPr>
          <w:rFonts w:ascii="方正仿宋_GBK" w:eastAsia="方正仿宋_GBK" w:hint="eastAsia"/>
          <w:sz w:val="32"/>
          <w:szCs w:val="32"/>
        </w:rPr>
        <w:t>，</w:t>
      </w:r>
      <w:r w:rsidR="00C60355" w:rsidRPr="00B7166F">
        <w:rPr>
          <w:rFonts w:ascii="方正仿宋_GBK" w:eastAsia="方正仿宋_GBK" w:hint="eastAsia"/>
          <w:sz w:val="32"/>
          <w:szCs w:val="32"/>
        </w:rPr>
        <w:t>通过学习座谈、宣讲交流、理论研讨、征文演讲、实践体验等形式</w:t>
      </w:r>
      <w:r w:rsidR="00B7166F">
        <w:rPr>
          <w:rFonts w:ascii="方正仿宋_GBK" w:eastAsia="方正仿宋_GBK" w:hint="eastAsia"/>
          <w:sz w:val="32"/>
          <w:szCs w:val="32"/>
        </w:rPr>
        <w:t>，</w:t>
      </w:r>
      <w:r w:rsidR="00C60355" w:rsidRPr="00B7166F">
        <w:rPr>
          <w:rFonts w:ascii="方正仿宋_GBK" w:eastAsia="方正仿宋_GBK" w:hint="eastAsia"/>
          <w:sz w:val="32"/>
          <w:szCs w:val="32"/>
        </w:rPr>
        <w:t>至少集中开展1次“青年大学习”五四主题团日活动。五四期间</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团省委班子成员将参加基层团组织开展的主题团日活动。各</w:t>
      </w:r>
      <w:r w:rsidR="00DC1DFE">
        <w:rPr>
          <w:rFonts w:ascii="方正仿宋_GBK" w:eastAsia="方正仿宋_GBK" w:hint="eastAsia"/>
          <w:sz w:val="32"/>
          <w:szCs w:val="32"/>
        </w:rPr>
        <w:t>地市</w:t>
      </w:r>
      <w:r w:rsidR="00C60355" w:rsidRPr="00B7166F">
        <w:rPr>
          <w:rFonts w:ascii="方正仿宋_GBK" w:eastAsia="方正仿宋_GBK" w:hint="eastAsia"/>
          <w:sz w:val="32"/>
          <w:szCs w:val="32"/>
        </w:rPr>
        <w:t>团委领导班子成员要至少参加1场基层开展的主题团日活动。</w:t>
      </w:r>
    </w:p>
    <w:p w:rsidR="00D73191" w:rsidRDefault="00997BCC" w:rsidP="007E67D9">
      <w:pPr>
        <w:spacing w:line="540" w:lineRule="exact"/>
        <w:ind w:firstLineChars="200" w:firstLine="640"/>
        <w:rPr>
          <w:rFonts w:ascii="楷体" w:eastAsia="楷体" w:hAnsi="楷体"/>
          <w:sz w:val="32"/>
          <w:szCs w:val="32"/>
        </w:rPr>
      </w:pPr>
      <w:r w:rsidRPr="00D211D5">
        <w:rPr>
          <w:rFonts w:ascii="楷体" w:eastAsia="楷体" w:hAnsi="楷体" w:hint="eastAsia"/>
          <w:sz w:val="32"/>
          <w:szCs w:val="32"/>
        </w:rPr>
        <w:t>（二）</w:t>
      </w:r>
      <w:r w:rsidR="00977A0C">
        <w:rPr>
          <w:rFonts w:ascii="楷体" w:eastAsia="楷体" w:hAnsi="楷体" w:hint="eastAsia"/>
          <w:sz w:val="32"/>
          <w:szCs w:val="32"/>
        </w:rPr>
        <w:t>庄严</w:t>
      </w:r>
      <w:r w:rsidR="00757B04" w:rsidRPr="00D211D5">
        <w:rPr>
          <w:rFonts w:ascii="楷体" w:eastAsia="楷体" w:hAnsi="楷体" w:hint="eastAsia"/>
          <w:sz w:val="32"/>
          <w:szCs w:val="32"/>
        </w:rPr>
        <w:t>开展</w:t>
      </w:r>
      <w:r w:rsidR="00D73191">
        <w:rPr>
          <w:rFonts w:ascii="楷体" w:eastAsia="楷体" w:hAnsi="楷体" w:hint="eastAsia"/>
          <w:sz w:val="32"/>
          <w:szCs w:val="32"/>
        </w:rPr>
        <w:t>一次</w:t>
      </w:r>
      <w:r w:rsidR="00757B04" w:rsidRPr="00757B04">
        <w:rPr>
          <w:rFonts w:ascii="楷体" w:eastAsia="楷体" w:hAnsi="楷体" w:hint="eastAsia"/>
          <w:sz w:val="32"/>
          <w:szCs w:val="32"/>
        </w:rPr>
        <w:t>新团员入团仪式</w:t>
      </w:r>
      <w:r w:rsidR="00D73191">
        <w:rPr>
          <w:rFonts w:ascii="楷体" w:eastAsia="楷体" w:hAnsi="楷体" w:hint="eastAsia"/>
          <w:sz w:val="32"/>
          <w:szCs w:val="32"/>
        </w:rPr>
        <w:t>及</w:t>
      </w:r>
      <w:r w:rsidR="00757B04" w:rsidRPr="00757B04">
        <w:rPr>
          <w:rFonts w:ascii="楷体" w:eastAsia="楷体" w:hAnsi="楷体" w:hint="eastAsia"/>
          <w:sz w:val="32"/>
          <w:szCs w:val="32"/>
        </w:rPr>
        <w:t>老团员重温入团誓词活动</w:t>
      </w:r>
      <w:r w:rsidR="00757B04">
        <w:rPr>
          <w:rFonts w:ascii="楷体" w:eastAsia="楷体" w:hAnsi="楷体" w:hint="eastAsia"/>
          <w:sz w:val="32"/>
          <w:szCs w:val="32"/>
        </w:rPr>
        <w:t>。</w:t>
      </w:r>
      <w:r w:rsidR="00885F28">
        <w:rPr>
          <w:rFonts w:ascii="楷体" w:eastAsia="楷体" w:hAnsi="楷体" w:hint="eastAsia"/>
          <w:sz w:val="32"/>
          <w:szCs w:val="32"/>
        </w:rPr>
        <w:t>为</w:t>
      </w:r>
      <w:r w:rsidR="00090125" w:rsidRPr="00090125">
        <w:rPr>
          <w:rFonts w:ascii="方正仿宋_GBK" w:eastAsia="方正仿宋_GBK" w:hint="eastAsia"/>
          <w:sz w:val="32"/>
          <w:szCs w:val="32"/>
        </w:rPr>
        <w:t>落实从严治团要求，</w:t>
      </w:r>
      <w:r w:rsidR="000C63E0" w:rsidRPr="00090125">
        <w:rPr>
          <w:rFonts w:ascii="方正仿宋_GBK" w:eastAsia="方正仿宋_GBK" w:hint="eastAsia"/>
          <w:sz w:val="32"/>
          <w:szCs w:val="32"/>
        </w:rPr>
        <w:t>切实增强团员</w:t>
      </w:r>
      <w:r w:rsidR="00D73191">
        <w:rPr>
          <w:rFonts w:ascii="方正仿宋_GBK" w:eastAsia="方正仿宋_GBK" w:hint="eastAsia"/>
          <w:sz w:val="32"/>
          <w:szCs w:val="32"/>
        </w:rPr>
        <w:t>意识</w:t>
      </w:r>
      <w:r w:rsidR="000C63E0">
        <w:rPr>
          <w:rFonts w:ascii="方正仿宋_GBK" w:eastAsia="方正仿宋_GBK" w:hint="eastAsia"/>
          <w:sz w:val="32"/>
          <w:szCs w:val="32"/>
        </w:rPr>
        <w:t>，</w:t>
      </w:r>
      <w:r w:rsidR="008C365D">
        <w:rPr>
          <w:rFonts w:ascii="方正仿宋_GBK" w:eastAsia="方正仿宋_GBK" w:hint="eastAsia"/>
          <w:sz w:val="32"/>
          <w:szCs w:val="32"/>
        </w:rPr>
        <w:t>各级团组织</w:t>
      </w:r>
      <w:r w:rsidR="00885F28">
        <w:rPr>
          <w:rFonts w:ascii="方正仿宋_GBK" w:eastAsia="方正仿宋_GBK" w:hint="eastAsia"/>
          <w:sz w:val="32"/>
          <w:szCs w:val="32"/>
        </w:rPr>
        <w:t>要</w:t>
      </w:r>
      <w:r w:rsidR="008C365D" w:rsidRPr="00090125">
        <w:rPr>
          <w:rFonts w:ascii="方正仿宋_GBK" w:eastAsia="方正仿宋_GBK" w:hint="eastAsia"/>
          <w:sz w:val="32"/>
          <w:szCs w:val="32"/>
        </w:rPr>
        <w:t>于</w:t>
      </w:r>
      <w:r w:rsidR="008C365D" w:rsidRPr="00B7166F">
        <w:rPr>
          <w:rFonts w:ascii="方正仿宋_GBK" w:eastAsia="方正仿宋_GBK" w:hint="eastAsia"/>
          <w:sz w:val="32"/>
          <w:szCs w:val="32"/>
        </w:rPr>
        <w:t>五四期间</w:t>
      </w:r>
      <w:r w:rsidR="00281CE3">
        <w:rPr>
          <w:rFonts w:ascii="方正仿宋_GBK" w:eastAsia="方正仿宋_GBK" w:hint="eastAsia"/>
          <w:sz w:val="32"/>
          <w:szCs w:val="32"/>
        </w:rPr>
        <w:t>统一安排各团支部</w:t>
      </w:r>
      <w:r w:rsidR="0068487D" w:rsidRPr="00B7166F">
        <w:rPr>
          <w:rFonts w:ascii="方正仿宋_GBK" w:eastAsia="方正仿宋_GBK" w:hint="eastAsia"/>
          <w:sz w:val="32"/>
          <w:szCs w:val="32"/>
        </w:rPr>
        <w:t>开展1次</w:t>
      </w:r>
      <w:r w:rsidR="00D73191" w:rsidRPr="00757B04">
        <w:rPr>
          <w:rFonts w:ascii="方正仿宋_GBK" w:eastAsia="方正仿宋_GBK" w:hint="eastAsia"/>
          <w:sz w:val="32"/>
          <w:szCs w:val="32"/>
        </w:rPr>
        <w:t>新团员入团</w:t>
      </w:r>
      <w:r w:rsidR="00D73191" w:rsidRPr="00757B04">
        <w:rPr>
          <w:rFonts w:ascii="方正仿宋_GBK" w:eastAsia="方正仿宋_GBK"/>
          <w:sz w:val="32"/>
          <w:szCs w:val="32"/>
        </w:rPr>
        <w:t>宣誓</w:t>
      </w:r>
      <w:r w:rsidR="00D73191" w:rsidRPr="00090125">
        <w:rPr>
          <w:rFonts w:ascii="方正仿宋_GBK" w:eastAsia="方正仿宋_GBK" w:hint="eastAsia"/>
          <w:sz w:val="32"/>
          <w:szCs w:val="32"/>
        </w:rPr>
        <w:t>仪式</w:t>
      </w:r>
      <w:r w:rsidR="00D73191" w:rsidRPr="00757B04">
        <w:rPr>
          <w:rFonts w:ascii="方正仿宋_GBK" w:eastAsia="方正仿宋_GBK" w:hint="eastAsia"/>
          <w:sz w:val="32"/>
          <w:szCs w:val="32"/>
        </w:rPr>
        <w:t>及</w:t>
      </w:r>
      <w:r w:rsidR="008C365D" w:rsidRPr="00757B04">
        <w:rPr>
          <w:rFonts w:ascii="方正仿宋_GBK" w:eastAsia="方正仿宋_GBK" w:hint="eastAsia"/>
          <w:sz w:val="32"/>
          <w:szCs w:val="32"/>
        </w:rPr>
        <w:t>老团员重温入团誓词</w:t>
      </w:r>
      <w:r w:rsidR="00281CE3">
        <w:rPr>
          <w:rFonts w:ascii="方正仿宋_GBK" w:eastAsia="方正仿宋_GBK" w:hint="eastAsia"/>
          <w:sz w:val="32"/>
          <w:szCs w:val="32"/>
        </w:rPr>
        <w:t>活动</w:t>
      </w:r>
      <w:r w:rsidR="000C63E0">
        <w:rPr>
          <w:rFonts w:ascii="方正仿宋_GBK" w:eastAsia="方正仿宋_GBK" w:hint="eastAsia"/>
          <w:sz w:val="32"/>
          <w:szCs w:val="32"/>
        </w:rPr>
        <w:t>，</w:t>
      </w:r>
      <w:r w:rsidR="000C63E0" w:rsidRPr="00446C29">
        <w:rPr>
          <w:rFonts w:ascii="方正仿宋_GBK" w:eastAsia="方正仿宋_GBK" w:hint="eastAsia"/>
          <w:sz w:val="32"/>
          <w:szCs w:val="32"/>
        </w:rPr>
        <w:t>促使团员按照</w:t>
      </w:r>
      <w:r w:rsidR="000C63E0">
        <w:rPr>
          <w:rFonts w:ascii="方正仿宋_GBK" w:eastAsia="方正仿宋_GBK" w:hint="eastAsia"/>
          <w:sz w:val="32"/>
          <w:szCs w:val="32"/>
        </w:rPr>
        <w:t>团章</w:t>
      </w:r>
      <w:r w:rsidR="000C63E0" w:rsidRPr="00446C29">
        <w:rPr>
          <w:rFonts w:ascii="方正仿宋_GBK" w:eastAsia="方正仿宋_GBK" w:hint="eastAsia"/>
          <w:sz w:val="32"/>
          <w:szCs w:val="32"/>
        </w:rPr>
        <w:t>严格要求自己，积极履行团员义务，</w:t>
      </w:r>
      <w:r w:rsidR="00D73191">
        <w:rPr>
          <w:rFonts w:ascii="方正仿宋_GBK" w:eastAsia="方正仿宋_GBK" w:hint="eastAsia"/>
          <w:sz w:val="32"/>
          <w:szCs w:val="32"/>
        </w:rPr>
        <w:t>促使各级团组织尤其是团支部切实履行好团员教育责任，</w:t>
      </w:r>
      <w:r w:rsidR="00793C43" w:rsidRPr="00446C29">
        <w:rPr>
          <w:rFonts w:ascii="方正仿宋_GBK" w:eastAsia="方正仿宋_GBK" w:hint="eastAsia"/>
          <w:sz w:val="32"/>
          <w:szCs w:val="32"/>
        </w:rPr>
        <w:t>更好地在</w:t>
      </w:r>
      <w:hyperlink r:id="rId7" w:tgtFrame="_blank" w:history="1">
        <w:r w:rsidR="00793C43" w:rsidRPr="00446C29">
          <w:rPr>
            <w:rFonts w:ascii="方正仿宋_GBK" w:eastAsia="方正仿宋_GBK" w:hint="eastAsia"/>
            <w:sz w:val="32"/>
            <w:szCs w:val="32"/>
          </w:rPr>
          <w:t>青年</w:t>
        </w:r>
      </w:hyperlink>
      <w:r w:rsidR="00793C43" w:rsidRPr="00446C29">
        <w:rPr>
          <w:rFonts w:ascii="方正仿宋_GBK" w:eastAsia="方正仿宋_GBK" w:hint="eastAsia"/>
          <w:sz w:val="32"/>
          <w:szCs w:val="32"/>
        </w:rPr>
        <w:t>中发挥先锋模范作用</w:t>
      </w:r>
      <w:r w:rsidR="00A25729">
        <w:rPr>
          <w:rFonts w:ascii="方正仿宋" w:eastAsia="方正仿宋" w:hAnsi="方正仿宋" w:cs="方正仿宋"/>
          <w:sz w:val="32"/>
          <w:szCs w:val="32"/>
        </w:rPr>
        <w:t>。</w:t>
      </w:r>
      <w:r w:rsidR="00B1272D">
        <w:rPr>
          <w:rFonts w:ascii="方正仿宋_GBK" w:eastAsia="方正仿宋_GBK" w:hint="eastAsia"/>
          <w:sz w:val="32"/>
          <w:szCs w:val="32"/>
        </w:rPr>
        <w:t>团省委</w:t>
      </w:r>
      <w:r w:rsidR="00281CE3">
        <w:rPr>
          <w:rFonts w:ascii="方正仿宋_GBK" w:eastAsia="方正仿宋_GBK" w:hint="eastAsia"/>
          <w:sz w:val="32"/>
          <w:szCs w:val="32"/>
        </w:rPr>
        <w:t>将</w:t>
      </w:r>
      <w:r w:rsidR="00B1272D">
        <w:rPr>
          <w:rFonts w:ascii="方正仿宋_GBK" w:eastAsia="方正仿宋_GBK" w:hint="eastAsia"/>
          <w:sz w:val="32"/>
          <w:szCs w:val="32"/>
        </w:rPr>
        <w:t>于</w:t>
      </w:r>
      <w:r w:rsidR="00B1272D" w:rsidRPr="00793C43">
        <w:rPr>
          <w:rFonts w:ascii="方正仿宋_GBK" w:eastAsia="方正仿宋_GBK" w:hint="eastAsia"/>
          <w:sz w:val="32"/>
          <w:szCs w:val="32"/>
        </w:rPr>
        <w:t>5月4日</w:t>
      </w:r>
      <w:r w:rsidR="00B1272D" w:rsidRPr="00977A0C">
        <w:rPr>
          <w:rFonts w:ascii="方正仿宋_GBK" w:eastAsia="方正仿宋_GBK"/>
          <w:sz w:val="32"/>
          <w:szCs w:val="32"/>
        </w:rPr>
        <w:t>第十四届团代会</w:t>
      </w:r>
      <w:r w:rsidR="00B1272D" w:rsidRPr="00793C43">
        <w:rPr>
          <w:rFonts w:ascii="方正仿宋_GBK" w:eastAsia="方正仿宋_GBK" w:hint="eastAsia"/>
          <w:sz w:val="32"/>
          <w:szCs w:val="32"/>
        </w:rPr>
        <w:t>闭幕式上</w:t>
      </w:r>
      <w:r w:rsidR="00B1272D">
        <w:rPr>
          <w:rFonts w:ascii="方正仿宋_GBK" w:eastAsia="方正仿宋_GBK" w:hint="eastAsia"/>
          <w:sz w:val="32"/>
          <w:szCs w:val="32"/>
        </w:rPr>
        <w:t>开展</w:t>
      </w:r>
      <w:r w:rsidR="00B1272D" w:rsidRPr="00793C43">
        <w:rPr>
          <w:rFonts w:ascii="方正仿宋_GBK" w:eastAsia="方正仿宋_GBK" w:hint="eastAsia"/>
          <w:sz w:val="32"/>
          <w:szCs w:val="32"/>
        </w:rPr>
        <w:t>重温入团誓词</w:t>
      </w:r>
      <w:r w:rsidR="00B1272D">
        <w:rPr>
          <w:rFonts w:ascii="方正仿宋_GBK" w:eastAsia="方正仿宋_GBK" w:hint="eastAsia"/>
          <w:sz w:val="32"/>
          <w:szCs w:val="32"/>
        </w:rPr>
        <w:t>活动，并</w:t>
      </w:r>
      <w:r w:rsidR="00281CE3">
        <w:rPr>
          <w:rFonts w:ascii="方正仿宋_GBK" w:eastAsia="方正仿宋_GBK" w:hint="eastAsia"/>
          <w:sz w:val="32"/>
          <w:szCs w:val="32"/>
        </w:rPr>
        <w:t>进行</w:t>
      </w:r>
      <w:r w:rsidR="00B1272D" w:rsidRPr="00977A0C">
        <w:rPr>
          <w:rFonts w:ascii="方正仿宋_GBK" w:eastAsia="方正仿宋_GBK" w:hint="eastAsia"/>
          <w:sz w:val="32"/>
          <w:szCs w:val="32"/>
        </w:rPr>
        <w:t>同步网络</w:t>
      </w:r>
      <w:proofErr w:type="gramStart"/>
      <w:r w:rsidR="00B1272D" w:rsidRPr="00977A0C">
        <w:rPr>
          <w:rFonts w:ascii="方正仿宋_GBK" w:eastAsia="方正仿宋_GBK" w:hint="eastAsia"/>
          <w:sz w:val="32"/>
          <w:szCs w:val="32"/>
        </w:rPr>
        <w:t>直播</w:t>
      </w:r>
      <w:r w:rsidR="00B1272D">
        <w:rPr>
          <w:rFonts w:ascii="方正仿宋_GBK" w:eastAsia="方正仿宋_GBK" w:hint="eastAsia"/>
          <w:sz w:val="32"/>
          <w:szCs w:val="32"/>
        </w:rPr>
        <w:t>让</w:t>
      </w:r>
      <w:proofErr w:type="gramEnd"/>
      <w:r w:rsidR="00B1272D">
        <w:rPr>
          <w:rFonts w:ascii="方正仿宋_GBK" w:eastAsia="方正仿宋_GBK" w:hAnsi="仿宋" w:cs="方正仿宋_GBK" w:hint="eastAsia"/>
          <w:sz w:val="32"/>
          <w:szCs w:val="32"/>
        </w:rPr>
        <w:t>团代</w:t>
      </w:r>
      <w:r w:rsidR="00B1272D" w:rsidRPr="00B1272D">
        <w:rPr>
          <w:rFonts w:ascii="方正仿宋_GBK" w:eastAsia="方正仿宋_GBK" w:hint="eastAsia"/>
          <w:sz w:val="32"/>
          <w:szCs w:val="32"/>
        </w:rPr>
        <w:t>会现场与全省各地重温入团誓词活动</w:t>
      </w:r>
      <w:r w:rsidR="00B1272D">
        <w:rPr>
          <w:rFonts w:ascii="方正仿宋_GBK" w:eastAsia="方正仿宋_GBK" w:hint="eastAsia"/>
          <w:sz w:val="32"/>
          <w:szCs w:val="32"/>
        </w:rPr>
        <w:t>进行联动。</w:t>
      </w:r>
    </w:p>
    <w:p w:rsidR="00007496" w:rsidRDefault="00997BCC" w:rsidP="007E67D9">
      <w:pPr>
        <w:spacing w:line="540" w:lineRule="exact"/>
        <w:ind w:firstLineChars="200" w:firstLine="640"/>
        <w:rPr>
          <w:rFonts w:ascii="方正仿宋_GBK" w:eastAsia="方正仿宋_GBK"/>
          <w:sz w:val="32"/>
          <w:szCs w:val="32"/>
        </w:rPr>
      </w:pPr>
      <w:r w:rsidRPr="00D211D5">
        <w:rPr>
          <w:rFonts w:ascii="楷体" w:eastAsia="楷体" w:hAnsi="楷体" w:hint="eastAsia"/>
          <w:sz w:val="32"/>
          <w:szCs w:val="32"/>
        </w:rPr>
        <w:t>（三）</w:t>
      </w:r>
      <w:r w:rsidR="00C60355" w:rsidRPr="00D211D5">
        <w:rPr>
          <w:rFonts w:ascii="楷体" w:eastAsia="楷体" w:hAnsi="楷体" w:hint="eastAsia"/>
          <w:sz w:val="32"/>
          <w:szCs w:val="32"/>
        </w:rPr>
        <w:t>普遍开展</w:t>
      </w:r>
      <w:r w:rsidR="00D73191">
        <w:rPr>
          <w:rFonts w:ascii="楷体" w:eastAsia="楷体" w:hAnsi="楷体" w:hint="eastAsia"/>
          <w:sz w:val="32"/>
          <w:szCs w:val="32"/>
        </w:rPr>
        <w:t>一次</w:t>
      </w:r>
      <w:r w:rsidR="00C60355" w:rsidRPr="00D211D5">
        <w:rPr>
          <w:rFonts w:ascii="楷体" w:eastAsia="楷体" w:hAnsi="楷体" w:hint="eastAsia"/>
          <w:sz w:val="32"/>
          <w:szCs w:val="32"/>
        </w:rPr>
        <w:t>系列主题</w:t>
      </w:r>
      <w:r w:rsidR="00A25729">
        <w:rPr>
          <w:rFonts w:ascii="楷体" w:eastAsia="楷体" w:hAnsi="楷体" w:hint="eastAsia"/>
          <w:sz w:val="32"/>
          <w:szCs w:val="32"/>
        </w:rPr>
        <w:t>学习</w:t>
      </w:r>
      <w:r w:rsidR="00C60355" w:rsidRPr="00D211D5">
        <w:rPr>
          <w:rFonts w:ascii="楷体" w:eastAsia="楷体" w:hAnsi="楷体" w:hint="eastAsia"/>
          <w:sz w:val="32"/>
          <w:szCs w:val="32"/>
        </w:rPr>
        <w:t>活动。</w:t>
      </w:r>
      <w:r w:rsidR="00006F41" w:rsidRPr="00007496">
        <w:rPr>
          <w:rFonts w:ascii="方正仿宋_GBK" w:eastAsia="方正仿宋_GBK" w:hint="eastAsia"/>
          <w:sz w:val="32"/>
          <w:szCs w:val="32"/>
        </w:rPr>
        <w:t>各级团组织</w:t>
      </w:r>
      <w:r w:rsidR="00281CE3">
        <w:rPr>
          <w:rFonts w:ascii="方正仿宋_GBK" w:eastAsia="方正仿宋_GBK" w:hint="eastAsia"/>
          <w:sz w:val="32"/>
          <w:szCs w:val="32"/>
        </w:rPr>
        <w:t>要</w:t>
      </w:r>
      <w:r w:rsidR="00006F41" w:rsidRPr="00B7166F">
        <w:rPr>
          <w:rFonts w:ascii="方正仿宋_GBK" w:eastAsia="方正仿宋_GBK" w:hint="eastAsia"/>
          <w:sz w:val="32"/>
          <w:szCs w:val="32"/>
        </w:rPr>
        <w:t>至少开展1次</w:t>
      </w:r>
      <w:r w:rsidR="00006F41" w:rsidRPr="00007496">
        <w:rPr>
          <w:rFonts w:ascii="方正仿宋_GBK" w:eastAsia="方正仿宋_GBK" w:hint="eastAsia"/>
          <w:sz w:val="32"/>
          <w:szCs w:val="32"/>
        </w:rPr>
        <w:t>主题学习活动</w:t>
      </w:r>
      <w:r w:rsidR="00006F41">
        <w:rPr>
          <w:rFonts w:ascii="方正仿宋_GBK" w:eastAsia="方正仿宋_GBK" w:hint="eastAsia"/>
          <w:sz w:val="32"/>
          <w:szCs w:val="32"/>
        </w:rPr>
        <w:t>，</w:t>
      </w:r>
      <w:r w:rsidR="00281CE3">
        <w:rPr>
          <w:rFonts w:ascii="方正仿宋_GBK" w:eastAsia="方正仿宋_GBK" w:hAnsi="宋体" w:cs="Times New Roman" w:hint="eastAsia"/>
          <w:sz w:val="32"/>
          <w:szCs w:val="32"/>
        </w:rPr>
        <w:t>重点</w:t>
      </w:r>
      <w:r w:rsidR="00006F41">
        <w:rPr>
          <w:rFonts w:ascii="方正仿宋_GBK" w:eastAsia="方正仿宋_GBK" w:hAnsi="宋体" w:cs="Times New Roman" w:hint="eastAsia"/>
          <w:sz w:val="32"/>
          <w:szCs w:val="32"/>
        </w:rPr>
        <w:t>学</w:t>
      </w:r>
      <w:proofErr w:type="gramStart"/>
      <w:r w:rsidR="00006F41">
        <w:rPr>
          <w:rFonts w:ascii="方正仿宋_GBK" w:eastAsia="方正仿宋_GBK" w:hAnsi="宋体" w:cs="Times New Roman" w:hint="eastAsia"/>
          <w:sz w:val="32"/>
          <w:szCs w:val="32"/>
        </w:rPr>
        <w:t>习习近</w:t>
      </w:r>
      <w:proofErr w:type="gramEnd"/>
      <w:r w:rsidR="00006F41">
        <w:rPr>
          <w:rFonts w:ascii="方正仿宋_GBK" w:eastAsia="方正仿宋_GBK" w:hAnsi="宋体" w:cs="Times New Roman" w:hint="eastAsia"/>
          <w:sz w:val="32"/>
          <w:szCs w:val="32"/>
        </w:rPr>
        <w:t>平新时代中国特色社会主义思想和党的十九大精神、《习近平谈治国理政》第一卷和第二卷、</w:t>
      </w:r>
      <w:r w:rsidR="00006F41" w:rsidRPr="00997BCC">
        <w:rPr>
          <w:rFonts w:ascii="方正仿宋_GBK" w:eastAsia="方正仿宋_GBK" w:hint="eastAsia"/>
          <w:sz w:val="32"/>
          <w:szCs w:val="32"/>
        </w:rPr>
        <w:t>习近平</w:t>
      </w:r>
      <w:r w:rsidR="00006F41" w:rsidRPr="00006F41">
        <w:rPr>
          <w:rFonts w:ascii="方正仿宋_GBK" w:eastAsia="方正仿宋_GBK" w:hAnsi="宋体" w:cs="Times New Roman" w:hint="eastAsia"/>
          <w:sz w:val="32"/>
          <w:szCs w:val="32"/>
        </w:rPr>
        <w:t>总书记</w:t>
      </w:r>
      <w:r w:rsidR="00006F41" w:rsidRPr="00006F41">
        <w:rPr>
          <w:rFonts w:ascii="方正仿宋_GBK" w:eastAsia="方正仿宋_GBK" w:hAnsi="宋体" w:cs="Times New Roman"/>
          <w:sz w:val="32"/>
          <w:szCs w:val="32"/>
        </w:rPr>
        <w:t>在参加十三届全国人大一次会议广东代表团审议时的</w:t>
      </w:r>
      <w:r w:rsidR="00006F41" w:rsidRPr="00006F41">
        <w:rPr>
          <w:rFonts w:ascii="方正仿宋_GBK" w:eastAsia="方正仿宋_GBK" w:hAnsi="宋体" w:cs="Times New Roman" w:hint="eastAsia"/>
          <w:sz w:val="32"/>
          <w:szCs w:val="32"/>
        </w:rPr>
        <w:t>重要讲话</w:t>
      </w:r>
      <w:r w:rsidR="00281CE3">
        <w:rPr>
          <w:rFonts w:ascii="方正仿宋_GBK" w:eastAsia="方正仿宋_GBK" w:hAnsi="宋体" w:cs="Times New Roman" w:hint="eastAsia"/>
          <w:sz w:val="32"/>
          <w:szCs w:val="32"/>
        </w:rPr>
        <w:t>等</w:t>
      </w:r>
      <w:r w:rsidR="00007496" w:rsidRPr="00B7166F">
        <w:rPr>
          <w:rFonts w:ascii="方正仿宋_GBK" w:eastAsia="方正仿宋_GBK" w:hint="eastAsia"/>
          <w:sz w:val="32"/>
          <w:szCs w:val="32"/>
        </w:rPr>
        <w:t>。</w:t>
      </w:r>
      <w:r w:rsidR="00007496" w:rsidRPr="008C06CA">
        <w:rPr>
          <w:rFonts w:ascii="方正仿宋_GBK" w:eastAsia="方正仿宋_GBK" w:hint="eastAsia"/>
          <w:sz w:val="32"/>
          <w:szCs w:val="32"/>
        </w:rPr>
        <w:t>五四期间，团中央将</w:t>
      </w:r>
      <w:r w:rsidR="00007496" w:rsidRPr="008C06CA">
        <w:rPr>
          <w:rFonts w:ascii="方正仿宋_GBK" w:eastAsia="方正仿宋_GBK" w:hint="eastAsia"/>
          <w:sz w:val="32"/>
          <w:szCs w:val="32"/>
        </w:rPr>
        <w:lastRenderedPageBreak/>
        <w:t>推出</w:t>
      </w:r>
      <w:proofErr w:type="gramStart"/>
      <w:r w:rsidR="00007496" w:rsidRPr="008C06CA">
        <w:rPr>
          <w:rFonts w:ascii="方正仿宋_GBK" w:eastAsia="方正仿宋_GBK" w:hint="eastAsia"/>
          <w:sz w:val="32"/>
          <w:szCs w:val="32"/>
        </w:rPr>
        <w:t>“青年大学习”微信小</w:t>
      </w:r>
      <w:proofErr w:type="gramEnd"/>
      <w:r w:rsidR="00007496" w:rsidRPr="008C06CA">
        <w:rPr>
          <w:rFonts w:ascii="方正仿宋_GBK" w:eastAsia="方正仿宋_GBK" w:hint="eastAsia"/>
          <w:sz w:val="32"/>
          <w:szCs w:val="32"/>
        </w:rPr>
        <w:t>程序、《入团第一课》《共青团公开课·三会两制一课》教育视频等产品，各级团组织要动员青年广泛关注、学习和传播，不断提升学习成效。</w:t>
      </w:r>
    </w:p>
    <w:p w:rsidR="00C461D5" w:rsidRDefault="00997BCC" w:rsidP="007E67D9">
      <w:pPr>
        <w:spacing w:line="540" w:lineRule="exact"/>
        <w:ind w:firstLineChars="200" w:firstLine="640"/>
        <w:rPr>
          <w:rFonts w:ascii="方正仿宋_GBK" w:eastAsia="方正仿宋_GBK" w:hAnsi="宋体" w:cs="Times New Roman"/>
          <w:color w:val="000000"/>
          <w:sz w:val="32"/>
          <w:szCs w:val="32"/>
        </w:rPr>
      </w:pPr>
      <w:r w:rsidRPr="00D211D5">
        <w:rPr>
          <w:rFonts w:ascii="楷体" w:eastAsia="楷体" w:hAnsi="楷体" w:hint="eastAsia"/>
          <w:sz w:val="32"/>
          <w:szCs w:val="32"/>
        </w:rPr>
        <w:t>（四）</w:t>
      </w:r>
      <w:r w:rsidR="00C461D5" w:rsidRPr="00D211D5">
        <w:rPr>
          <w:rFonts w:ascii="楷体" w:eastAsia="楷体" w:hAnsi="楷体" w:hint="eastAsia"/>
          <w:sz w:val="32"/>
          <w:szCs w:val="32"/>
        </w:rPr>
        <w:t>全面</w:t>
      </w:r>
      <w:r w:rsidR="008C06CA">
        <w:rPr>
          <w:rFonts w:ascii="楷体" w:eastAsia="楷体" w:hAnsi="楷体" w:hint="eastAsia"/>
          <w:sz w:val="32"/>
          <w:szCs w:val="32"/>
        </w:rPr>
        <w:t>参与一次</w:t>
      </w:r>
      <w:r w:rsidR="00C461D5" w:rsidRPr="00D211D5">
        <w:rPr>
          <w:rFonts w:ascii="楷体" w:eastAsia="楷体" w:hAnsi="楷体" w:hint="eastAsia"/>
          <w:sz w:val="32"/>
          <w:szCs w:val="32"/>
        </w:rPr>
        <w:t>线上线下考学活动。</w:t>
      </w:r>
      <w:r w:rsidR="00C461D5">
        <w:rPr>
          <w:rFonts w:ascii="方正仿宋_GBK" w:eastAsia="方正仿宋_GBK" w:hAnsi="宋体" w:cs="Times New Roman" w:hint="eastAsia"/>
          <w:sz w:val="32"/>
          <w:szCs w:val="32"/>
        </w:rPr>
        <w:t>围绕学懂弄通做实的要求，各级团组织</w:t>
      </w:r>
      <w:r w:rsidR="00281CE3">
        <w:rPr>
          <w:rFonts w:ascii="方正仿宋_GBK" w:eastAsia="方正仿宋_GBK" w:hAnsi="宋体" w:cs="Times New Roman" w:hint="eastAsia"/>
          <w:sz w:val="32"/>
          <w:szCs w:val="32"/>
        </w:rPr>
        <w:t>要</w:t>
      </w:r>
      <w:r w:rsidR="00C461D5">
        <w:rPr>
          <w:rFonts w:ascii="方正仿宋_GBK" w:eastAsia="方正仿宋_GBK" w:hAnsi="宋体" w:cs="Times New Roman" w:hint="eastAsia"/>
          <w:sz w:val="32"/>
          <w:szCs w:val="32"/>
        </w:rPr>
        <w:t>采取线下考试、线上测试、随机抽查等多种方式</w:t>
      </w:r>
      <w:r w:rsidR="004319B4">
        <w:rPr>
          <w:rFonts w:ascii="方正仿宋_GBK" w:eastAsia="方正仿宋_GBK" w:hAnsi="宋体" w:cs="Times New Roman" w:hint="eastAsia"/>
          <w:sz w:val="32"/>
          <w:szCs w:val="32"/>
        </w:rPr>
        <w:t>，组织</w:t>
      </w:r>
      <w:r w:rsidR="004319B4">
        <w:rPr>
          <w:rFonts w:ascii="方正仿宋_GBK" w:eastAsia="方正仿宋_GBK" w:hAnsi="宋体" w:cs="Times New Roman" w:hint="eastAsia"/>
          <w:color w:val="000000"/>
          <w:sz w:val="32"/>
          <w:szCs w:val="32"/>
        </w:rPr>
        <w:t>各级专职、挂职、兼职团干部进行闭卷考</w:t>
      </w:r>
      <w:r w:rsidR="00281CE3">
        <w:rPr>
          <w:rFonts w:ascii="方正仿宋_GBK" w:eastAsia="方正仿宋_GBK" w:hAnsi="宋体" w:cs="Times New Roman" w:hint="eastAsia"/>
          <w:color w:val="000000"/>
          <w:sz w:val="32"/>
          <w:szCs w:val="32"/>
        </w:rPr>
        <w:t>学</w:t>
      </w:r>
      <w:r w:rsidR="004319B4">
        <w:rPr>
          <w:rFonts w:ascii="方正仿宋_GBK" w:eastAsia="方正仿宋_GBK" w:hAnsi="宋体" w:cs="Times New Roman" w:hint="eastAsia"/>
          <w:color w:val="000000"/>
          <w:sz w:val="32"/>
          <w:szCs w:val="32"/>
        </w:rPr>
        <w:t>并</w:t>
      </w:r>
      <w:r w:rsidR="004319B4">
        <w:rPr>
          <w:rFonts w:ascii="方正仿宋_GBK" w:eastAsia="方正仿宋_GBK" w:hAnsi="宋体" w:cs="Times New Roman" w:hint="eastAsia"/>
          <w:sz w:val="32"/>
          <w:szCs w:val="32"/>
        </w:rPr>
        <w:t>鼓励团员青年</w:t>
      </w:r>
      <w:r w:rsidR="00281CE3">
        <w:rPr>
          <w:rFonts w:ascii="方正仿宋_GBK" w:eastAsia="方正仿宋_GBK" w:hAnsi="宋体" w:cs="Times New Roman" w:hint="eastAsia"/>
          <w:sz w:val="32"/>
          <w:szCs w:val="32"/>
        </w:rPr>
        <w:t>积极</w:t>
      </w:r>
      <w:r w:rsidR="004319B4">
        <w:rPr>
          <w:rFonts w:ascii="方正仿宋_GBK" w:eastAsia="方正仿宋_GBK" w:hAnsi="宋体" w:cs="Times New Roman" w:hint="eastAsia"/>
          <w:sz w:val="32"/>
          <w:szCs w:val="32"/>
        </w:rPr>
        <w:t>参加</w:t>
      </w:r>
      <w:r w:rsidR="00C461D5">
        <w:rPr>
          <w:rFonts w:ascii="方正仿宋_GBK" w:eastAsia="方正仿宋_GBK" w:hAnsi="宋体" w:cs="Times New Roman" w:hint="eastAsia"/>
          <w:sz w:val="32"/>
          <w:szCs w:val="32"/>
        </w:rPr>
        <w:t>，切实提高学习效果。</w:t>
      </w:r>
      <w:r w:rsidR="00637049">
        <w:rPr>
          <w:rFonts w:ascii="方正仿宋_GBK" w:eastAsia="方正仿宋_GBK" w:hAnsi="宋体" w:cs="Times New Roman" w:hint="eastAsia"/>
          <w:sz w:val="32"/>
          <w:szCs w:val="32"/>
        </w:rPr>
        <w:t>团省委</w:t>
      </w:r>
      <w:r w:rsidR="00281CE3">
        <w:rPr>
          <w:rFonts w:ascii="方正仿宋_GBK" w:eastAsia="方正仿宋_GBK" w:hAnsi="宋体" w:cs="Times New Roman" w:hint="eastAsia"/>
          <w:sz w:val="32"/>
          <w:szCs w:val="32"/>
        </w:rPr>
        <w:t>将</w:t>
      </w:r>
      <w:r w:rsidR="00637049">
        <w:rPr>
          <w:rFonts w:ascii="方正仿宋_GBK" w:eastAsia="方正仿宋_GBK" w:hAnsi="宋体" w:cs="Times New Roman" w:hint="eastAsia"/>
          <w:sz w:val="32"/>
          <w:szCs w:val="32"/>
        </w:rPr>
        <w:t>组织</w:t>
      </w:r>
      <w:r w:rsidR="00281CE3">
        <w:rPr>
          <w:rFonts w:ascii="方正仿宋_GBK" w:eastAsia="方正仿宋_GBK" w:hAnsi="宋体" w:cs="Times New Roman" w:hint="eastAsia"/>
          <w:sz w:val="32"/>
          <w:szCs w:val="32"/>
        </w:rPr>
        <w:t>编写学习知识</w:t>
      </w:r>
      <w:r w:rsidR="00637049" w:rsidRPr="00C461D5">
        <w:rPr>
          <w:rFonts w:ascii="方正仿宋_GBK" w:eastAsia="方正仿宋_GBK" w:hAnsi="宋体" w:cs="Times New Roman" w:hint="eastAsia"/>
          <w:sz w:val="32"/>
          <w:szCs w:val="32"/>
        </w:rPr>
        <w:t>题库</w:t>
      </w:r>
      <w:r w:rsidR="00637049">
        <w:rPr>
          <w:rFonts w:ascii="方正仿宋_GBK" w:eastAsia="方正仿宋_GBK" w:hAnsi="宋体" w:cs="Times New Roman" w:hint="eastAsia"/>
          <w:sz w:val="32"/>
          <w:szCs w:val="32"/>
        </w:rPr>
        <w:t>，</w:t>
      </w:r>
      <w:r w:rsidR="00637049" w:rsidRPr="00C461D5">
        <w:rPr>
          <w:rFonts w:ascii="方正仿宋_GBK" w:eastAsia="方正仿宋_GBK" w:hAnsi="宋体" w:cs="Times New Roman" w:hint="eastAsia"/>
          <w:sz w:val="32"/>
          <w:szCs w:val="32"/>
        </w:rPr>
        <w:t>供各级团组织</w:t>
      </w:r>
      <w:r w:rsidR="00637049">
        <w:rPr>
          <w:rFonts w:ascii="方正仿宋_GBK" w:eastAsia="方正仿宋_GBK" w:hAnsi="宋体" w:cs="Times New Roman" w:hint="eastAsia"/>
          <w:sz w:val="32"/>
          <w:szCs w:val="32"/>
        </w:rPr>
        <w:t>参考学习</w:t>
      </w:r>
      <w:r w:rsidR="000244F7">
        <w:rPr>
          <w:rFonts w:ascii="方正仿宋_GBK" w:eastAsia="方正仿宋_GBK" w:hAnsi="宋体" w:cs="Times New Roman" w:hint="eastAsia"/>
          <w:sz w:val="32"/>
          <w:szCs w:val="32"/>
        </w:rPr>
        <w:t>。</w:t>
      </w:r>
      <w:r w:rsidR="00C461D5">
        <w:rPr>
          <w:rFonts w:ascii="方正仿宋_GBK" w:eastAsia="方正仿宋_GBK" w:hAnsi="宋体" w:cs="Times New Roman" w:hint="eastAsia"/>
          <w:sz w:val="32"/>
          <w:szCs w:val="32"/>
        </w:rPr>
        <w:t>各级团组织要广泛发动团干部以及团员青年</w:t>
      </w:r>
      <w:r w:rsidR="0068487D" w:rsidRPr="00B7166F">
        <w:rPr>
          <w:rFonts w:ascii="方正仿宋_GBK" w:eastAsia="方正仿宋_GBK" w:hint="eastAsia"/>
          <w:sz w:val="32"/>
          <w:szCs w:val="32"/>
        </w:rPr>
        <w:t>至少</w:t>
      </w:r>
      <w:r w:rsidR="0068487D">
        <w:rPr>
          <w:rFonts w:ascii="方正仿宋_GBK" w:eastAsia="方正仿宋_GBK" w:hAnsi="宋体" w:cs="Times New Roman" w:hint="eastAsia"/>
          <w:sz w:val="32"/>
          <w:szCs w:val="32"/>
        </w:rPr>
        <w:t>参加</w:t>
      </w:r>
      <w:r w:rsidR="0068487D" w:rsidRPr="00B7166F">
        <w:rPr>
          <w:rFonts w:ascii="方正仿宋_GBK" w:eastAsia="方正仿宋_GBK" w:hint="eastAsia"/>
          <w:sz w:val="32"/>
          <w:szCs w:val="32"/>
        </w:rPr>
        <w:t>1次</w:t>
      </w:r>
      <w:r w:rsidR="000244F7">
        <w:rPr>
          <w:rFonts w:ascii="方正仿宋_GBK" w:eastAsia="方正仿宋_GBK" w:hAnsi="宋体" w:cs="Times New Roman" w:hint="eastAsia"/>
          <w:sz w:val="32"/>
          <w:szCs w:val="32"/>
        </w:rPr>
        <w:t>“广东共青团”</w:t>
      </w:r>
      <w:proofErr w:type="gramStart"/>
      <w:r w:rsidR="000244F7">
        <w:rPr>
          <w:rFonts w:ascii="方正仿宋_GBK" w:eastAsia="方正仿宋_GBK" w:hAnsi="宋体" w:cs="Times New Roman" w:hint="eastAsia"/>
          <w:sz w:val="32"/>
          <w:szCs w:val="32"/>
        </w:rPr>
        <w:t>微信公众号</w:t>
      </w:r>
      <w:proofErr w:type="gramEnd"/>
      <w:r w:rsidR="00281CE3">
        <w:rPr>
          <w:rFonts w:ascii="方正仿宋_GBK" w:eastAsia="方正仿宋_GBK" w:hAnsi="宋体" w:cs="Times New Roman" w:hint="eastAsia"/>
          <w:sz w:val="32"/>
          <w:szCs w:val="32"/>
        </w:rPr>
        <w:t>开设</w:t>
      </w:r>
      <w:r w:rsidR="000244F7">
        <w:rPr>
          <w:rFonts w:ascii="方正仿宋_GBK" w:eastAsia="方正仿宋_GBK" w:hAnsi="宋体" w:cs="Times New Roman" w:hint="eastAsia"/>
          <w:sz w:val="32"/>
          <w:szCs w:val="32"/>
        </w:rPr>
        <w:t>的线上学习</w:t>
      </w:r>
      <w:r w:rsidR="00281CE3">
        <w:rPr>
          <w:rFonts w:ascii="方正仿宋_GBK" w:eastAsia="方正仿宋_GBK" w:hAnsi="宋体" w:cs="Times New Roman" w:hint="eastAsia"/>
          <w:sz w:val="32"/>
          <w:szCs w:val="32"/>
        </w:rPr>
        <w:t>知识抢答追逐赛</w:t>
      </w:r>
      <w:r w:rsidR="00637049">
        <w:rPr>
          <w:rFonts w:ascii="方正仿宋_GBK" w:eastAsia="方正仿宋_GBK" w:hAnsi="宋体" w:cs="Times New Roman" w:hint="eastAsia"/>
          <w:sz w:val="32"/>
          <w:szCs w:val="32"/>
        </w:rPr>
        <w:t>，</w:t>
      </w:r>
      <w:r w:rsidR="00281CE3" w:rsidRPr="00281CE3">
        <w:rPr>
          <w:rFonts w:ascii="方正仿宋_GBK" w:eastAsia="方正仿宋_GBK" w:hAnsi="宋体" w:cs="Times New Roman"/>
          <w:sz w:val="32"/>
          <w:szCs w:val="32"/>
        </w:rPr>
        <w:t>巩固学习成效</w:t>
      </w:r>
      <w:r w:rsidR="00281CE3">
        <w:rPr>
          <w:rFonts w:ascii="方正仿宋_GBK" w:eastAsia="方正仿宋_GBK" w:hAnsi="宋体" w:cs="Times New Roman"/>
          <w:sz w:val="32"/>
          <w:szCs w:val="32"/>
        </w:rPr>
        <w:t>，形成学习氛围。</w:t>
      </w:r>
    </w:p>
    <w:p w:rsidR="00C8226B" w:rsidRPr="00D211D5" w:rsidRDefault="00C60355" w:rsidP="007E67D9">
      <w:pPr>
        <w:spacing w:line="540" w:lineRule="exact"/>
        <w:ind w:firstLineChars="200" w:firstLine="640"/>
        <w:rPr>
          <w:rFonts w:ascii="黑体" w:eastAsia="黑体" w:hAnsi="黑体"/>
          <w:sz w:val="32"/>
          <w:szCs w:val="32"/>
        </w:rPr>
      </w:pPr>
      <w:r w:rsidRPr="00D211D5">
        <w:rPr>
          <w:rFonts w:ascii="黑体" w:eastAsia="黑体" w:hAnsi="黑体" w:hint="eastAsia"/>
          <w:sz w:val="32"/>
          <w:szCs w:val="32"/>
        </w:rPr>
        <w:t>三、工作要求</w:t>
      </w:r>
    </w:p>
    <w:p w:rsidR="00C8226B" w:rsidRPr="00B7166F" w:rsidRDefault="009E4681" w:rsidP="007E67D9">
      <w:pPr>
        <w:spacing w:line="540" w:lineRule="exact"/>
        <w:ind w:firstLineChars="200" w:firstLine="640"/>
        <w:rPr>
          <w:rFonts w:ascii="方正仿宋_GBK" w:eastAsia="方正仿宋_GBK"/>
          <w:sz w:val="32"/>
          <w:szCs w:val="32"/>
        </w:rPr>
      </w:pPr>
      <w:r w:rsidRPr="00D211D5">
        <w:rPr>
          <w:rFonts w:ascii="楷体" w:eastAsia="楷体" w:hAnsi="楷体" w:hint="eastAsia"/>
          <w:sz w:val="32"/>
          <w:szCs w:val="32"/>
        </w:rPr>
        <w:t>（一）</w:t>
      </w:r>
      <w:r w:rsidR="00C60355" w:rsidRPr="00D211D5">
        <w:rPr>
          <w:rFonts w:ascii="楷体" w:eastAsia="楷体" w:hAnsi="楷体" w:hint="eastAsia"/>
          <w:sz w:val="32"/>
          <w:szCs w:val="32"/>
        </w:rPr>
        <w:t>高度重视</w:t>
      </w:r>
      <w:r w:rsidR="00B7166F" w:rsidRPr="00D211D5">
        <w:rPr>
          <w:rFonts w:ascii="楷体" w:eastAsia="楷体" w:hAnsi="楷体" w:hint="eastAsia"/>
          <w:sz w:val="32"/>
          <w:szCs w:val="32"/>
        </w:rPr>
        <w:t>，</w:t>
      </w:r>
      <w:r w:rsidR="00C60355" w:rsidRPr="00D211D5">
        <w:rPr>
          <w:rFonts w:ascii="楷体" w:eastAsia="楷体" w:hAnsi="楷体" w:hint="eastAsia"/>
          <w:sz w:val="32"/>
          <w:szCs w:val="32"/>
        </w:rPr>
        <w:t>精心组织。</w:t>
      </w:r>
      <w:r w:rsidR="00C60355" w:rsidRPr="00B7166F">
        <w:rPr>
          <w:rFonts w:ascii="方正仿宋_GBK" w:eastAsia="方正仿宋_GBK" w:hint="eastAsia"/>
          <w:sz w:val="32"/>
          <w:szCs w:val="32"/>
        </w:rPr>
        <w:t>开展“青年大学习”五四主题团日活动，</w:t>
      </w:r>
      <w:r w:rsidR="00CC0F9E" w:rsidRPr="00745DA4">
        <w:rPr>
          <w:rFonts w:ascii="方正仿宋_GBK" w:eastAsia="方正仿宋_GBK" w:hint="eastAsia"/>
          <w:sz w:val="32"/>
          <w:szCs w:val="32"/>
        </w:rPr>
        <w:t>是组织广大团员青年深入学习宣传贯彻</w:t>
      </w:r>
      <w:r w:rsidR="00CC0F9E" w:rsidRPr="00B7166F">
        <w:rPr>
          <w:rFonts w:ascii="方正仿宋_GBK" w:eastAsia="方正仿宋_GBK" w:hint="eastAsia"/>
          <w:sz w:val="32"/>
          <w:szCs w:val="32"/>
        </w:rPr>
        <w:t>习近平新时代中国特色社会主义思想</w:t>
      </w:r>
      <w:r w:rsidR="00CC0F9E">
        <w:rPr>
          <w:rFonts w:ascii="方正仿宋_GBK" w:eastAsia="方正仿宋_GBK" w:hint="eastAsia"/>
          <w:sz w:val="32"/>
          <w:szCs w:val="32"/>
        </w:rPr>
        <w:t>和</w:t>
      </w:r>
      <w:r w:rsidR="00CC0F9E" w:rsidRPr="00B7166F">
        <w:rPr>
          <w:rFonts w:ascii="方正仿宋_GBK" w:eastAsia="方正仿宋_GBK" w:hint="eastAsia"/>
          <w:sz w:val="32"/>
          <w:szCs w:val="32"/>
        </w:rPr>
        <w:t>党的十九大精神</w:t>
      </w:r>
      <w:r w:rsidR="00CC0F9E">
        <w:rPr>
          <w:rFonts w:ascii="方正仿宋_GBK" w:eastAsia="方正仿宋_GBK" w:hint="eastAsia"/>
          <w:sz w:val="32"/>
          <w:szCs w:val="32"/>
        </w:rPr>
        <w:t>的</w:t>
      </w:r>
      <w:r w:rsidR="00CC0F9E" w:rsidRPr="00745DA4">
        <w:rPr>
          <w:rFonts w:ascii="方正仿宋_GBK" w:eastAsia="方正仿宋_GBK" w:hint="eastAsia"/>
          <w:sz w:val="32"/>
          <w:szCs w:val="32"/>
        </w:rPr>
        <w:t>重要载体</w:t>
      </w:r>
      <w:r w:rsidR="00CC0F9E">
        <w:rPr>
          <w:rFonts w:ascii="方正仿宋_GBK" w:eastAsia="方正仿宋_GBK" w:hint="eastAsia"/>
          <w:sz w:val="32"/>
          <w:szCs w:val="32"/>
        </w:rPr>
        <w:t>，是</w:t>
      </w:r>
      <w:r w:rsidR="00D75DB8" w:rsidRPr="00745DA4">
        <w:rPr>
          <w:rFonts w:ascii="方正仿宋_GBK" w:eastAsia="方正仿宋_GBK" w:hint="eastAsia"/>
          <w:sz w:val="32"/>
          <w:szCs w:val="32"/>
        </w:rPr>
        <w:t>深入学习贯彻</w:t>
      </w:r>
      <w:r w:rsidR="00CC0F9E">
        <w:rPr>
          <w:rFonts w:ascii="方正仿宋_GBK" w:eastAsia="方正仿宋_GBK" w:hAnsi="宋体" w:cs="Times New Roman" w:hint="eastAsia"/>
          <w:sz w:val="32"/>
          <w:szCs w:val="32"/>
        </w:rPr>
        <w:t>习近平总书记重要讲话精神</w:t>
      </w:r>
      <w:r w:rsidR="00CC0F9E" w:rsidRPr="00745DA4">
        <w:rPr>
          <w:rFonts w:ascii="方正仿宋_GBK" w:eastAsia="方正仿宋_GBK" w:hint="eastAsia"/>
          <w:sz w:val="32"/>
          <w:szCs w:val="32"/>
        </w:rPr>
        <w:t>的</w:t>
      </w:r>
      <w:r w:rsidR="00D75DB8" w:rsidRPr="00745DA4">
        <w:rPr>
          <w:rFonts w:ascii="方正仿宋_GBK" w:eastAsia="方正仿宋_GBK" w:hint="eastAsia"/>
          <w:sz w:val="32"/>
          <w:szCs w:val="32"/>
        </w:rPr>
        <w:t>重要</w:t>
      </w:r>
      <w:r w:rsidR="00D75DB8">
        <w:rPr>
          <w:rFonts w:ascii="方正仿宋_GBK" w:eastAsia="方正仿宋_GBK" w:hint="eastAsia"/>
          <w:sz w:val="32"/>
          <w:szCs w:val="32"/>
        </w:rPr>
        <w:t>途径</w:t>
      </w:r>
      <w:r w:rsidR="00CC0F9E">
        <w:rPr>
          <w:rFonts w:ascii="方正仿宋_GBK" w:eastAsia="方正仿宋_GBK" w:hAnsi="宋体" w:cs="Times New Roman" w:hint="eastAsia"/>
          <w:sz w:val="32"/>
          <w:szCs w:val="32"/>
        </w:rPr>
        <w:t>。</w:t>
      </w:r>
      <w:r w:rsidR="00C60355" w:rsidRPr="00B7166F">
        <w:rPr>
          <w:rFonts w:ascii="方正仿宋_GBK" w:eastAsia="方正仿宋_GBK" w:hint="eastAsia"/>
          <w:sz w:val="32"/>
          <w:szCs w:val="32"/>
        </w:rPr>
        <w:t>全省各级团组织要高度重视</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切实加强组织领导和统筹协调</w:t>
      </w:r>
      <w:r w:rsidR="00B7166F">
        <w:rPr>
          <w:rFonts w:ascii="方正仿宋_GBK" w:eastAsia="方正仿宋_GBK" w:hint="eastAsia"/>
          <w:sz w:val="32"/>
          <w:szCs w:val="32"/>
        </w:rPr>
        <w:t>，</w:t>
      </w:r>
      <w:r w:rsidR="007E67D9">
        <w:rPr>
          <w:rFonts w:ascii="方正仿宋_GBK" w:eastAsia="方正仿宋_GBK" w:hint="eastAsia"/>
          <w:sz w:val="32"/>
          <w:szCs w:val="32"/>
        </w:rPr>
        <w:t>扎实</w:t>
      </w:r>
      <w:r w:rsidR="00960712">
        <w:rPr>
          <w:rFonts w:ascii="方正仿宋_GBK" w:eastAsia="方正仿宋_GBK" w:hint="eastAsia"/>
          <w:sz w:val="32"/>
          <w:szCs w:val="32"/>
        </w:rPr>
        <w:t>落实</w:t>
      </w:r>
      <w:r w:rsidR="007E67D9">
        <w:rPr>
          <w:rFonts w:ascii="方正仿宋_GBK" w:eastAsia="方正仿宋_GBK" w:hint="eastAsia"/>
          <w:sz w:val="32"/>
          <w:szCs w:val="32"/>
        </w:rPr>
        <w:t>“</w:t>
      </w:r>
      <w:r w:rsidR="00960712">
        <w:rPr>
          <w:rFonts w:ascii="方正仿宋_GBK" w:eastAsia="方正仿宋_GBK" w:hint="eastAsia"/>
          <w:sz w:val="32"/>
          <w:szCs w:val="32"/>
        </w:rPr>
        <w:t>四个一”</w:t>
      </w:r>
      <w:r w:rsidR="007E67D9">
        <w:rPr>
          <w:rFonts w:ascii="方正仿宋_GBK" w:eastAsia="方正仿宋_GBK" w:hint="eastAsia"/>
          <w:sz w:val="32"/>
          <w:szCs w:val="32"/>
        </w:rPr>
        <w:t>的工作要求</w:t>
      </w:r>
      <w:r w:rsidR="00960712">
        <w:rPr>
          <w:rFonts w:ascii="方正仿宋_GBK" w:eastAsia="方正仿宋_GBK" w:hint="eastAsia"/>
          <w:sz w:val="32"/>
          <w:szCs w:val="32"/>
        </w:rPr>
        <w:t>。</w:t>
      </w:r>
      <w:r w:rsidR="00885F28">
        <w:rPr>
          <w:rFonts w:ascii="方正仿宋_GBK" w:eastAsia="方正仿宋_GBK" w:hint="eastAsia"/>
          <w:sz w:val="32"/>
          <w:szCs w:val="32"/>
        </w:rPr>
        <w:t>要</w:t>
      </w:r>
      <w:r w:rsidR="00C60355" w:rsidRPr="00B7166F">
        <w:rPr>
          <w:rFonts w:ascii="方正仿宋_GBK" w:eastAsia="方正仿宋_GBK" w:hint="eastAsia"/>
          <w:sz w:val="32"/>
          <w:szCs w:val="32"/>
        </w:rPr>
        <w:t>充分发挥共青团组织优势</w:t>
      </w:r>
      <w:r w:rsidR="00B7166F">
        <w:rPr>
          <w:rFonts w:ascii="方正仿宋_GBK" w:eastAsia="方正仿宋_GBK" w:hint="eastAsia"/>
          <w:sz w:val="32"/>
          <w:szCs w:val="32"/>
        </w:rPr>
        <w:t>，</w:t>
      </w:r>
      <w:r w:rsidR="00C60355" w:rsidRPr="00B7166F">
        <w:rPr>
          <w:rFonts w:ascii="方正仿宋_GBK" w:eastAsia="方正仿宋_GBK" w:hint="eastAsia"/>
          <w:sz w:val="32"/>
          <w:szCs w:val="32"/>
        </w:rPr>
        <w:t>最大限度地发动各行业、各领域团组织和青年广泛参与</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努力将活动办出影响、办出实效。</w:t>
      </w:r>
    </w:p>
    <w:p w:rsidR="00C8226B" w:rsidRPr="00B7166F" w:rsidRDefault="009E4681" w:rsidP="007E67D9">
      <w:pPr>
        <w:spacing w:line="540" w:lineRule="exact"/>
        <w:ind w:firstLineChars="200" w:firstLine="640"/>
        <w:rPr>
          <w:rFonts w:ascii="方正仿宋_GBK" w:eastAsia="方正仿宋_GBK"/>
          <w:sz w:val="32"/>
          <w:szCs w:val="32"/>
        </w:rPr>
      </w:pPr>
      <w:r w:rsidRPr="00D211D5">
        <w:rPr>
          <w:rFonts w:ascii="楷体" w:eastAsia="楷体" w:hAnsi="楷体" w:hint="eastAsia"/>
          <w:sz w:val="32"/>
          <w:szCs w:val="32"/>
        </w:rPr>
        <w:t>（二）</w:t>
      </w:r>
      <w:r w:rsidR="00C60355" w:rsidRPr="00D211D5">
        <w:rPr>
          <w:rFonts w:ascii="楷体" w:eastAsia="楷体" w:hAnsi="楷体" w:hint="eastAsia"/>
          <w:sz w:val="32"/>
          <w:szCs w:val="32"/>
        </w:rPr>
        <w:t>聚焦主题</w:t>
      </w:r>
      <w:r w:rsidR="00B7166F" w:rsidRPr="00D211D5">
        <w:rPr>
          <w:rFonts w:ascii="楷体" w:eastAsia="楷体" w:hAnsi="楷体" w:hint="eastAsia"/>
          <w:sz w:val="32"/>
          <w:szCs w:val="32"/>
        </w:rPr>
        <w:t>，</w:t>
      </w:r>
      <w:r w:rsidR="00C60355" w:rsidRPr="00D211D5">
        <w:rPr>
          <w:rFonts w:ascii="楷体" w:eastAsia="楷体" w:hAnsi="楷体" w:hint="eastAsia"/>
          <w:sz w:val="32"/>
          <w:szCs w:val="32"/>
        </w:rPr>
        <w:t>创新载体。</w:t>
      </w:r>
      <w:r w:rsidR="00C60355" w:rsidRPr="00B7166F">
        <w:rPr>
          <w:rFonts w:ascii="方正仿宋_GBK" w:eastAsia="方正仿宋_GBK" w:hint="eastAsia"/>
          <w:sz w:val="32"/>
          <w:szCs w:val="32"/>
        </w:rPr>
        <w:t>要突出“青年大学习”这个主题</w:t>
      </w:r>
      <w:r w:rsidR="00B7166F">
        <w:rPr>
          <w:rFonts w:ascii="方正仿宋_GBK" w:eastAsia="方正仿宋_GBK" w:hint="eastAsia"/>
          <w:sz w:val="32"/>
          <w:szCs w:val="32"/>
        </w:rPr>
        <w:t>，</w:t>
      </w:r>
      <w:r w:rsidR="00C60355" w:rsidRPr="00B7166F">
        <w:rPr>
          <w:rFonts w:ascii="方正仿宋_GBK" w:eastAsia="方正仿宋_GBK" w:hint="eastAsia"/>
          <w:sz w:val="32"/>
          <w:szCs w:val="32"/>
        </w:rPr>
        <w:t>紧扣学习宣传贯彻习近平新时代中国特色社会主义思想</w:t>
      </w:r>
      <w:r w:rsidR="00B13F48">
        <w:rPr>
          <w:rFonts w:ascii="方正仿宋_GBK" w:eastAsia="方正仿宋_GBK" w:hint="eastAsia"/>
          <w:sz w:val="32"/>
          <w:szCs w:val="32"/>
        </w:rPr>
        <w:t>和</w:t>
      </w:r>
      <w:r w:rsidR="00C60355" w:rsidRPr="00B7166F">
        <w:rPr>
          <w:rFonts w:ascii="方正仿宋_GBK" w:eastAsia="方正仿宋_GBK" w:hint="eastAsia"/>
          <w:sz w:val="32"/>
          <w:szCs w:val="32"/>
        </w:rPr>
        <w:t>党的十九大精神</w:t>
      </w:r>
      <w:r w:rsidR="00676F88">
        <w:rPr>
          <w:rFonts w:ascii="方正仿宋_GBK" w:eastAsia="方正仿宋_GBK" w:hint="eastAsia"/>
          <w:sz w:val="32"/>
          <w:szCs w:val="32"/>
        </w:rPr>
        <w:t>、习近平</w:t>
      </w:r>
      <w:r>
        <w:rPr>
          <w:rFonts w:ascii="方正仿宋_GBK" w:eastAsia="方正仿宋_GBK" w:hAnsi="宋体" w:cs="Times New Roman" w:hint="eastAsia"/>
          <w:sz w:val="32"/>
          <w:szCs w:val="32"/>
        </w:rPr>
        <w:t>总书记重要讲话精神</w:t>
      </w:r>
      <w:r w:rsidR="00CC0F9E">
        <w:rPr>
          <w:rFonts w:ascii="方正仿宋_GBK" w:eastAsia="方正仿宋_GBK" w:hAnsi="宋体" w:cs="Times New Roman" w:hint="eastAsia"/>
          <w:sz w:val="32"/>
          <w:szCs w:val="32"/>
        </w:rPr>
        <w:t>，</w:t>
      </w:r>
      <w:r w:rsidR="007E67D9">
        <w:rPr>
          <w:rFonts w:ascii="方正仿宋_GBK" w:eastAsia="方正仿宋_GBK" w:hAnsi="宋体" w:cs="Times New Roman" w:hint="eastAsia"/>
          <w:sz w:val="32"/>
          <w:szCs w:val="32"/>
        </w:rPr>
        <w:t>结合本地本单位实际，</w:t>
      </w:r>
      <w:r w:rsidR="00C60355" w:rsidRPr="00B7166F">
        <w:rPr>
          <w:rFonts w:ascii="方正仿宋_GBK" w:eastAsia="方正仿宋_GBK" w:hint="eastAsia"/>
          <w:sz w:val="32"/>
          <w:szCs w:val="32"/>
        </w:rPr>
        <w:t>按照“导学、讲学、</w:t>
      </w:r>
      <w:proofErr w:type="gramStart"/>
      <w:r w:rsidR="00C60355" w:rsidRPr="00B7166F">
        <w:rPr>
          <w:rFonts w:ascii="方正仿宋_GBK" w:eastAsia="方正仿宋_GBK" w:hint="eastAsia"/>
          <w:sz w:val="32"/>
          <w:szCs w:val="32"/>
        </w:rPr>
        <w:t>研</w:t>
      </w:r>
      <w:proofErr w:type="gramEnd"/>
      <w:r w:rsidR="00C60355" w:rsidRPr="00B7166F">
        <w:rPr>
          <w:rFonts w:ascii="方正仿宋_GBK" w:eastAsia="方正仿宋_GBK" w:hint="eastAsia"/>
          <w:sz w:val="32"/>
          <w:szCs w:val="32"/>
        </w:rPr>
        <w:t>学、比学、</w:t>
      </w:r>
      <w:proofErr w:type="gramStart"/>
      <w:r w:rsidR="00C60355" w:rsidRPr="00B7166F">
        <w:rPr>
          <w:rFonts w:ascii="方正仿宋_GBK" w:eastAsia="方正仿宋_GBK" w:hint="eastAsia"/>
          <w:sz w:val="32"/>
          <w:szCs w:val="32"/>
        </w:rPr>
        <w:t>践</w:t>
      </w:r>
      <w:proofErr w:type="gramEnd"/>
      <w:r w:rsidR="00C60355" w:rsidRPr="00B7166F">
        <w:rPr>
          <w:rFonts w:ascii="方正仿宋_GBK" w:eastAsia="方正仿宋_GBK" w:hint="eastAsia"/>
          <w:sz w:val="32"/>
          <w:szCs w:val="32"/>
        </w:rPr>
        <w:t>学、督学”的要求来</w:t>
      </w:r>
      <w:r w:rsidR="007E67D9">
        <w:rPr>
          <w:rFonts w:ascii="方正仿宋_GBK" w:eastAsia="方正仿宋_GBK" w:hint="eastAsia"/>
          <w:sz w:val="32"/>
          <w:szCs w:val="32"/>
        </w:rPr>
        <w:t>创新</w:t>
      </w:r>
      <w:r w:rsidR="00C60355" w:rsidRPr="00B7166F">
        <w:rPr>
          <w:rFonts w:ascii="方正仿宋_GBK" w:eastAsia="方正仿宋_GBK" w:hint="eastAsia"/>
          <w:sz w:val="32"/>
          <w:szCs w:val="32"/>
        </w:rPr>
        <w:t>设计和开展</w:t>
      </w:r>
      <w:r w:rsidR="007E67D9">
        <w:rPr>
          <w:rFonts w:ascii="方正仿宋_GBK" w:eastAsia="方正仿宋_GBK" w:hint="eastAsia"/>
          <w:sz w:val="32"/>
          <w:szCs w:val="32"/>
        </w:rPr>
        <w:t>特色</w:t>
      </w:r>
      <w:r w:rsidR="00C60355" w:rsidRPr="00B7166F">
        <w:rPr>
          <w:rFonts w:ascii="方正仿宋_GBK" w:eastAsia="方正仿宋_GBK" w:hint="eastAsia"/>
          <w:sz w:val="32"/>
          <w:szCs w:val="32"/>
        </w:rPr>
        <w:t>活动。要尊重青年主体</w:t>
      </w:r>
      <w:r w:rsidR="00C60355" w:rsidRPr="00B7166F">
        <w:rPr>
          <w:rFonts w:ascii="方正仿宋_GBK" w:eastAsia="方正仿宋_GBK" w:hint="eastAsia"/>
          <w:sz w:val="32"/>
          <w:szCs w:val="32"/>
        </w:rPr>
        <w:lastRenderedPageBreak/>
        <w:t>地位</w:t>
      </w:r>
      <w:r w:rsidR="00B7166F">
        <w:rPr>
          <w:rFonts w:ascii="方正仿宋_GBK" w:eastAsia="方正仿宋_GBK" w:hint="eastAsia"/>
          <w:sz w:val="32"/>
          <w:szCs w:val="32"/>
        </w:rPr>
        <w:t>，</w:t>
      </w:r>
      <w:r w:rsidR="00C60355" w:rsidRPr="00B7166F">
        <w:rPr>
          <w:rFonts w:ascii="方正仿宋_GBK" w:eastAsia="方正仿宋_GBK" w:hint="eastAsia"/>
          <w:sz w:val="32"/>
          <w:szCs w:val="32"/>
        </w:rPr>
        <w:t>把突出思想内涵与创新活动载体紧密结合起来</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多采用青年喜闻乐见、易于接受的方式</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增强活动对青年的吸引力和感染力。</w:t>
      </w:r>
    </w:p>
    <w:p w:rsidR="00C8226B" w:rsidRPr="00B7166F" w:rsidRDefault="009E4681" w:rsidP="007E67D9">
      <w:pPr>
        <w:spacing w:line="540" w:lineRule="exact"/>
        <w:ind w:firstLineChars="200" w:firstLine="640"/>
        <w:rPr>
          <w:rFonts w:ascii="方正仿宋_GBK" w:eastAsia="方正仿宋_GBK"/>
          <w:sz w:val="32"/>
          <w:szCs w:val="32"/>
        </w:rPr>
      </w:pPr>
      <w:r w:rsidRPr="00D211D5">
        <w:rPr>
          <w:rFonts w:ascii="楷体" w:eastAsia="楷体" w:hAnsi="楷体" w:hint="eastAsia"/>
          <w:sz w:val="32"/>
          <w:szCs w:val="32"/>
        </w:rPr>
        <w:t>（三）</w:t>
      </w:r>
      <w:r w:rsidR="00C60355" w:rsidRPr="00D211D5">
        <w:rPr>
          <w:rFonts w:ascii="楷体" w:eastAsia="楷体" w:hAnsi="楷体" w:hint="eastAsia"/>
          <w:sz w:val="32"/>
          <w:szCs w:val="32"/>
        </w:rPr>
        <w:t>把</w:t>
      </w:r>
      <w:r w:rsidR="00B13F48">
        <w:rPr>
          <w:rFonts w:ascii="楷体" w:eastAsia="楷体" w:hAnsi="楷体" w:hint="eastAsia"/>
          <w:sz w:val="32"/>
          <w:szCs w:val="32"/>
        </w:rPr>
        <w:t>牢</w:t>
      </w:r>
      <w:r w:rsidR="00C60355" w:rsidRPr="00D211D5">
        <w:rPr>
          <w:rFonts w:ascii="楷体" w:eastAsia="楷体" w:hAnsi="楷体" w:hint="eastAsia"/>
          <w:sz w:val="32"/>
          <w:szCs w:val="32"/>
        </w:rPr>
        <w:t>导向</w:t>
      </w:r>
      <w:r w:rsidR="00B7166F" w:rsidRPr="00D211D5">
        <w:rPr>
          <w:rFonts w:ascii="楷体" w:eastAsia="楷体" w:hAnsi="楷体" w:hint="eastAsia"/>
          <w:sz w:val="32"/>
          <w:szCs w:val="32"/>
        </w:rPr>
        <w:t>，</w:t>
      </w:r>
      <w:r w:rsidR="00C60355" w:rsidRPr="00D211D5">
        <w:rPr>
          <w:rFonts w:ascii="楷体" w:eastAsia="楷体" w:hAnsi="楷体" w:hint="eastAsia"/>
          <w:sz w:val="32"/>
          <w:szCs w:val="32"/>
        </w:rPr>
        <w:t>形成声势。</w:t>
      </w:r>
      <w:r w:rsidR="00C60355" w:rsidRPr="00B7166F">
        <w:rPr>
          <w:rFonts w:ascii="方正仿宋_GBK" w:eastAsia="方正仿宋_GBK" w:hint="eastAsia"/>
          <w:sz w:val="32"/>
          <w:szCs w:val="32"/>
        </w:rPr>
        <w:t>要牢牢把握正确的舆论导向</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强化正面教育和引导</w:t>
      </w:r>
      <w:r w:rsidR="00B7166F">
        <w:rPr>
          <w:rFonts w:ascii="方正仿宋_GBK" w:eastAsia="方正仿宋_GBK" w:hint="eastAsia"/>
          <w:sz w:val="32"/>
          <w:szCs w:val="32"/>
        </w:rPr>
        <w:t>，</w:t>
      </w:r>
      <w:r w:rsidR="00C60355" w:rsidRPr="00B7166F">
        <w:rPr>
          <w:rFonts w:ascii="方正仿宋_GBK" w:eastAsia="方正仿宋_GBK" w:hint="eastAsia"/>
          <w:sz w:val="32"/>
          <w:szCs w:val="32"/>
        </w:rPr>
        <w:t>积极壮大主流舆论声音。</w:t>
      </w:r>
      <w:r w:rsidR="00B13F48">
        <w:rPr>
          <w:rFonts w:ascii="方正仿宋_GBK" w:eastAsia="方正仿宋_GBK" w:hint="eastAsia"/>
          <w:sz w:val="32"/>
          <w:szCs w:val="32"/>
        </w:rPr>
        <w:t>各级团组织要扎实开展好新闻宣传工作，</w:t>
      </w:r>
      <w:r w:rsidR="00C60355" w:rsidRPr="00B7166F">
        <w:rPr>
          <w:rFonts w:ascii="方正仿宋_GBK" w:eastAsia="方正仿宋_GBK" w:hint="eastAsia"/>
          <w:sz w:val="32"/>
          <w:szCs w:val="32"/>
        </w:rPr>
        <w:t>积极协调本地区</w:t>
      </w:r>
      <w:r w:rsidR="00D21ACB">
        <w:rPr>
          <w:rFonts w:ascii="方正仿宋_GBK" w:eastAsia="方正仿宋_GBK" w:hint="eastAsia"/>
          <w:sz w:val="32"/>
          <w:szCs w:val="32"/>
        </w:rPr>
        <w:t>重点</w:t>
      </w:r>
      <w:r w:rsidR="00C60355" w:rsidRPr="00B7166F">
        <w:rPr>
          <w:rFonts w:ascii="方正仿宋_GBK" w:eastAsia="方正仿宋_GBK" w:hint="eastAsia"/>
          <w:sz w:val="32"/>
          <w:szCs w:val="32"/>
        </w:rPr>
        <w:t>新闻媒体</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对活动开展情况进行持续宣传报道</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在全社会形成广泛覆盖和高度关注的集中声势。要严格贯彻中央“八项规定”要求</w:t>
      </w:r>
      <w:r w:rsidR="00B7166F">
        <w:rPr>
          <w:rFonts w:ascii="方正仿宋_GBK" w:eastAsia="方正仿宋_GBK" w:hint="eastAsia"/>
          <w:sz w:val="32"/>
          <w:szCs w:val="32"/>
        </w:rPr>
        <w:t>，</w:t>
      </w:r>
      <w:r w:rsidR="00C60355" w:rsidRPr="00B7166F">
        <w:rPr>
          <w:rFonts w:ascii="方正仿宋_GBK" w:eastAsia="方正仿宋_GBK" w:hint="eastAsia"/>
          <w:sz w:val="32"/>
          <w:szCs w:val="32"/>
        </w:rPr>
        <w:t>坚持务实节俭</w:t>
      </w:r>
      <w:r w:rsidR="00B52602">
        <w:rPr>
          <w:rFonts w:ascii="方正仿宋_GBK" w:eastAsia="方正仿宋_GBK" w:hint="eastAsia"/>
          <w:sz w:val="32"/>
          <w:szCs w:val="32"/>
        </w:rPr>
        <w:t>，</w:t>
      </w:r>
      <w:r w:rsidR="00C60355" w:rsidRPr="00B7166F">
        <w:rPr>
          <w:rFonts w:ascii="方正仿宋_GBK" w:eastAsia="方正仿宋_GBK" w:hint="eastAsia"/>
          <w:sz w:val="32"/>
          <w:szCs w:val="32"/>
        </w:rPr>
        <w:t>防止形式主义。要注意加强对集中性活动的安全管理</w:t>
      </w:r>
      <w:r w:rsidR="00B7166F">
        <w:rPr>
          <w:rFonts w:ascii="方正仿宋_GBK" w:eastAsia="方正仿宋_GBK" w:hint="eastAsia"/>
          <w:sz w:val="32"/>
          <w:szCs w:val="32"/>
        </w:rPr>
        <w:t>，</w:t>
      </w:r>
      <w:r w:rsidR="00C60355" w:rsidRPr="00B7166F">
        <w:rPr>
          <w:rFonts w:ascii="方正仿宋_GBK" w:eastAsia="方正仿宋_GBK" w:hint="eastAsia"/>
          <w:sz w:val="32"/>
          <w:szCs w:val="32"/>
        </w:rPr>
        <w:t>确保活动安全有序。</w:t>
      </w:r>
    </w:p>
    <w:p w:rsidR="00C8226B" w:rsidRDefault="00885F28" w:rsidP="007E67D9">
      <w:pPr>
        <w:spacing w:line="54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各地</w:t>
      </w:r>
      <w:r w:rsidR="00565AD0">
        <w:rPr>
          <w:rFonts w:ascii="方正仿宋_GBK" w:eastAsia="方正仿宋_GBK" w:hAnsi="宋体" w:cs="Times New Roman" w:hint="eastAsia"/>
          <w:color w:val="000000"/>
          <w:sz w:val="32"/>
          <w:szCs w:val="32"/>
        </w:rPr>
        <w:t>各单位</w:t>
      </w:r>
      <w:r w:rsidR="00D21ACB">
        <w:rPr>
          <w:rFonts w:ascii="方正仿宋_GBK" w:eastAsia="方正仿宋_GBK" w:hAnsi="宋体" w:cs="Times New Roman" w:hint="eastAsia"/>
          <w:color w:val="000000"/>
          <w:sz w:val="32"/>
          <w:szCs w:val="32"/>
        </w:rPr>
        <w:t>请</w:t>
      </w:r>
      <w:r w:rsidR="00565AD0">
        <w:rPr>
          <w:rFonts w:ascii="方正仿宋_GBK" w:eastAsia="方正仿宋_GBK" w:hAnsi="宋体" w:cs="Times New Roman" w:hint="eastAsia"/>
          <w:color w:val="000000"/>
          <w:sz w:val="32"/>
          <w:szCs w:val="32"/>
        </w:rPr>
        <w:t>于5月11日前</w:t>
      </w:r>
      <w:r w:rsidR="00565AD0">
        <w:rPr>
          <w:rFonts w:ascii="方正仿宋_GBK" w:eastAsia="方正仿宋_GBK" w:cs="Times New Roman" w:hint="eastAsia"/>
          <w:sz w:val="32"/>
          <w:szCs w:val="32"/>
        </w:rPr>
        <w:t>上报</w:t>
      </w:r>
      <w:r w:rsidR="00565AD0">
        <w:rPr>
          <w:rFonts w:ascii="方正仿宋_GBK" w:eastAsia="方正仿宋_GBK" w:hAnsi="宋体" w:cs="Times New Roman" w:hint="eastAsia"/>
          <w:color w:val="000000"/>
          <w:sz w:val="32"/>
          <w:szCs w:val="32"/>
        </w:rPr>
        <w:t>“青年大学习”</w:t>
      </w:r>
      <w:r w:rsidR="00565AD0" w:rsidRPr="00B7166F">
        <w:rPr>
          <w:rFonts w:ascii="方正仿宋_GBK" w:eastAsia="方正仿宋_GBK" w:hint="eastAsia"/>
          <w:sz w:val="32"/>
          <w:szCs w:val="32"/>
        </w:rPr>
        <w:t>五四主题团日活动</w:t>
      </w:r>
      <w:r w:rsidR="00565AD0">
        <w:rPr>
          <w:rFonts w:ascii="方正仿宋_GBK" w:eastAsia="方正仿宋_GBK" w:hint="eastAsia"/>
          <w:sz w:val="32"/>
          <w:szCs w:val="32"/>
        </w:rPr>
        <w:t>开展情况</w:t>
      </w:r>
      <w:r w:rsidR="00565AD0">
        <w:rPr>
          <w:rFonts w:ascii="方正仿宋_GBK" w:eastAsia="方正仿宋_GBK" w:cs="Times New Roman" w:hint="eastAsia"/>
          <w:sz w:val="32"/>
          <w:szCs w:val="32"/>
        </w:rPr>
        <w:t>，要求简明扼要、突出重点，篇幅控制在</w:t>
      </w:r>
      <w:r w:rsidR="007E67D9">
        <w:rPr>
          <w:rFonts w:ascii="方正仿宋_GBK" w:eastAsia="方正仿宋_GBK" w:cs="Times New Roman" w:hint="eastAsia"/>
          <w:sz w:val="32"/>
          <w:szCs w:val="32"/>
        </w:rPr>
        <w:t>1</w:t>
      </w:r>
      <w:r w:rsidR="00565AD0">
        <w:rPr>
          <w:rFonts w:ascii="方正仿宋_GBK" w:eastAsia="方正仿宋_GBK" w:cs="Times New Roman" w:hint="eastAsia"/>
          <w:sz w:val="32"/>
          <w:szCs w:val="32"/>
        </w:rPr>
        <w:t>000字以内，</w:t>
      </w:r>
      <w:r>
        <w:rPr>
          <w:rFonts w:ascii="方正仿宋_GBK" w:eastAsia="方正仿宋_GBK" w:cs="Times New Roman" w:hint="eastAsia"/>
          <w:sz w:val="32"/>
          <w:szCs w:val="32"/>
        </w:rPr>
        <w:t>并</w:t>
      </w:r>
      <w:r w:rsidR="007E67D9">
        <w:rPr>
          <w:rFonts w:ascii="方正仿宋_GBK" w:eastAsia="方正仿宋_GBK" w:cs="Times New Roman" w:hint="eastAsia"/>
          <w:sz w:val="32"/>
          <w:szCs w:val="32"/>
        </w:rPr>
        <w:t>提交</w:t>
      </w:r>
      <w:r w:rsidR="0098268C" w:rsidRPr="0092277C">
        <w:rPr>
          <w:rFonts w:ascii="方正仿宋_GBK" w:eastAsia="方正仿宋_GBK" w:hAnsi="仿宋" w:hint="eastAsia"/>
          <w:sz w:val="32"/>
          <w:szCs w:val="32"/>
        </w:rPr>
        <w:t>活动电子照片</w:t>
      </w:r>
      <w:r w:rsidR="00565AD0">
        <w:rPr>
          <w:rFonts w:ascii="方正仿宋_GBK" w:eastAsia="方正仿宋_GBK" w:cs="Times New Roman" w:hint="eastAsia"/>
          <w:sz w:val="32"/>
          <w:szCs w:val="32"/>
        </w:rPr>
        <w:t>。</w:t>
      </w:r>
      <w:r w:rsidR="00565AD0">
        <w:rPr>
          <w:rFonts w:ascii="方正仿宋_GBK" w:eastAsia="方正仿宋_GBK" w:hAnsi="宋体" w:cs="Times New Roman" w:hint="eastAsia"/>
          <w:color w:val="000000"/>
          <w:sz w:val="32"/>
          <w:szCs w:val="32"/>
        </w:rPr>
        <w:t>各地市报送至团省委宣传部（联系人：</w:t>
      </w:r>
      <w:r w:rsidR="007E67D9">
        <w:rPr>
          <w:rFonts w:ascii="方正仿宋_GBK" w:eastAsia="方正仿宋_GBK" w:hAnsi="宋体" w:cs="Times New Roman" w:hint="eastAsia"/>
          <w:color w:val="000000"/>
          <w:sz w:val="32"/>
          <w:szCs w:val="32"/>
        </w:rPr>
        <w:t>蔡树培</w:t>
      </w:r>
      <w:r w:rsidR="00565AD0">
        <w:rPr>
          <w:rFonts w:ascii="方正仿宋_GBK" w:eastAsia="方正仿宋_GBK" w:hAnsi="宋体" w:cs="Times New Roman" w:hint="eastAsia"/>
          <w:color w:val="000000"/>
          <w:sz w:val="32"/>
          <w:szCs w:val="32"/>
        </w:rPr>
        <w:t>，电子邮箱tswxcb@126.com，联系电话：020—87185647）</w:t>
      </w:r>
      <w:r w:rsidR="0098268C">
        <w:rPr>
          <w:rFonts w:ascii="方正仿宋_GBK" w:eastAsia="方正仿宋_GBK" w:hAnsi="宋体" w:cs="Times New Roman" w:hint="eastAsia"/>
          <w:color w:val="000000"/>
          <w:sz w:val="32"/>
          <w:szCs w:val="32"/>
        </w:rPr>
        <w:t>；</w:t>
      </w:r>
      <w:r w:rsidR="00565AD0">
        <w:rPr>
          <w:rFonts w:ascii="方正仿宋_GBK" w:eastAsia="方正仿宋_GBK" w:hAnsi="宋体" w:cs="Times New Roman" w:hint="eastAsia"/>
          <w:color w:val="000000"/>
          <w:sz w:val="32"/>
          <w:szCs w:val="32"/>
        </w:rPr>
        <w:t>各高校报送至学校部（联系人：</w:t>
      </w:r>
      <w:r w:rsidR="007E67D9" w:rsidRPr="007E67D9">
        <w:rPr>
          <w:rFonts w:ascii="方正仿宋_GBK" w:eastAsia="方正仿宋_GBK" w:hAnsi="宋体" w:cs="Times New Roman" w:hint="eastAsia"/>
          <w:color w:val="000000"/>
          <w:sz w:val="32"/>
          <w:szCs w:val="32"/>
        </w:rPr>
        <w:t>林晓雯</w:t>
      </w:r>
      <w:r w:rsidR="00565AD0">
        <w:rPr>
          <w:rFonts w:ascii="方正仿宋_GBK" w:eastAsia="方正仿宋_GBK" w:hAnsi="宋体" w:cs="Times New Roman" w:hint="eastAsia"/>
          <w:color w:val="000000"/>
          <w:sz w:val="32"/>
          <w:szCs w:val="32"/>
        </w:rPr>
        <w:t>，电子邮箱gdxlxmt@163.com，联系电话：020—87185614）</w:t>
      </w:r>
      <w:r w:rsidR="0098268C">
        <w:rPr>
          <w:rFonts w:ascii="方正仿宋_GBK" w:eastAsia="方正仿宋_GBK" w:hAnsi="宋体" w:cs="Times New Roman" w:hint="eastAsia"/>
          <w:color w:val="000000"/>
          <w:sz w:val="32"/>
          <w:szCs w:val="32"/>
        </w:rPr>
        <w:t>；</w:t>
      </w:r>
      <w:r w:rsidR="00565AD0">
        <w:rPr>
          <w:rFonts w:ascii="方正仿宋_GBK" w:eastAsia="方正仿宋_GBK" w:hAnsi="宋体" w:cs="Times New Roman" w:hint="eastAsia"/>
          <w:color w:val="000000"/>
          <w:sz w:val="32"/>
          <w:szCs w:val="32"/>
        </w:rPr>
        <w:t>各省级团工委、省有关单位团委由团省委相关处室汇总。</w:t>
      </w:r>
    </w:p>
    <w:p w:rsidR="0098268C" w:rsidRPr="0098268C" w:rsidRDefault="0098268C" w:rsidP="007E67D9">
      <w:pPr>
        <w:spacing w:line="540" w:lineRule="exact"/>
        <w:ind w:firstLineChars="200" w:firstLine="640"/>
        <w:rPr>
          <w:rFonts w:ascii="方正仿宋_GBK" w:eastAsia="方正仿宋_GBK"/>
          <w:sz w:val="32"/>
          <w:szCs w:val="32"/>
        </w:rPr>
      </w:pPr>
    </w:p>
    <w:p w:rsidR="00565AD0" w:rsidRDefault="00565AD0" w:rsidP="007E67D9">
      <w:pPr>
        <w:spacing w:line="540" w:lineRule="exact"/>
        <w:ind w:firstLineChars="200" w:firstLine="640"/>
        <w:rPr>
          <w:rFonts w:ascii="方正仿宋_GBK" w:eastAsia="方正仿宋_GBK"/>
          <w:sz w:val="32"/>
          <w:szCs w:val="32"/>
        </w:rPr>
      </w:pPr>
    </w:p>
    <w:p w:rsidR="00565AD0" w:rsidRDefault="00565AD0" w:rsidP="007E67D9">
      <w:pPr>
        <w:spacing w:line="540" w:lineRule="exact"/>
        <w:ind w:firstLineChars="200" w:firstLine="640"/>
        <w:rPr>
          <w:rFonts w:ascii="方正仿宋_GBK" w:eastAsia="方正仿宋_GBK"/>
          <w:sz w:val="32"/>
          <w:szCs w:val="32"/>
        </w:rPr>
      </w:pPr>
    </w:p>
    <w:p w:rsidR="00C8226B" w:rsidRPr="00B7166F" w:rsidRDefault="00C60355" w:rsidP="007E67D9">
      <w:pPr>
        <w:spacing w:line="540" w:lineRule="exact"/>
        <w:ind w:firstLineChars="1594" w:firstLine="5101"/>
        <w:jc w:val="center"/>
        <w:rPr>
          <w:rFonts w:ascii="方正仿宋_GBK" w:eastAsia="方正仿宋_GBK"/>
          <w:sz w:val="32"/>
          <w:szCs w:val="32"/>
        </w:rPr>
      </w:pPr>
      <w:r w:rsidRPr="00B7166F">
        <w:rPr>
          <w:rFonts w:ascii="方正仿宋_GBK" w:eastAsia="方正仿宋_GBK" w:hint="eastAsia"/>
          <w:sz w:val="32"/>
          <w:szCs w:val="32"/>
        </w:rPr>
        <w:t>共青团</w:t>
      </w:r>
      <w:r w:rsidR="00D21ACB">
        <w:rPr>
          <w:rFonts w:ascii="方正仿宋_GBK" w:eastAsia="方正仿宋_GBK" w:hint="eastAsia"/>
          <w:sz w:val="32"/>
          <w:szCs w:val="32"/>
        </w:rPr>
        <w:t>广东省委办公室</w:t>
      </w:r>
    </w:p>
    <w:p w:rsidR="00C8226B" w:rsidRDefault="00C60355" w:rsidP="007E67D9">
      <w:pPr>
        <w:spacing w:line="540" w:lineRule="exact"/>
        <w:ind w:firstLineChars="1594" w:firstLine="5101"/>
        <w:jc w:val="center"/>
        <w:rPr>
          <w:rFonts w:ascii="仿宋" w:eastAsia="仿宋" w:hAnsi="仿宋"/>
          <w:sz w:val="32"/>
          <w:szCs w:val="32"/>
        </w:rPr>
      </w:pPr>
      <w:r w:rsidRPr="00B7166F">
        <w:rPr>
          <w:rFonts w:ascii="方正仿宋_GBK" w:eastAsia="方正仿宋_GBK" w:hint="eastAsia"/>
          <w:sz w:val="32"/>
          <w:szCs w:val="32"/>
        </w:rPr>
        <w:t>2018年4月</w:t>
      </w:r>
      <w:r w:rsidR="001C7BB3">
        <w:rPr>
          <w:rFonts w:ascii="方正仿宋_GBK" w:eastAsia="方正仿宋_GBK" w:hint="eastAsia"/>
          <w:sz w:val="32"/>
          <w:szCs w:val="32"/>
        </w:rPr>
        <w:t>25</w:t>
      </w:r>
      <w:r w:rsidRPr="00B7166F">
        <w:rPr>
          <w:rFonts w:ascii="方正仿宋_GBK" w:eastAsia="方正仿宋_GBK" w:hint="eastAsia"/>
          <w:sz w:val="32"/>
          <w:szCs w:val="32"/>
        </w:rPr>
        <w:t>日</w:t>
      </w:r>
    </w:p>
    <w:sectPr w:rsidR="00C8226B" w:rsidSect="00960712">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A1" w:rsidRDefault="00A43EA1" w:rsidP="00D211D5">
      <w:r>
        <w:separator/>
      </w:r>
    </w:p>
  </w:endnote>
  <w:endnote w:type="continuationSeparator" w:id="0">
    <w:p w:rsidR="00A43EA1" w:rsidRDefault="00A43EA1" w:rsidP="00D2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970114"/>
      <w:docPartObj>
        <w:docPartGallery w:val="Page Numbers (Bottom of Page)"/>
        <w:docPartUnique/>
      </w:docPartObj>
    </w:sdtPr>
    <w:sdtEndPr>
      <w:rPr>
        <w:rFonts w:ascii="方正仿宋_GBK" w:eastAsia="方正仿宋_GBK" w:hint="eastAsia"/>
        <w:sz w:val="28"/>
        <w:szCs w:val="28"/>
      </w:rPr>
    </w:sdtEndPr>
    <w:sdtContent>
      <w:p w:rsidR="00D211D5" w:rsidRPr="00D211D5" w:rsidRDefault="00D211D5">
        <w:pPr>
          <w:pStyle w:val="a3"/>
          <w:rPr>
            <w:rFonts w:ascii="方正仿宋_GBK" w:eastAsia="方正仿宋_GBK"/>
            <w:sz w:val="28"/>
            <w:szCs w:val="28"/>
          </w:rPr>
        </w:pPr>
        <w:r w:rsidRPr="00D211D5">
          <w:rPr>
            <w:rFonts w:ascii="方正仿宋_GBK" w:eastAsia="方正仿宋_GBK" w:hint="eastAsia"/>
            <w:sz w:val="28"/>
            <w:szCs w:val="28"/>
          </w:rPr>
          <w:fldChar w:fldCharType="begin"/>
        </w:r>
        <w:r w:rsidRPr="00D211D5">
          <w:rPr>
            <w:rFonts w:ascii="方正仿宋_GBK" w:eastAsia="方正仿宋_GBK" w:hint="eastAsia"/>
            <w:sz w:val="28"/>
            <w:szCs w:val="28"/>
          </w:rPr>
          <w:instrText>PAGE   \* MERGEFORMAT</w:instrText>
        </w:r>
        <w:r w:rsidRPr="00D211D5">
          <w:rPr>
            <w:rFonts w:ascii="方正仿宋_GBK" w:eastAsia="方正仿宋_GBK" w:hint="eastAsia"/>
            <w:sz w:val="28"/>
            <w:szCs w:val="28"/>
          </w:rPr>
          <w:fldChar w:fldCharType="separate"/>
        </w:r>
        <w:r w:rsidR="00855E4C" w:rsidRPr="00855E4C">
          <w:rPr>
            <w:rFonts w:ascii="方正仿宋_GBK" w:eastAsia="方正仿宋_GBK"/>
            <w:noProof/>
            <w:sz w:val="28"/>
            <w:szCs w:val="28"/>
            <w:lang w:val="zh-CN"/>
          </w:rPr>
          <w:t>-</w:t>
        </w:r>
        <w:r w:rsidR="00855E4C">
          <w:rPr>
            <w:rFonts w:ascii="方正仿宋_GBK" w:eastAsia="方正仿宋_GBK"/>
            <w:noProof/>
            <w:sz w:val="28"/>
            <w:szCs w:val="28"/>
          </w:rPr>
          <w:t xml:space="preserve"> 4 -</w:t>
        </w:r>
        <w:r w:rsidRPr="00D211D5">
          <w:rPr>
            <w:rFonts w:ascii="方正仿宋_GBK" w:eastAsia="方正仿宋_GBK" w:hint="eastAsia"/>
            <w:sz w:val="28"/>
            <w:szCs w:val="28"/>
          </w:rPr>
          <w:fldChar w:fldCharType="end"/>
        </w:r>
      </w:p>
    </w:sdtContent>
  </w:sdt>
  <w:p w:rsidR="00D211D5" w:rsidRDefault="00D211D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366288"/>
      <w:docPartObj>
        <w:docPartGallery w:val="Page Numbers (Bottom of Page)"/>
        <w:docPartUnique/>
      </w:docPartObj>
    </w:sdtPr>
    <w:sdtEndPr>
      <w:rPr>
        <w:rFonts w:ascii="方正仿宋_GBK" w:eastAsia="方正仿宋_GBK" w:hint="eastAsia"/>
        <w:sz w:val="28"/>
        <w:szCs w:val="28"/>
      </w:rPr>
    </w:sdtEndPr>
    <w:sdtContent>
      <w:p w:rsidR="00D211D5" w:rsidRPr="00D211D5" w:rsidRDefault="00D211D5">
        <w:pPr>
          <w:pStyle w:val="a3"/>
          <w:jc w:val="right"/>
          <w:rPr>
            <w:rFonts w:ascii="方正仿宋_GBK" w:eastAsia="方正仿宋_GBK"/>
            <w:sz w:val="28"/>
            <w:szCs w:val="28"/>
          </w:rPr>
        </w:pPr>
        <w:r w:rsidRPr="00D211D5">
          <w:rPr>
            <w:rFonts w:ascii="方正仿宋_GBK" w:eastAsia="方正仿宋_GBK" w:hint="eastAsia"/>
            <w:sz w:val="28"/>
            <w:szCs w:val="28"/>
          </w:rPr>
          <w:fldChar w:fldCharType="begin"/>
        </w:r>
        <w:r w:rsidRPr="00D211D5">
          <w:rPr>
            <w:rFonts w:ascii="方正仿宋_GBK" w:eastAsia="方正仿宋_GBK" w:hint="eastAsia"/>
            <w:sz w:val="28"/>
            <w:szCs w:val="28"/>
          </w:rPr>
          <w:instrText>PAGE   \* MERGEFORMAT</w:instrText>
        </w:r>
        <w:r w:rsidRPr="00D211D5">
          <w:rPr>
            <w:rFonts w:ascii="方正仿宋_GBK" w:eastAsia="方正仿宋_GBK" w:hint="eastAsia"/>
            <w:sz w:val="28"/>
            <w:szCs w:val="28"/>
          </w:rPr>
          <w:fldChar w:fldCharType="separate"/>
        </w:r>
        <w:r w:rsidR="00855E4C" w:rsidRPr="00855E4C">
          <w:rPr>
            <w:rFonts w:ascii="方正仿宋_GBK" w:eastAsia="方正仿宋_GBK"/>
            <w:noProof/>
            <w:sz w:val="28"/>
            <w:szCs w:val="28"/>
            <w:lang w:val="zh-CN"/>
          </w:rPr>
          <w:t>-</w:t>
        </w:r>
        <w:r w:rsidR="00855E4C">
          <w:rPr>
            <w:rFonts w:ascii="方正仿宋_GBK" w:eastAsia="方正仿宋_GBK"/>
            <w:noProof/>
            <w:sz w:val="28"/>
            <w:szCs w:val="28"/>
          </w:rPr>
          <w:t xml:space="preserve"> 3 -</w:t>
        </w:r>
        <w:r w:rsidRPr="00D211D5">
          <w:rPr>
            <w:rFonts w:ascii="方正仿宋_GBK" w:eastAsia="方正仿宋_GBK" w:hint="eastAsia"/>
            <w:sz w:val="28"/>
            <w:szCs w:val="28"/>
          </w:rPr>
          <w:fldChar w:fldCharType="end"/>
        </w:r>
      </w:p>
    </w:sdtContent>
  </w:sdt>
  <w:p w:rsidR="00D211D5" w:rsidRDefault="00D211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A1" w:rsidRDefault="00A43EA1" w:rsidP="00D211D5">
      <w:r>
        <w:separator/>
      </w:r>
    </w:p>
  </w:footnote>
  <w:footnote w:type="continuationSeparator" w:id="0">
    <w:p w:rsidR="00A43EA1" w:rsidRDefault="00A43EA1" w:rsidP="00D2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AC"/>
    <w:rsid w:val="00006F41"/>
    <w:rsid w:val="00007496"/>
    <w:rsid w:val="000244F7"/>
    <w:rsid w:val="000621E9"/>
    <w:rsid w:val="0007028D"/>
    <w:rsid w:val="00090125"/>
    <w:rsid w:val="000C5497"/>
    <w:rsid w:val="000C63E0"/>
    <w:rsid w:val="000C6FE0"/>
    <w:rsid w:val="00121A68"/>
    <w:rsid w:val="001C7BB3"/>
    <w:rsid w:val="00281CE3"/>
    <w:rsid w:val="00286029"/>
    <w:rsid w:val="00363318"/>
    <w:rsid w:val="003C2222"/>
    <w:rsid w:val="004319B4"/>
    <w:rsid w:val="004375D9"/>
    <w:rsid w:val="00446C29"/>
    <w:rsid w:val="00482AD7"/>
    <w:rsid w:val="004C0E6B"/>
    <w:rsid w:val="004F20A1"/>
    <w:rsid w:val="005054CD"/>
    <w:rsid w:val="00552005"/>
    <w:rsid w:val="00565AD0"/>
    <w:rsid w:val="005C7CD1"/>
    <w:rsid w:val="005E7724"/>
    <w:rsid w:val="00604CE0"/>
    <w:rsid w:val="00637049"/>
    <w:rsid w:val="006651F8"/>
    <w:rsid w:val="006767C5"/>
    <w:rsid w:val="00676F88"/>
    <w:rsid w:val="0068487D"/>
    <w:rsid w:val="00686FD7"/>
    <w:rsid w:val="006D570D"/>
    <w:rsid w:val="00754E94"/>
    <w:rsid w:val="00757B04"/>
    <w:rsid w:val="00793C43"/>
    <w:rsid w:val="007C7454"/>
    <w:rsid w:val="007E0B16"/>
    <w:rsid w:val="007E67D9"/>
    <w:rsid w:val="008026EC"/>
    <w:rsid w:val="00824FAC"/>
    <w:rsid w:val="008439E6"/>
    <w:rsid w:val="0085050E"/>
    <w:rsid w:val="00855E4C"/>
    <w:rsid w:val="00885F28"/>
    <w:rsid w:val="008A62A6"/>
    <w:rsid w:val="008C06CA"/>
    <w:rsid w:val="008C365D"/>
    <w:rsid w:val="008C3B7C"/>
    <w:rsid w:val="008F28B9"/>
    <w:rsid w:val="009021FB"/>
    <w:rsid w:val="00950027"/>
    <w:rsid w:val="009571A5"/>
    <w:rsid w:val="009575B1"/>
    <w:rsid w:val="00960712"/>
    <w:rsid w:val="00977A0C"/>
    <w:rsid w:val="0098268C"/>
    <w:rsid w:val="00997BCC"/>
    <w:rsid w:val="009E4681"/>
    <w:rsid w:val="00A25729"/>
    <w:rsid w:val="00A43EA1"/>
    <w:rsid w:val="00AD6DB5"/>
    <w:rsid w:val="00B1272D"/>
    <w:rsid w:val="00B13F48"/>
    <w:rsid w:val="00B52010"/>
    <w:rsid w:val="00B52602"/>
    <w:rsid w:val="00B7166F"/>
    <w:rsid w:val="00B75AB0"/>
    <w:rsid w:val="00B93DA9"/>
    <w:rsid w:val="00BB28CF"/>
    <w:rsid w:val="00BC72BE"/>
    <w:rsid w:val="00BF04BA"/>
    <w:rsid w:val="00BF78CE"/>
    <w:rsid w:val="00C41AA4"/>
    <w:rsid w:val="00C461D5"/>
    <w:rsid w:val="00C50152"/>
    <w:rsid w:val="00C60355"/>
    <w:rsid w:val="00C8226B"/>
    <w:rsid w:val="00CC0F9E"/>
    <w:rsid w:val="00D211D5"/>
    <w:rsid w:val="00D21ACB"/>
    <w:rsid w:val="00D33810"/>
    <w:rsid w:val="00D45F3B"/>
    <w:rsid w:val="00D516CB"/>
    <w:rsid w:val="00D6219A"/>
    <w:rsid w:val="00D73191"/>
    <w:rsid w:val="00D75DB8"/>
    <w:rsid w:val="00D82BC8"/>
    <w:rsid w:val="00DB0B72"/>
    <w:rsid w:val="00DC1B3E"/>
    <w:rsid w:val="00DC1DFE"/>
    <w:rsid w:val="00DD4D88"/>
    <w:rsid w:val="00E51369"/>
    <w:rsid w:val="00E73406"/>
    <w:rsid w:val="00E736ED"/>
    <w:rsid w:val="00E74DE6"/>
    <w:rsid w:val="00F852DD"/>
    <w:rsid w:val="00FD6334"/>
    <w:rsid w:val="01A80862"/>
    <w:rsid w:val="0C93502E"/>
    <w:rsid w:val="129B2F71"/>
    <w:rsid w:val="17EE79CE"/>
    <w:rsid w:val="1A5204BD"/>
    <w:rsid w:val="1D8C4487"/>
    <w:rsid w:val="22125EF5"/>
    <w:rsid w:val="26197F8E"/>
    <w:rsid w:val="28C81DF6"/>
    <w:rsid w:val="30B67078"/>
    <w:rsid w:val="328672F4"/>
    <w:rsid w:val="38941AE2"/>
    <w:rsid w:val="456F1FE2"/>
    <w:rsid w:val="513F0557"/>
    <w:rsid w:val="552B1DC7"/>
    <w:rsid w:val="631A3827"/>
    <w:rsid w:val="65724C80"/>
    <w:rsid w:val="667557A7"/>
    <w:rsid w:val="674525FC"/>
    <w:rsid w:val="6E7A37B4"/>
    <w:rsid w:val="6ECD4657"/>
    <w:rsid w:val="701E2CFF"/>
    <w:rsid w:val="70B544F8"/>
    <w:rsid w:val="73737DC1"/>
    <w:rsid w:val="74905ACD"/>
    <w:rsid w:val="7860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E6E44A-EC68-4A0F-A89A-112681E1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u w:val="single"/>
    </w:rPr>
  </w:style>
  <w:style w:type="table" w:styleId="a6">
    <w:name w:val="Table Grid"/>
    <w:basedOn w:val="a1"/>
    <w:uiPriority w:val="5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C60355"/>
    <w:rPr>
      <w:sz w:val="18"/>
      <w:szCs w:val="18"/>
    </w:rPr>
  </w:style>
  <w:style w:type="character" w:customStyle="1" w:styleId="Char1">
    <w:name w:val="批注框文本 Char"/>
    <w:basedOn w:val="a0"/>
    <w:link w:val="a7"/>
    <w:uiPriority w:val="99"/>
    <w:semiHidden/>
    <w:rsid w:val="00C60355"/>
    <w:rPr>
      <w:rFonts w:asciiTheme="minorHAnsi" w:eastAsiaTheme="minorEastAsia" w:hAnsiTheme="minorHAnsi" w:cstheme="minorBidi"/>
      <w:kern w:val="2"/>
      <w:sz w:val="18"/>
      <w:szCs w:val="18"/>
    </w:rPr>
  </w:style>
  <w:style w:type="character" w:styleId="a8">
    <w:name w:val="Emphasis"/>
    <w:basedOn w:val="a0"/>
    <w:uiPriority w:val="20"/>
    <w:qFormat/>
    <w:rsid w:val="00977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33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om/s?q=%E9%9D%92%E5%B9%B4&amp;ie=utf-8&amp;src=internal_wenda_recommend_text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4</Pages>
  <Words>321</Words>
  <Characters>1834</Characters>
  <Application>Microsoft Office Word</Application>
  <DocSecurity>0</DocSecurity>
  <Lines>15</Lines>
  <Paragraphs>4</Paragraphs>
  <ScaleCrop>false</ScaleCrop>
  <Company>Microsoft</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Mr.Zhou</dc:creator>
  <cp:lastModifiedBy>罗婷</cp:lastModifiedBy>
  <cp:revision>6</cp:revision>
  <cp:lastPrinted>2018-04-26T10:31:00Z</cp:lastPrinted>
  <dcterms:created xsi:type="dcterms:W3CDTF">2018-04-25T14:43:00Z</dcterms:created>
  <dcterms:modified xsi:type="dcterms:W3CDTF">2018-04-27T00:55:00Z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