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112" w:rsidRDefault="00327112">
      <w:pPr>
        <w:pStyle w:val="A8"/>
        <w:jc w:val="center"/>
        <w:rPr>
          <w:rFonts w:ascii="方正小标宋简体" w:eastAsia="方正小标宋简体" w:hAnsi="方正小标宋简体" w:cs="方正小标宋简体" w:hint="eastAsia"/>
          <w:sz w:val="44"/>
          <w:szCs w:val="44"/>
        </w:rPr>
      </w:pPr>
    </w:p>
    <w:p w:rsidR="00327112" w:rsidRDefault="00327112">
      <w:pPr>
        <w:pStyle w:val="A8"/>
        <w:jc w:val="center"/>
        <w:rPr>
          <w:rFonts w:ascii="方正小标宋简体" w:eastAsia="方正小标宋简体" w:hAnsi="方正小标宋简体" w:cs="方正小标宋简体"/>
          <w:sz w:val="44"/>
          <w:szCs w:val="44"/>
        </w:rPr>
      </w:pPr>
    </w:p>
    <w:p w:rsidR="00327112" w:rsidRDefault="00327112">
      <w:pPr>
        <w:pStyle w:val="A8"/>
        <w:jc w:val="center"/>
        <w:rPr>
          <w:rFonts w:ascii="方正小标宋简体" w:eastAsia="方正小标宋简体" w:hAnsi="方正小标宋简体" w:cs="方正小标宋简体"/>
          <w:sz w:val="44"/>
          <w:szCs w:val="44"/>
        </w:rPr>
      </w:pPr>
    </w:p>
    <w:p w:rsidR="00327112" w:rsidRDefault="00327112">
      <w:pPr>
        <w:pStyle w:val="A8"/>
        <w:jc w:val="center"/>
        <w:rPr>
          <w:rFonts w:ascii="方正小标宋简体" w:eastAsia="方正小标宋简体" w:hAnsi="方正小标宋简体" w:cs="方正小标宋简体"/>
          <w:sz w:val="44"/>
          <w:szCs w:val="44"/>
        </w:rPr>
      </w:pPr>
    </w:p>
    <w:p w:rsidR="00327112" w:rsidRDefault="00327112">
      <w:pPr>
        <w:pStyle w:val="A8"/>
        <w:jc w:val="center"/>
        <w:rPr>
          <w:rFonts w:ascii="方正小标宋简体" w:eastAsia="方正小标宋简体" w:hAnsi="方正小标宋简体" w:cs="方正小标宋简体"/>
          <w:sz w:val="44"/>
          <w:szCs w:val="44"/>
        </w:rPr>
      </w:pPr>
    </w:p>
    <w:p w:rsidR="00B45F9C" w:rsidRDefault="00B45F9C">
      <w:pPr>
        <w:pStyle w:val="A8"/>
        <w:jc w:val="center"/>
        <w:rPr>
          <w:rFonts w:ascii="方正小标宋简体" w:eastAsia="方正小标宋简体" w:hAnsi="方正小标宋简体" w:cs="方正小标宋简体"/>
          <w:sz w:val="44"/>
          <w:szCs w:val="44"/>
        </w:rPr>
      </w:pPr>
    </w:p>
    <w:p w:rsidR="00B45F9C" w:rsidRDefault="00B45F9C">
      <w:pPr>
        <w:pStyle w:val="A8"/>
        <w:jc w:val="center"/>
        <w:rPr>
          <w:rFonts w:ascii="方正小标宋简体" w:eastAsia="方正小标宋简体" w:hAnsi="方正小标宋简体" w:cs="方正小标宋简体"/>
          <w:sz w:val="44"/>
          <w:szCs w:val="44"/>
        </w:rPr>
      </w:pPr>
    </w:p>
    <w:p w:rsidR="00B45F9C" w:rsidRDefault="00B45F9C">
      <w:pPr>
        <w:pStyle w:val="A8"/>
        <w:jc w:val="center"/>
        <w:rPr>
          <w:rFonts w:ascii="方正小标宋简体" w:eastAsia="方正小标宋简体" w:hAnsi="方正小标宋简体" w:cs="方正小标宋简体"/>
          <w:sz w:val="44"/>
          <w:szCs w:val="44"/>
        </w:rPr>
      </w:pPr>
    </w:p>
    <w:p w:rsidR="00B45F9C" w:rsidRDefault="00B45F9C">
      <w:pPr>
        <w:pStyle w:val="A8"/>
        <w:jc w:val="center"/>
        <w:rPr>
          <w:rFonts w:ascii="方正小标宋简体" w:eastAsia="方正小标宋简体" w:hAnsi="方正小标宋简体" w:cs="方正小标宋简体"/>
          <w:sz w:val="44"/>
          <w:szCs w:val="44"/>
        </w:rPr>
      </w:pPr>
    </w:p>
    <w:p w:rsidR="00327112" w:rsidRDefault="00327112">
      <w:pPr>
        <w:pStyle w:val="A8"/>
        <w:jc w:val="center"/>
        <w:rPr>
          <w:rFonts w:ascii="方正小标宋简体" w:eastAsia="方正小标宋简体" w:hAnsi="方正小标宋简体" w:cs="方正小标宋简体"/>
          <w:sz w:val="44"/>
          <w:szCs w:val="44"/>
        </w:rPr>
      </w:pPr>
    </w:p>
    <w:p w:rsidR="00327112" w:rsidRDefault="00327112">
      <w:pPr>
        <w:pStyle w:val="A8"/>
        <w:jc w:val="center"/>
        <w:rPr>
          <w:rFonts w:ascii="方正小标宋简体" w:eastAsia="方正小标宋简体" w:hAnsi="方正小标宋简体" w:cs="方正小标宋简体"/>
          <w:sz w:val="44"/>
          <w:szCs w:val="44"/>
        </w:rPr>
      </w:pPr>
    </w:p>
    <w:p w:rsidR="00327112" w:rsidRDefault="002849F6">
      <w:pPr>
        <w:pStyle w:val="A8"/>
        <w:jc w:val="center"/>
        <w:rPr>
          <w:rFonts w:ascii="楷体" w:eastAsia="楷体" w:hAnsi="楷体" w:cs="方正小标宋简体"/>
          <w:sz w:val="32"/>
          <w:szCs w:val="44"/>
        </w:rPr>
      </w:pPr>
      <w:proofErr w:type="gramStart"/>
      <w:r>
        <w:rPr>
          <w:rFonts w:ascii="楷体" w:eastAsia="楷体" w:hAnsi="楷体" w:cs="方正小标宋简体"/>
          <w:sz w:val="32"/>
          <w:szCs w:val="44"/>
        </w:rPr>
        <w:t>团粤联</w:t>
      </w:r>
      <w:proofErr w:type="gramEnd"/>
      <w:r>
        <w:rPr>
          <w:rFonts w:ascii="楷体" w:eastAsia="楷体" w:hAnsi="楷体" w:cs="方正小标宋简体"/>
          <w:sz w:val="32"/>
          <w:szCs w:val="44"/>
        </w:rPr>
        <w:t>发</w:t>
      </w:r>
      <w:r>
        <w:rPr>
          <w:rFonts w:ascii="楷体" w:eastAsia="楷体" w:hAnsi="楷体" w:cs="方正小标宋简体" w:hint="eastAsia"/>
          <w:sz w:val="32"/>
          <w:szCs w:val="44"/>
        </w:rPr>
        <w:t>〔2018〕1号</w:t>
      </w:r>
    </w:p>
    <w:p w:rsidR="00327112" w:rsidRDefault="00327112">
      <w:pPr>
        <w:pStyle w:val="A8"/>
        <w:jc w:val="center"/>
        <w:rPr>
          <w:rFonts w:ascii="方正小标宋简体" w:eastAsia="方正小标宋简体" w:hAnsi="方正小标宋简体" w:cs="方正小标宋简体"/>
          <w:sz w:val="44"/>
          <w:szCs w:val="44"/>
        </w:rPr>
      </w:pPr>
    </w:p>
    <w:p w:rsidR="00327112" w:rsidRDefault="002849F6">
      <w:pPr>
        <w:pStyle w:val="A8"/>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lang w:val="zh-TW" w:eastAsia="zh-TW"/>
        </w:rPr>
        <w:t>关于印发《广东共青团</w:t>
      </w:r>
      <w:r>
        <w:rPr>
          <w:rFonts w:ascii="方正小标宋简体" w:eastAsia="方正小标宋简体" w:hAnsi="方正小标宋简体" w:cs="方正小标宋简体"/>
          <w:sz w:val="44"/>
          <w:szCs w:val="44"/>
        </w:rPr>
        <w:t>2018</w:t>
      </w:r>
      <w:r>
        <w:rPr>
          <w:rFonts w:ascii="方正小标宋简体" w:eastAsia="方正小标宋简体" w:hAnsi="方正小标宋简体" w:cs="方正小标宋简体"/>
          <w:sz w:val="44"/>
          <w:szCs w:val="44"/>
          <w:lang w:val="zh-TW" w:eastAsia="zh-TW"/>
        </w:rPr>
        <w:t>年</w:t>
      </w:r>
      <w:r>
        <w:rPr>
          <w:rFonts w:ascii="方正小标宋简体" w:eastAsia="方正小标宋简体" w:hAnsi="方正小标宋简体" w:cs="方正小标宋简体"/>
          <w:sz w:val="44"/>
          <w:szCs w:val="44"/>
        </w:rPr>
        <w:t>“</w:t>
      </w:r>
      <w:r>
        <w:rPr>
          <w:rFonts w:ascii="方正小标宋简体" w:eastAsia="方正小标宋简体" w:hAnsi="方正小标宋简体" w:cs="方正小标宋简体"/>
          <w:sz w:val="44"/>
          <w:szCs w:val="44"/>
          <w:lang w:val="zh-TW" w:eastAsia="zh-TW"/>
        </w:rPr>
        <w:t>青春情暖</w:t>
      </w:r>
      <w:r>
        <w:rPr>
          <w:rFonts w:ascii="方正小标宋简体" w:eastAsia="方正小标宋简体" w:hAnsi="方正小标宋简体" w:cs="方正小标宋简体"/>
          <w:sz w:val="44"/>
          <w:szCs w:val="44"/>
        </w:rPr>
        <w:t>”</w:t>
      </w:r>
    </w:p>
    <w:p w:rsidR="00327112" w:rsidRDefault="002849F6">
      <w:pPr>
        <w:pStyle w:val="A8"/>
        <w:spacing w:line="720" w:lineRule="exact"/>
        <w:jc w:val="center"/>
        <w:rPr>
          <w:rFonts w:ascii="方正小标宋简体" w:eastAsia="方正小标宋简体" w:hAnsi="方正小标宋简体" w:cs="方正小标宋简体"/>
          <w:sz w:val="44"/>
          <w:szCs w:val="44"/>
          <w:lang w:val="zh-TW" w:eastAsia="zh-TW"/>
        </w:rPr>
      </w:pPr>
      <w:r>
        <w:rPr>
          <w:rFonts w:ascii="方正小标宋简体" w:eastAsia="方正小标宋简体" w:hAnsi="方正小标宋简体" w:cs="方正小标宋简体"/>
          <w:sz w:val="44"/>
          <w:szCs w:val="44"/>
          <w:lang w:val="zh-TW" w:eastAsia="zh-TW"/>
        </w:rPr>
        <w:t>活动方案》的通知</w:t>
      </w:r>
    </w:p>
    <w:p w:rsidR="00327112" w:rsidRDefault="00327112">
      <w:pPr>
        <w:spacing w:line="560" w:lineRule="exact"/>
        <w:jc w:val="both"/>
        <w:rPr>
          <w:rFonts w:ascii="方正仿宋_GBK" w:eastAsia="方正仿宋_GBK"/>
          <w:sz w:val="32"/>
          <w:szCs w:val="32"/>
          <w:lang w:eastAsia="zh-CN"/>
        </w:rPr>
      </w:pPr>
    </w:p>
    <w:p w:rsidR="00327112" w:rsidRDefault="002849F6">
      <w:pPr>
        <w:spacing w:line="560" w:lineRule="exact"/>
        <w:jc w:val="both"/>
        <w:rPr>
          <w:rFonts w:ascii="楷体" w:eastAsia="楷体" w:hAnsi="楷体"/>
          <w:sz w:val="32"/>
          <w:szCs w:val="32"/>
          <w:lang w:eastAsia="zh-CN"/>
        </w:rPr>
      </w:pPr>
      <w:r>
        <w:rPr>
          <w:rFonts w:ascii="楷体" w:eastAsia="楷体" w:hAnsi="楷体" w:hint="eastAsia"/>
          <w:sz w:val="32"/>
          <w:szCs w:val="32"/>
          <w:lang w:eastAsia="zh-CN"/>
        </w:rPr>
        <w:t>各地级以上市、县（市、区）团委、青联、学联、少工委、志愿者联合会（义工联、青年志愿者协会），各高等学校团委，省直团工委，省社会组织团工委，省属企业团工委，省属金融团工委，省直有关单位团委：</w:t>
      </w:r>
    </w:p>
    <w:p w:rsidR="00327112" w:rsidRDefault="002849F6">
      <w:pPr>
        <w:spacing w:line="560" w:lineRule="exact"/>
        <w:ind w:firstLineChars="200" w:firstLine="640"/>
        <w:jc w:val="both"/>
        <w:rPr>
          <w:rFonts w:ascii="楷体" w:eastAsia="楷体" w:hAnsi="楷体"/>
          <w:sz w:val="32"/>
          <w:szCs w:val="32"/>
          <w:lang w:eastAsia="zh-CN"/>
        </w:rPr>
      </w:pPr>
      <w:r>
        <w:rPr>
          <w:rFonts w:ascii="楷体" w:eastAsia="楷体" w:hAnsi="楷体" w:hint="eastAsia"/>
          <w:sz w:val="32"/>
          <w:szCs w:val="32"/>
          <w:lang w:eastAsia="zh-CN"/>
        </w:rPr>
        <w:lastRenderedPageBreak/>
        <w:t>现将《广东共青团2018年“青春情暖”活动方案》印发你们，各级团组织要参照此方案，结合本地、本单位实际，制定本</w:t>
      </w:r>
      <w:proofErr w:type="gramStart"/>
      <w:r>
        <w:rPr>
          <w:rFonts w:ascii="楷体" w:eastAsia="楷体" w:hAnsi="楷体" w:hint="eastAsia"/>
          <w:sz w:val="32"/>
          <w:szCs w:val="32"/>
          <w:lang w:eastAsia="zh-CN"/>
        </w:rPr>
        <w:t>级实施</w:t>
      </w:r>
      <w:proofErr w:type="gramEnd"/>
      <w:r>
        <w:rPr>
          <w:rFonts w:ascii="楷体" w:eastAsia="楷体" w:hAnsi="楷体" w:hint="eastAsia"/>
          <w:sz w:val="32"/>
          <w:szCs w:val="32"/>
          <w:lang w:eastAsia="zh-CN"/>
        </w:rPr>
        <w:t>方案。请各地级以上市团委将实施方案于2018年1月15日前报至团省委；活动开展期间，及时通过新媒体进行宣传报道；2018年2月23日前上报活动总结。</w:t>
      </w:r>
    </w:p>
    <w:p w:rsidR="00327112" w:rsidRDefault="002849F6">
      <w:pPr>
        <w:spacing w:line="560" w:lineRule="exact"/>
        <w:jc w:val="both"/>
        <w:rPr>
          <w:rFonts w:ascii="楷体" w:eastAsia="楷体" w:hAnsi="楷体"/>
          <w:sz w:val="32"/>
          <w:szCs w:val="32"/>
          <w:lang w:eastAsia="zh-CN"/>
        </w:rPr>
      </w:pPr>
      <w:r>
        <w:rPr>
          <w:rFonts w:ascii="Calibri" w:eastAsia="楷体" w:hAnsi="Calibri" w:cs="Calibri"/>
          <w:sz w:val="32"/>
          <w:szCs w:val="32"/>
          <w:lang w:eastAsia="zh-CN"/>
        </w:rPr>
        <w:t> </w:t>
      </w:r>
    </w:p>
    <w:p w:rsidR="00327112" w:rsidRDefault="002849F6">
      <w:pPr>
        <w:spacing w:line="560" w:lineRule="exact"/>
        <w:ind w:firstLineChars="200" w:firstLine="640"/>
        <w:jc w:val="both"/>
        <w:rPr>
          <w:rFonts w:ascii="楷体" w:eastAsia="楷体" w:hAnsi="楷体"/>
          <w:sz w:val="32"/>
          <w:szCs w:val="32"/>
          <w:lang w:eastAsia="zh-CN"/>
        </w:rPr>
      </w:pPr>
      <w:r>
        <w:rPr>
          <w:rFonts w:ascii="楷体" w:eastAsia="楷体" w:hAnsi="楷体" w:hint="eastAsia"/>
          <w:sz w:val="32"/>
          <w:szCs w:val="32"/>
          <w:lang w:eastAsia="zh-CN"/>
        </w:rPr>
        <w:t>联 系 人：团省委宣传部 蔡树培</w:t>
      </w:r>
      <w:r>
        <w:rPr>
          <w:rFonts w:ascii="Calibri" w:eastAsia="楷体" w:hAnsi="Calibri" w:cs="Calibri"/>
          <w:sz w:val="32"/>
          <w:szCs w:val="32"/>
          <w:lang w:eastAsia="zh-CN"/>
        </w:rPr>
        <w:t> </w:t>
      </w:r>
    </w:p>
    <w:p w:rsidR="00327112" w:rsidRDefault="002849F6">
      <w:pPr>
        <w:spacing w:line="560" w:lineRule="exact"/>
        <w:ind w:firstLineChars="200" w:firstLine="640"/>
        <w:jc w:val="both"/>
        <w:rPr>
          <w:rFonts w:ascii="楷体" w:eastAsia="楷体" w:hAnsi="楷体"/>
          <w:sz w:val="32"/>
          <w:szCs w:val="32"/>
        </w:rPr>
      </w:pPr>
      <w:r>
        <w:rPr>
          <w:rFonts w:ascii="楷体" w:eastAsia="楷体" w:hAnsi="楷体" w:hint="eastAsia"/>
          <w:sz w:val="32"/>
          <w:szCs w:val="32"/>
        </w:rPr>
        <w:t>联系电话：020－87185647</w:t>
      </w:r>
    </w:p>
    <w:p w:rsidR="00327112" w:rsidRDefault="002849F6">
      <w:pPr>
        <w:spacing w:line="560" w:lineRule="exact"/>
        <w:ind w:firstLineChars="200" w:firstLine="640"/>
        <w:jc w:val="both"/>
        <w:rPr>
          <w:rFonts w:ascii="楷体" w:eastAsia="楷体" w:hAnsi="楷体"/>
          <w:sz w:val="32"/>
          <w:szCs w:val="32"/>
        </w:rPr>
      </w:pPr>
      <w:r>
        <w:rPr>
          <w:rFonts w:ascii="楷体" w:eastAsia="楷体" w:hAnsi="楷体" w:hint="eastAsia"/>
          <w:sz w:val="32"/>
          <w:szCs w:val="32"/>
        </w:rPr>
        <w:t>电子邮箱：</w:t>
      </w:r>
      <w:hyperlink r:id="rId8" w:history="1">
        <w:r>
          <w:rPr>
            <w:rStyle w:val="a6"/>
            <w:rFonts w:ascii="楷体" w:eastAsia="楷体" w:hAnsi="楷体" w:hint="eastAsia"/>
            <w:sz w:val="32"/>
            <w:szCs w:val="32"/>
            <w:u w:val="none"/>
          </w:rPr>
          <w:t>tswxcb@126.com</w:t>
        </w:r>
      </w:hyperlink>
      <w:r>
        <w:rPr>
          <w:rFonts w:ascii="楷体" w:eastAsia="楷体" w:hAnsi="楷体" w:hint="eastAsia"/>
          <w:sz w:val="32"/>
          <w:szCs w:val="32"/>
        </w:rPr>
        <w:t xml:space="preserve">　</w:t>
      </w:r>
      <w:r>
        <w:rPr>
          <w:rFonts w:ascii="Calibri" w:eastAsia="楷体" w:hAnsi="Calibri" w:cs="Calibri"/>
          <w:sz w:val="32"/>
          <w:szCs w:val="32"/>
        </w:rPr>
        <w:t> </w:t>
      </w:r>
    </w:p>
    <w:p w:rsidR="00327112" w:rsidRDefault="00327112">
      <w:pPr>
        <w:spacing w:line="560" w:lineRule="exact"/>
        <w:jc w:val="both"/>
        <w:rPr>
          <w:rFonts w:ascii="楷体" w:eastAsia="楷体" w:hAnsi="楷体"/>
          <w:sz w:val="32"/>
          <w:szCs w:val="32"/>
        </w:rPr>
      </w:pPr>
    </w:p>
    <w:p w:rsidR="00327112" w:rsidRDefault="00327112">
      <w:pPr>
        <w:spacing w:line="560" w:lineRule="exact"/>
        <w:jc w:val="both"/>
        <w:rPr>
          <w:rFonts w:ascii="楷体" w:eastAsia="楷体" w:hAnsi="楷体"/>
          <w:sz w:val="32"/>
          <w:szCs w:val="32"/>
        </w:rPr>
      </w:pPr>
    </w:p>
    <w:p w:rsidR="00327112" w:rsidRDefault="00327112">
      <w:pPr>
        <w:spacing w:line="560" w:lineRule="exact"/>
        <w:jc w:val="both"/>
        <w:rPr>
          <w:rFonts w:ascii="楷体" w:eastAsia="楷体" w:hAnsi="楷体"/>
          <w:sz w:val="32"/>
          <w:szCs w:val="32"/>
        </w:rPr>
      </w:pPr>
    </w:p>
    <w:tbl>
      <w:tblPr>
        <w:tblStyle w:val="TableNormal"/>
        <w:tblW w:w="874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72"/>
        <w:gridCol w:w="4372"/>
      </w:tblGrid>
      <w:tr w:rsidR="00327112">
        <w:trPr>
          <w:trHeight w:val="2230"/>
          <w:jc w:val="center"/>
        </w:trPr>
        <w:tc>
          <w:tcPr>
            <w:tcW w:w="4372" w:type="dxa"/>
            <w:tcBorders>
              <w:top w:val="nil"/>
              <w:left w:val="nil"/>
              <w:bottom w:val="nil"/>
              <w:right w:val="nil"/>
            </w:tcBorders>
            <w:shd w:val="clear" w:color="auto" w:fill="auto"/>
            <w:tcMar>
              <w:top w:w="80" w:type="dxa"/>
              <w:left w:w="80" w:type="dxa"/>
              <w:bottom w:w="80" w:type="dxa"/>
              <w:right w:w="80" w:type="dxa"/>
            </w:tcMar>
            <w:vAlign w:val="center"/>
          </w:tcPr>
          <w:p w:rsidR="00327112" w:rsidRDefault="002849F6">
            <w:pPr>
              <w:spacing w:line="560" w:lineRule="exact"/>
              <w:jc w:val="center"/>
              <w:rPr>
                <w:rFonts w:ascii="楷体" w:eastAsia="楷体" w:hAnsi="楷体"/>
                <w:sz w:val="32"/>
                <w:szCs w:val="32"/>
              </w:rPr>
            </w:pPr>
            <w:proofErr w:type="spellStart"/>
            <w:r>
              <w:rPr>
                <w:rFonts w:ascii="楷体" w:eastAsia="楷体" w:hAnsi="楷体" w:hint="eastAsia"/>
                <w:sz w:val="32"/>
                <w:szCs w:val="32"/>
              </w:rPr>
              <w:t>共青团广东省委员会</w:t>
            </w:r>
            <w:proofErr w:type="spellEnd"/>
          </w:p>
          <w:p w:rsidR="00327112" w:rsidRDefault="00327112">
            <w:pPr>
              <w:spacing w:line="560" w:lineRule="exact"/>
              <w:jc w:val="center"/>
              <w:rPr>
                <w:rFonts w:ascii="楷体" w:eastAsia="楷体" w:hAnsi="楷体"/>
                <w:sz w:val="32"/>
                <w:szCs w:val="32"/>
              </w:rPr>
            </w:pPr>
          </w:p>
          <w:p w:rsidR="00327112" w:rsidRDefault="00327112">
            <w:pPr>
              <w:spacing w:line="560" w:lineRule="exact"/>
              <w:jc w:val="center"/>
              <w:rPr>
                <w:rFonts w:ascii="楷体" w:eastAsia="楷体" w:hAnsi="楷体"/>
                <w:sz w:val="32"/>
                <w:szCs w:val="32"/>
              </w:rPr>
            </w:pPr>
          </w:p>
        </w:tc>
        <w:tc>
          <w:tcPr>
            <w:tcW w:w="4372" w:type="dxa"/>
            <w:tcBorders>
              <w:top w:val="nil"/>
              <w:left w:val="nil"/>
              <w:bottom w:val="nil"/>
              <w:right w:val="nil"/>
            </w:tcBorders>
            <w:shd w:val="clear" w:color="auto" w:fill="auto"/>
            <w:tcMar>
              <w:top w:w="80" w:type="dxa"/>
              <w:left w:w="80" w:type="dxa"/>
              <w:bottom w:w="80" w:type="dxa"/>
              <w:right w:w="80" w:type="dxa"/>
            </w:tcMar>
            <w:vAlign w:val="center"/>
          </w:tcPr>
          <w:p w:rsidR="00327112" w:rsidRDefault="002849F6">
            <w:pPr>
              <w:spacing w:line="560" w:lineRule="exact"/>
              <w:jc w:val="center"/>
              <w:rPr>
                <w:rFonts w:ascii="楷体" w:eastAsia="楷体" w:hAnsi="楷体"/>
                <w:sz w:val="32"/>
                <w:szCs w:val="32"/>
              </w:rPr>
            </w:pPr>
            <w:proofErr w:type="spellStart"/>
            <w:r>
              <w:rPr>
                <w:rFonts w:ascii="楷体" w:eastAsia="楷体" w:hAnsi="楷体" w:hint="eastAsia"/>
                <w:sz w:val="32"/>
                <w:szCs w:val="32"/>
              </w:rPr>
              <w:t>广东省青年联合会</w:t>
            </w:r>
            <w:proofErr w:type="spellEnd"/>
          </w:p>
          <w:p w:rsidR="00327112" w:rsidRDefault="00327112">
            <w:pPr>
              <w:spacing w:line="560" w:lineRule="exact"/>
              <w:jc w:val="center"/>
              <w:rPr>
                <w:rFonts w:ascii="楷体" w:eastAsia="楷体" w:hAnsi="楷体"/>
                <w:sz w:val="32"/>
                <w:szCs w:val="32"/>
              </w:rPr>
            </w:pPr>
          </w:p>
          <w:p w:rsidR="00327112" w:rsidRDefault="00327112">
            <w:pPr>
              <w:spacing w:line="560" w:lineRule="exact"/>
              <w:jc w:val="center"/>
              <w:rPr>
                <w:rFonts w:ascii="楷体" w:eastAsia="楷体" w:hAnsi="楷体"/>
                <w:sz w:val="32"/>
                <w:szCs w:val="32"/>
              </w:rPr>
            </w:pPr>
          </w:p>
        </w:tc>
      </w:tr>
      <w:tr w:rsidR="00327112">
        <w:trPr>
          <w:trHeight w:val="2230"/>
          <w:jc w:val="center"/>
        </w:trPr>
        <w:tc>
          <w:tcPr>
            <w:tcW w:w="4372" w:type="dxa"/>
            <w:tcBorders>
              <w:top w:val="nil"/>
              <w:left w:val="nil"/>
              <w:bottom w:val="nil"/>
              <w:right w:val="nil"/>
            </w:tcBorders>
            <w:shd w:val="clear" w:color="auto" w:fill="auto"/>
            <w:tcMar>
              <w:top w:w="80" w:type="dxa"/>
              <w:left w:w="80" w:type="dxa"/>
              <w:bottom w:w="80" w:type="dxa"/>
              <w:right w:w="80" w:type="dxa"/>
            </w:tcMar>
            <w:vAlign w:val="center"/>
          </w:tcPr>
          <w:p w:rsidR="00327112" w:rsidRDefault="002849F6">
            <w:pPr>
              <w:spacing w:line="560" w:lineRule="exact"/>
              <w:jc w:val="center"/>
              <w:rPr>
                <w:rFonts w:ascii="楷体" w:eastAsia="楷体" w:hAnsi="楷体"/>
                <w:sz w:val="32"/>
                <w:szCs w:val="32"/>
              </w:rPr>
            </w:pPr>
            <w:proofErr w:type="spellStart"/>
            <w:r>
              <w:rPr>
                <w:rFonts w:ascii="楷体" w:eastAsia="楷体" w:hAnsi="楷体" w:hint="eastAsia"/>
                <w:sz w:val="32"/>
                <w:szCs w:val="32"/>
              </w:rPr>
              <w:t>广东省学生联合会</w:t>
            </w:r>
            <w:proofErr w:type="spellEnd"/>
          </w:p>
          <w:p w:rsidR="00327112" w:rsidRDefault="00327112">
            <w:pPr>
              <w:spacing w:line="560" w:lineRule="exact"/>
              <w:jc w:val="center"/>
              <w:rPr>
                <w:rFonts w:ascii="楷体" w:eastAsia="楷体" w:hAnsi="楷体"/>
                <w:sz w:val="32"/>
                <w:szCs w:val="32"/>
              </w:rPr>
            </w:pPr>
          </w:p>
          <w:p w:rsidR="00327112" w:rsidRDefault="00327112">
            <w:pPr>
              <w:spacing w:line="560" w:lineRule="exact"/>
              <w:jc w:val="center"/>
              <w:rPr>
                <w:rFonts w:ascii="楷体" w:eastAsia="楷体" w:hAnsi="楷体"/>
                <w:sz w:val="32"/>
                <w:szCs w:val="32"/>
              </w:rPr>
            </w:pPr>
          </w:p>
        </w:tc>
        <w:tc>
          <w:tcPr>
            <w:tcW w:w="4372" w:type="dxa"/>
            <w:tcBorders>
              <w:top w:val="nil"/>
              <w:left w:val="nil"/>
              <w:bottom w:val="nil"/>
              <w:right w:val="nil"/>
            </w:tcBorders>
            <w:shd w:val="clear" w:color="auto" w:fill="auto"/>
            <w:tcMar>
              <w:top w:w="80" w:type="dxa"/>
              <w:left w:w="80" w:type="dxa"/>
              <w:bottom w:w="80" w:type="dxa"/>
              <w:right w:w="80" w:type="dxa"/>
            </w:tcMar>
            <w:vAlign w:val="center"/>
          </w:tcPr>
          <w:p w:rsidR="00327112" w:rsidRDefault="002849F6">
            <w:pPr>
              <w:spacing w:line="560" w:lineRule="exact"/>
              <w:jc w:val="center"/>
              <w:rPr>
                <w:rFonts w:ascii="楷体" w:eastAsia="楷体" w:hAnsi="楷体"/>
                <w:sz w:val="32"/>
                <w:szCs w:val="32"/>
                <w:lang w:eastAsia="zh-CN"/>
              </w:rPr>
            </w:pPr>
            <w:r>
              <w:rPr>
                <w:rFonts w:ascii="楷体" w:eastAsia="楷体" w:hAnsi="楷体" w:hint="eastAsia"/>
                <w:sz w:val="32"/>
                <w:szCs w:val="32"/>
                <w:lang w:eastAsia="zh-CN"/>
              </w:rPr>
              <w:t>少先队广东省工作委员会</w:t>
            </w:r>
          </w:p>
          <w:p w:rsidR="00327112" w:rsidRDefault="00327112">
            <w:pPr>
              <w:spacing w:line="560" w:lineRule="exact"/>
              <w:jc w:val="center"/>
              <w:rPr>
                <w:rFonts w:ascii="楷体" w:eastAsia="楷体" w:hAnsi="楷体"/>
                <w:sz w:val="32"/>
                <w:szCs w:val="32"/>
                <w:lang w:eastAsia="zh-CN"/>
              </w:rPr>
            </w:pPr>
          </w:p>
          <w:p w:rsidR="00327112" w:rsidRDefault="00327112">
            <w:pPr>
              <w:spacing w:line="560" w:lineRule="exact"/>
              <w:jc w:val="center"/>
              <w:rPr>
                <w:rFonts w:ascii="楷体" w:eastAsia="楷体" w:hAnsi="楷体"/>
                <w:sz w:val="32"/>
                <w:szCs w:val="32"/>
                <w:lang w:eastAsia="zh-CN"/>
              </w:rPr>
            </w:pPr>
          </w:p>
        </w:tc>
      </w:tr>
      <w:tr w:rsidR="00327112">
        <w:trPr>
          <w:trHeight w:val="1117"/>
          <w:jc w:val="center"/>
        </w:trPr>
        <w:tc>
          <w:tcPr>
            <w:tcW w:w="8744" w:type="dxa"/>
            <w:gridSpan w:val="2"/>
            <w:tcBorders>
              <w:top w:val="nil"/>
              <w:left w:val="nil"/>
              <w:bottom w:val="nil"/>
              <w:right w:val="nil"/>
            </w:tcBorders>
            <w:shd w:val="clear" w:color="auto" w:fill="auto"/>
            <w:tcMar>
              <w:top w:w="80" w:type="dxa"/>
              <w:left w:w="80" w:type="dxa"/>
              <w:bottom w:w="80" w:type="dxa"/>
              <w:right w:w="80" w:type="dxa"/>
            </w:tcMar>
            <w:vAlign w:val="center"/>
          </w:tcPr>
          <w:p w:rsidR="00327112" w:rsidRDefault="002849F6">
            <w:pPr>
              <w:spacing w:line="560" w:lineRule="exact"/>
              <w:jc w:val="center"/>
              <w:rPr>
                <w:rFonts w:ascii="楷体" w:eastAsia="楷体" w:hAnsi="楷体"/>
                <w:sz w:val="32"/>
                <w:szCs w:val="32"/>
                <w:lang w:eastAsia="zh-CN"/>
              </w:rPr>
            </w:pPr>
            <w:r>
              <w:rPr>
                <w:rFonts w:ascii="楷体" w:eastAsia="楷体" w:hAnsi="楷体" w:hint="eastAsia"/>
                <w:sz w:val="32"/>
                <w:szCs w:val="32"/>
                <w:lang w:eastAsia="zh-CN"/>
              </w:rPr>
              <w:t>广东省志愿者联合会</w:t>
            </w:r>
          </w:p>
          <w:p w:rsidR="00327112" w:rsidRDefault="002849F6">
            <w:pPr>
              <w:spacing w:line="560" w:lineRule="exact"/>
              <w:jc w:val="center"/>
              <w:rPr>
                <w:rFonts w:ascii="楷体" w:eastAsia="楷体" w:hAnsi="楷体"/>
                <w:sz w:val="32"/>
                <w:szCs w:val="32"/>
                <w:lang w:eastAsia="zh-CN"/>
              </w:rPr>
            </w:pPr>
            <w:r>
              <w:rPr>
                <w:rFonts w:ascii="楷体" w:eastAsia="楷体" w:hAnsi="楷体" w:hint="eastAsia"/>
                <w:sz w:val="32"/>
                <w:szCs w:val="32"/>
                <w:lang w:eastAsia="zh-CN"/>
              </w:rPr>
              <w:t>2018年1月5日</w:t>
            </w:r>
          </w:p>
        </w:tc>
      </w:tr>
    </w:tbl>
    <w:p w:rsidR="00327112" w:rsidRDefault="00327112">
      <w:pPr>
        <w:spacing w:line="560" w:lineRule="exact"/>
        <w:jc w:val="both"/>
        <w:rPr>
          <w:rFonts w:ascii="方正仿宋_GBK" w:eastAsia="方正仿宋_GBK"/>
          <w:sz w:val="32"/>
          <w:lang w:eastAsia="zh-CN"/>
        </w:rPr>
      </w:pPr>
    </w:p>
    <w:p w:rsidR="00327112" w:rsidRDefault="002849F6">
      <w:pPr>
        <w:spacing w:line="560" w:lineRule="exact"/>
        <w:jc w:val="both"/>
        <w:rPr>
          <w:rFonts w:ascii="方正仿宋_GBK" w:eastAsia="方正仿宋_GBK"/>
          <w:sz w:val="32"/>
          <w:lang w:eastAsia="zh-CN"/>
        </w:rPr>
      </w:pPr>
      <w:r>
        <w:rPr>
          <w:rFonts w:ascii="方正仿宋_GBK" w:eastAsia="方正仿宋_GBK" w:hint="eastAsia"/>
          <w:sz w:val="32"/>
          <w:lang w:eastAsia="zh-CN"/>
        </w:rPr>
        <w:lastRenderedPageBreak/>
        <w:t>                                                                                                  </w:t>
      </w:r>
    </w:p>
    <w:p w:rsidR="00327112" w:rsidRDefault="002849F6">
      <w:pPr>
        <w:pStyle w:val="A8"/>
        <w:spacing w:line="560" w:lineRule="exact"/>
      </w:pPr>
      <w:r>
        <w:rPr>
          <w:rStyle w:val="a9"/>
          <w:rFonts w:ascii="方正仿宋_GBK" w:eastAsia="方正仿宋_GBK" w:hAnsi="方正仿宋_GBK" w:cs="方正仿宋_GBK"/>
          <w:sz w:val="32"/>
          <w:szCs w:val="32"/>
        </w:rPr>
        <w:br w:type="page"/>
      </w:r>
    </w:p>
    <w:p w:rsidR="00327112" w:rsidRDefault="00327112">
      <w:pPr>
        <w:pStyle w:val="A8"/>
        <w:spacing w:line="560" w:lineRule="exact"/>
        <w:jc w:val="center"/>
        <w:rPr>
          <w:rFonts w:ascii="方正小标宋简体" w:eastAsia="方正小标宋简体" w:hAnsi="方正小标宋简体" w:cs="方正小标宋简体"/>
          <w:sz w:val="44"/>
          <w:szCs w:val="44"/>
        </w:rPr>
      </w:pPr>
    </w:p>
    <w:p w:rsidR="00327112" w:rsidRDefault="002849F6">
      <w:pPr>
        <w:pStyle w:val="A8"/>
        <w:spacing w:line="720" w:lineRule="exact"/>
        <w:jc w:val="center"/>
        <w:rPr>
          <w:rStyle w:val="a9"/>
          <w:rFonts w:ascii="方正小标宋简体" w:eastAsia="方正小标宋简体" w:hAnsi="方正小标宋简体" w:cs="方正小标宋简体"/>
          <w:sz w:val="44"/>
          <w:szCs w:val="44"/>
        </w:rPr>
      </w:pPr>
      <w:r>
        <w:rPr>
          <w:rStyle w:val="a9"/>
          <w:rFonts w:ascii="方正小标宋简体" w:eastAsia="方正小标宋简体" w:hAnsi="方正小标宋简体" w:cs="方正小标宋简体"/>
          <w:sz w:val="44"/>
          <w:szCs w:val="44"/>
          <w:lang w:val="zh-TW" w:eastAsia="zh-TW"/>
        </w:rPr>
        <w:t>广东共青团</w:t>
      </w:r>
      <w:r>
        <w:rPr>
          <w:rStyle w:val="a9"/>
          <w:rFonts w:ascii="方正小标宋简体" w:eastAsia="方正小标宋简体" w:hAnsi="方正小标宋简体" w:cs="方正小标宋简体"/>
          <w:sz w:val="44"/>
          <w:szCs w:val="44"/>
        </w:rPr>
        <w:t>2018</w:t>
      </w:r>
      <w:r>
        <w:rPr>
          <w:rStyle w:val="a9"/>
          <w:rFonts w:ascii="方正小标宋简体" w:eastAsia="方正小标宋简体" w:hAnsi="方正小标宋简体" w:cs="方正小标宋简体"/>
          <w:sz w:val="44"/>
          <w:szCs w:val="44"/>
          <w:lang w:val="zh-TW" w:eastAsia="zh-TW"/>
        </w:rPr>
        <w:t>年</w:t>
      </w:r>
      <w:r>
        <w:rPr>
          <w:rStyle w:val="a9"/>
          <w:rFonts w:ascii="方正小标宋简体" w:eastAsia="方正小标宋简体" w:hAnsi="方正小标宋简体" w:cs="方正小标宋简体"/>
          <w:sz w:val="44"/>
          <w:szCs w:val="44"/>
        </w:rPr>
        <w:t>“</w:t>
      </w:r>
      <w:r>
        <w:rPr>
          <w:rStyle w:val="a9"/>
          <w:rFonts w:ascii="方正小标宋简体" w:eastAsia="方正小标宋简体" w:hAnsi="方正小标宋简体" w:cs="方正小标宋简体"/>
          <w:sz w:val="44"/>
          <w:szCs w:val="44"/>
          <w:lang w:val="zh-TW" w:eastAsia="zh-TW"/>
        </w:rPr>
        <w:t>青春情暖</w:t>
      </w:r>
      <w:r>
        <w:rPr>
          <w:rStyle w:val="a9"/>
          <w:rFonts w:ascii="方正小标宋简体" w:eastAsia="方正小标宋简体" w:hAnsi="方正小标宋简体" w:cs="方正小标宋简体"/>
          <w:sz w:val="44"/>
          <w:szCs w:val="44"/>
        </w:rPr>
        <w:t>”</w:t>
      </w:r>
      <w:r>
        <w:rPr>
          <w:rStyle w:val="a9"/>
          <w:rFonts w:ascii="方正小标宋简体" w:eastAsia="方正小标宋简体" w:hAnsi="方正小标宋简体" w:cs="方正小标宋简体"/>
          <w:sz w:val="44"/>
          <w:szCs w:val="44"/>
          <w:lang w:val="zh-TW" w:eastAsia="zh-TW"/>
        </w:rPr>
        <w:t>活动方案</w:t>
      </w:r>
    </w:p>
    <w:p w:rsidR="00327112" w:rsidRDefault="00327112" w:rsidP="00D95398">
      <w:pPr>
        <w:pStyle w:val="A8"/>
        <w:spacing w:line="560" w:lineRule="exact"/>
        <w:ind w:firstLine="640"/>
        <w:rPr>
          <w:rFonts w:ascii="方正仿宋_GBK" w:eastAsia="方正仿宋_GBK" w:hAnsi="方正仿宋_GBK" w:cs="方正仿宋_GBK"/>
          <w:sz w:val="32"/>
          <w:szCs w:val="32"/>
        </w:rPr>
      </w:pPr>
    </w:p>
    <w:p w:rsidR="00327112" w:rsidRDefault="002849F6" w:rsidP="00D95398">
      <w:pPr>
        <w:pStyle w:val="A8"/>
        <w:shd w:val="clear" w:color="auto" w:fill="FFFFFF"/>
        <w:spacing w:line="560" w:lineRule="exact"/>
        <w:ind w:firstLine="640"/>
        <w:rPr>
          <w:rStyle w:val="a9"/>
          <w:rFonts w:ascii="方正仿宋_GBK" w:eastAsia="方正仿宋_GBK" w:cs="Times New Roman"/>
          <w:sz w:val="32"/>
          <w:szCs w:val="32"/>
          <w:lang w:val="zh-TW" w:eastAsia="zh-TW"/>
        </w:rPr>
      </w:pPr>
      <w:r>
        <w:rPr>
          <w:rStyle w:val="a9"/>
          <w:rFonts w:ascii="方正仿宋_GBK" w:eastAsia="方正仿宋_GBK" w:cs="Times New Roman" w:hint="eastAsia"/>
          <w:sz w:val="32"/>
          <w:szCs w:val="32"/>
          <w:lang w:val="zh-TW" w:eastAsia="zh-TW"/>
        </w:rPr>
        <w:t>为贯彻落实省委省政府关于做好2018年春节期间我省有关工作指示精神，团省委、省青联、省学联、省少工委、省志愿者联合会决定在全省各地统一开展广东共青团2018年“青春情暖”活动，结合落实我省精准扶贫有关工作要求，努力为困难青少年群体办实事、做好事、解难事，确保全省广大青少年度过一个欢乐祥和的节日，切实感受到党和政府的温暖与关怀，特制定此方案，具体如下：</w:t>
      </w:r>
    </w:p>
    <w:p w:rsidR="00327112" w:rsidRDefault="002849F6" w:rsidP="00D95398">
      <w:pPr>
        <w:pStyle w:val="A8"/>
        <w:spacing w:line="560" w:lineRule="exact"/>
        <w:ind w:firstLine="640"/>
        <w:rPr>
          <w:rStyle w:val="a9"/>
          <w:rFonts w:ascii="黑体" w:eastAsia="黑体" w:hAnsi="黑体" w:cs="Times New Roman"/>
          <w:sz w:val="32"/>
          <w:szCs w:val="32"/>
          <w:lang w:val="zh-TW" w:eastAsia="zh-TW"/>
        </w:rPr>
      </w:pPr>
      <w:r>
        <w:rPr>
          <w:rStyle w:val="a9"/>
          <w:rFonts w:ascii="黑体" w:eastAsia="黑体" w:hAnsi="黑体" w:cs="Times New Roman" w:hint="eastAsia"/>
          <w:sz w:val="32"/>
          <w:szCs w:val="32"/>
          <w:lang w:val="zh-TW" w:eastAsia="zh-TW"/>
        </w:rPr>
        <w:t>一、活动时间</w:t>
      </w:r>
    </w:p>
    <w:p w:rsidR="00327112" w:rsidRDefault="002849F6" w:rsidP="00D95398">
      <w:pPr>
        <w:pStyle w:val="A8"/>
        <w:shd w:val="clear" w:color="auto" w:fill="FFFFFF"/>
        <w:spacing w:line="560" w:lineRule="exact"/>
        <w:ind w:firstLine="640"/>
        <w:rPr>
          <w:rStyle w:val="a9"/>
          <w:rFonts w:ascii="方正仿宋_GBK" w:eastAsia="方正仿宋_GBK" w:cs="Times New Roman"/>
          <w:sz w:val="32"/>
          <w:szCs w:val="32"/>
        </w:rPr>
      </w:pPr>
      <w:r>
        <w:rPr>
          <w:rStyle w:val="a9"/>
          <w:rFonts w:ascii="方正仿宋_GBK" w:eastAsia="方正仿宋_GBK" w:cs="Times New Roman" w:hint="eastAsia"/>
          <w:sz w:val="32"/>
          <w:szCs w:val="32"/>
        </w:rPr>
        <w:t>2018</w:t>
      </w:r>
      <w:r>
        <w:rPr>
          <w:rStyle w:val="a9"/>
          <w:rFonts w:ascii="方正仿宋_GBK" w:eastAsia="方正仿宋_GBK" w:cs="Times New Roman" w:hint="eastAsia"/>
          <w:sz w:val="32"/>
          <w:szCs w:val="32"/>
          <w:lang w:val="zh-TW" w:eastAsia="zh-TW"/>
        </w:rPr>
        <w:t>年</w:t>
      </w:r>
      <w:r>
        <w:rPr>
          <w:rStyle w:val="a9"/>
          <w:rFonts w:ascii="方正仿宋_GBK" w:eastAsia="方正仿宋_GBK" w:cs="Times New Roman" w:hint="eastAsia"/>
          <w:sz w:val="32"/>
          <w:szCs w:val="32"/>
        </w:rPr>
        <w:t>1</w:t>
      </w:r>
      <w:r>
        <w:rPr>
          <w:rStyle w:val="a9"/>
          <w:rFonts w:ascii="方正仿宋_GBK" w:eastAsia="方正仿宋_GBK" w:cs="Times New Roman" w:hint="eastAsia"/>
          <w:sz w:val="32"/>
          <w:szCs w:val="32"/>
          <w:lang w:val="zh-TW" w:eastAsia="zh-TW"/>
        </w:rPr>
        <w:t>月至</w:t>
      </w:r>
      <w:r>
        <w:rPr>
          <w:rStyle w:val="a9"/>
          <w:rFonts w:ascii="方正仿宋_GBK" w:eastAsia="方正仿宋_GBK" w:cs="Times New Roman" w:hint="eastAsia"/>
          <w:sz w:val="32"/>
          <w:szCs w:val="32"/>
        </w:rPr>
        <w:t>2</w:t>
      </w:r>
      <w:r>
        <w:rPr>
          <w:rStyle w:val="a9"/>
          <w:rFonts w:ascii="方正仿宋_GBK" w:eastAsia="方正仿宋_GBK" w:cs="Times New Roman" w:hint="eastAsia"/>
          <w:sz w:val="32"/>
          <w:szCs w:val="32"/>
          <w:lang w:val="zh-TW" w:eastAsia="zh-TW"/>
        </w:rPr>
        <w:t>月</w:t>
      </w:r>
    </w:p>
    <w:p w:rsidR="00327112" w:rsidRDefault="002849F6" w:rsidP="00D95398">
      <w:pPr>
        <w:pStyle w:val="A8"/>
        <w:spacing w:line="560" w:lineRule="exact"/>
        <w:ind w:firstLine="640"/>
        <w:rPr>
          <w:rStyle w:val="a9"/>
          <w:rFonts w:ascii="黑体" w:eastAsia="黑体" w:hAnsi="黑体" w:cs="Times New Roman"/>
          <w:sz w:val="32"/>
          <w:szCs w:val="32"/>
          <w:lang w:val="zh-TW" w:eastAsia="zh-TW"/>
        </w:rPr>
      </w:pPr>
      <w:r>
        <w:rPr>
          <w:rStyle w:val="a9"/>
          <w:rFonts w:ascii="黑体" w:eastAsia="黑体" w:hAnsi="黑体" w:cs="Times New Roman" w:hint="eastAsia"/>
          <w:sz w:val="32"/>
          <w:szCs w:val="32"/>
          <w:lang w:val="zh-TW" w:eastAsia="zh-TW"/>
        </w:rPr>
        <w:t>二、活动主题</w:t>
      </w:r>
    </w:p>
    <w:p w:rsidR="00327112" w:rsidRDefault="002849F6" w:rsidP="00D95398">
      <w:pPr>
        <w:pStyle w:val="A8"/>
        <w:shd w:val="clear" w:color="auto" w:fill="FFFFFF"/>
        <w:spacing w:line="560" w:lineRule="exact"/>
        <w:ind w:firstLine="640"/>
        <w:rPr>
          <w:rStyle w:val="a9"/>
          <w:rFonts w:ascii="方正仿宋_GBK" w:eastAsia="方正仿宋_GBK" w:cs="Times New Roman"/>
          <w:sz w:val="32"/>
          <w:szCs w:val="32"/>
          <w:lang w:val="zh-TW" w:eastAsia="zh-TW"/>
        </w:rPr>
      </w:pPr>
      <w:r>
        <w:rPr>
          <w:rStyle w:val="a9"/>
          <w:rFonts w:ascii="方正仿宋_GBK" w:eastAsia="方正仿宋_GBK" w:cs="Times New Roman" w:hint="eastAsia"/>
          <w:sz w:val="32"/>
          <w:szCs w:val="32"/>
          <w:lang w:val="zh-TW" w:eastAsia="zh-TW"/>
        </w:rPr>
        <w:t>青春情暖</w:t>
      </w:r>
    </w:p>
    <w:p w:rsidR="00327112" w:rsidRDefault="002849F6" w:rsidP="00D95398">
      <w:pPr>
        <w:pStyle w:val="A8"/>
        <w:spacing w:line="560" w:lineRule="exact"/>
        <w:ind w:firstLine="640"/>
        <w:rPr>
          <w:rStyle w:val="a9"/>
          <w:rFonts w:ascii="黑体" w:eastAsia="黑体" w:hAnsi="黑体" w:cs="Times New Roman"/>
          <w:sz w:val="32"/>
          <w:szCs w:val="32"/>
          <w:lang w:val="zh-TW" w:eastAsia="zh-TW"/>
        </w:rPr>
      </w:pPr>
      <w:r>
        <w:rPr>
          <w:rStyle w:val="a9"/>
          <w:rFonts w:ascii="黑体" w:eastAsia="黑体" w:hAnsi="黑体" w:cs="Times New Roman" w:hint="eastAsia"/>
          <w:sz w:val="32"/>
          <w:szCs w:val="32"/>
          <w:lang w:val="zh-TW" w:eastAsia="zh-TW"/>
        </w:rPr>
        <w:t>三、活动内容</w:t>
      </w:r>
    </w:p>
    <w:p w:rsidR="00327112" w:rsidRDefault="002849F6" w:rsidP="00D95398">
      <w:pPr>
        <w:pStyle w:val="A8"/>
        <w:spacing w:line="560" w:lineRule="exact"/>
        <w:ind w:firstLine="643"/>
        <w:rPr>
          <w:rStyle w:val="a9"/>
          <w:rFonts w:ascii="楷体" w:eastAsia="楷体" w:hAnsi="楷体" w:cs="Times New Roman"/>
          <w:bCs/>
          <w:sz w:val="32"/>
          <w:szCs w:val="32"/>
          <w:lang w:val="zh-TW" w:eastAsia="zh-TW"/>
        </w:rPr>
      </w:pPr>
      <w:r>
        <w:rPr>
          <w:rStyle w:val="a9"/>
          <w:rFonts w:ascii="楷体" w:eastAsia="楷体" w:hAnsi="楷体" w:cs="Times New Roman" w:hint="eastAsia"/>
          <w:bCs/>
          <w:sz w:val="32"/>
          <w:szCs w:val="32"/>
          <w:lang w:val="zh-TW" w:eastAsia="zh-TW"/>
        </w:rPr>
        <w:t>（一）团暖归途</w:t>
      </w:r>
    </w:p>
    <w:p w:rsidR="00327112" w:rsidRDefault="002849F6" w:rsidP="00D95398">
      <w:pPr>
        <w:pStyle w:val="A8"/>
        <w:shd w:val="clear" w:color="auto" w:fill="FFFFFF"/>
        <w:spacing w:line="560" w:lineRule="exact"/>
        <w:ind w:firstLine="640"/>
        <w:rPr>
          <w:rStyle w:val="a9"/>
          <w:rFonts w:ascii="方正仿宋_GBK" w:eastAsia="方正仿宋_GBK" w:cs="Times New Roman"/>
          <w:sz w:val="32"/>
          <w:szCs w:val="32"/>
          <w:lang w:val="zh-TW" w:eastAsia="zh-TW"/>
        </w:rPr>
      </w:pPr>
      <w:r>
        <w:rPr>
          <w:rStyle w:val="a9"/>
          <w:rFonts w:ascii="方正仿宋_GBK" w:eastAsia="方正仿宋_GBK" w:cs="Times New Roman" w:hint="eastAsia"/>
          <w:sz w:val="32"/>
          <w:szCs w:val="32"/>
          <w:lang w:val="zh-TW" w:eastAsia="zh-TW"/>
        </w:rPr>
        <w:t>为外来务工青年、大学生提供群体购票渠道，部分公益返乡车票</w:t>
      </w:r>
      <w:r>
        <w:rPr>
          <w:rStyle w:val="a9"/>
          <w:rFonts w:ascii="方正仿宋_GBK" w:eastAsia="方正仿宋_GBK" w:cs="Times New Roman" w:hint="eastAsia"/>
          <w:sz w:val="32"/>
          <w:szCs w:val="32"/>
          <w:lang w:val="zh-TW"/>
        </w:rPr>
        <w:t>，</w:t>
      </w:r>
      <w:r>
        <w:rPr>
          <w:rStyle w:val="a9"/>
          <w:rFonts w:ascii="方正仿宋_GBK" w:eastAsia="方正仿宋_GBK" w:cs="Times New Roman" w:hint="eastAsia"/>
          <w:sz w:val="32"/>
          <w:szCs w:val="32"/>
          <w:lang w:val="zh-TW" w:eastAsia="zh-TW"/>
        </w:rPr>
        <w:t>在火车站、汽车站、码头、加油站等场所开展协助返乡志愿服务活动。</w:t>
      </w:r>
    </w:p>
    <w:p w:rsidR="00327112" w:rsidRDefault="002849F6" w:rsidP="00D95398">
      <w:pPr>
        <w:pStyle w:val="A8"/>
        <w:spacing w:line="560" w:lineRule="exact"/>
        <w:ind w:firstLine="643"/>
        <w:rPr>
          <w:rStyle w:val="a9"/>
          <w:rFonts w:ascii="方正仿宋_GBK" w:eastAsia="方正仿宋_GBK" w:cs="Times New Roman"/>
          <w:sz w:val="32"/>
          <w:szCs w:val="32"/>
        </w:rPr>
      </w:pPr>
      <w:r>
        <w:rPr>
          <w:rStyle w:val="a9"/>
          <w:rFonts w:ascii="方正仿宋_GBK" w:eastAsia="方正仿宋_GBK" w:cs="Times New Roman" w:hint="eastAsia"/>
          <w:bCs/>
          <w:sz w:val="32"/>
          <w:szCs w:val="32"/>
        </w:rPr>
        <w:t xml:space="preserve">1. </w:t>
      </w:r>
      <w:r>
        <w:rPr>
          <w:rStyle w:val="a9"/>
          <w:rFonts w:ascii="方正仿宋_GBK" w:eastAsia="方正仿宋_GBK" w:cs="Times New Roman" w:hint="eastAsia"/>
          <w:bCs/>
          <w:sz w:val="32"/>
          <w:szCs w:val="32"/>
          <w:lang w:val="zh-TW" w:eastAsia="zh-TW"/>
        </w:rPr>
        <w:t>面向外来务工青年开展</w:t>
      </w:r>
      <w:r>
        <w:rPr>
          <w:rStyle w:val="a9"/>
          <w:rFonts w:ascii="方正仿宋_GBK" w:eastAsia="方正仿宋_GBK" w:cs="Times New Roman" w:hint="eastAsia"/>
          <w:bCs/>
          <w:sz w:val="32"/>
          <w:szCs w:val="32"/>
        </w:rPr>
        <w:t>“</w:t>
      </w:r>
      <w:r>
        <w:rPr>
          <w:rStyle w:val="a9"/>
          <w:rFonts w:ascii="方正仿宋_GBK" w:eastAsia="方正仿宋_GBK" w:cs="Times New Roman" w:hint="eastAsia"/>
          <w:bCs/>
          <w:sz w:val="32"/>
          <w:szCs w:val="32"/>
          <w:lang w:val="zh-TW" w:eastAsia="zh-TW"/>
        </w:rPr>
        <w:t>情暖驿站满爱回家</w:t>
      </w:r>
      <w:r>
        <w:rPr>
          <w:rStyle w:val="a9"/>
          <w:rFonts w:ascii="方正仿宋_GBK" w:eastAsia="方正仿宋_GBK" w:cs="Times New Roman" w:hint="eastAsia"/>
          <w:bCs/>
          <w:sz w:val="32"/>
          <w:szCs w:val="32"/>
        </w:rPr>
        <w:t>”</w:t>
      </w:r>
      <w:r>
        <w:rPr>
          <w:rStyle w:val="a9"/>
          <w:rFonts w:ascii="方正仿宋_GBK" w:eastAsia="方正仿宋_GBK" w:cs="Times New Roman" w:hint="eastAsia"/>
          <w:bCs/>
          <w:sz w:val="32"/>
          <w:szCs w:val="32"/>
          <w:lang w:val="zh-TW" w:eastAsia="zh-TW"/>
        </w:rPr>
        <w:t>活动。</w:t>
      </w:r>
      <w:r>
        <w:rPr>
          <w:rStyle w:val="a9"/>
          <w:rFonts w:ascii="方正仿宋_GBK" w:eastAsia="方正仿宋_GBK" w:cs="Times New Roman" w:hint="eastAsia"/>
          <w:sz w:val="32"/>
          <w:szCs w:val="32"/>
          <w:lang w:val="zh-TW" w:eastAsia="zh-TW"/>
        </w:rPr>
        <w:t>联合中石化、中石油等单位在通往周边劳务输出大省的高速公路、国道、省道的加油站建设一批</w:t>
      </w:r>
      <w:r>
        <w:rPr>
          <w:rStyle w:val="a9"/>
          <w:rFonts w:ascii="方正仿宋_GBK" w:eastAsia="方正仿宋_GBK" w:cs="Times New Roman" w:hint="eastAsia"/>
          <w:sz w:val="32"/>
          <w:szCs w:val="32"/>
        </w:rPr>
        <w:t>“</w:t>
      </w:r>
      <w:r>
        <w:rPr>
          <w:rStyle w:val="a9"/>
          <w:rFonts w:ascii="方正仿宋_GBK" w:eastAsia="方正仿宋_GBK" w:cs="Times New Roman" w:hint="eastAsia"/>
          <w:sz w:val="32"/>
          <w:szCs w:val="32"/>
          <w:lang w:val="zh-TW" w:eastAsia="zh-TW"/>
        </w:rPr>
        <w:t>青春情暖驿站</w:t>
      </w:r>
      <w:r>
        <w:rPr>
          <w:rStyle w:val="a9"/>
          <w:rFonts w:ascii="方正仿宋_GBK" w:eastAsia="方正仿宋_GBK" w:cs="Times New Roman" w:hint="eastAsia"/>
          <w:sz w:val="32"/>
          <w:szCs w:val="32"/>
        </w:rPr>
        <w:t>”</w:t>
      </w:r>
      <w:r>
        <w:rPr>
          <w:rStyle w:val="a9"/>
          <w:rFonts w:ascii="方正仿宋_GBK" w:eastAsia="方正仿宋_GBK" w:cs="Times New Roman" w:hint="eastAsia"/>
          <w:sz w:val="32"/>
          <w:szCs w:val="32"/>
          <w:lang w:val="zh-TW" w:eastAsia="zh-TW"/>
        </w:rPr>
        <w:t>。各地特别是与外省市毗邻的地市团组织，积极联系各地区医疗卫生等系统的青年志愿者、青年文明号集体，组建集</w:t>
      </w:r>
      <w:r>
        <w:rPr>
          <w:rStyle w:val="a9"/>
          <w:rFonts w:ascii="方正仿宋_GBK" w:eastAsia="方正仿宋_GBK" w:cs="Times New Roman" w:hint="eastAsia"/>
          <w:sz w:val="32"/>
          <w:szCs w:val="32"/>
          <w:lang w:val="zh-TW" w:eastAsia="zh-TW"/>
        </w:rPr>
        <w:lastRenderedPageBreak/>
        <w:t>医疗卫生、安全宣传为一体的志愿者服务队，在行动期间在驿站开展服务，为返乡外来务工青年提供热水、手机充电、应急电话、应急医疗、摩托车充气、喂奶区等</w:t>
      </w:r>
      <w:r>
        <w:rPr>
          <w:rStyle w:val="a9"/>
          <w:rFonts w:ascii="方正仿宋_GBK" w:eastAsia="方正仿宋_GBK" w:cs="Times New Roman" w:hint="eastAsia"/>
          <w:sz w:val="32"/>
          <w:szCs w:val="32"/>
        </w:rPr>
        <w:t>“1+10+X”</w:t>
      </w:r>
      <w:r>
        <w:rPr>
          <w:rStyle w:val="a9"/>
          <w:rFonts w:ascii="方正仿宋_GBK" w:eastAsia="方正仿宋_GBK" w:cs="Times New Roman" w:hint="eastAsia"/>
          <w:sz w:val="32"/>
          <w:szCs w:val="32"/>
          <w:lang w:val="zh-TW" w:eastAsia="zh-TW"/>
        </w:rPr>
        <w:t>项免费服务以及包含</w:t>
      </w:r>
      <w:r>
        <w:rPr>
          <w:rStyle w:val="a9"/>
          <w:rFonts w:ascii="方正仿宋_GBK" w:eastAsia="方正仿宋_GBK" w:cs="Times New Roman" w:hint="eastAsia"/>
          <w:sz w:val="32"/>
          <w:szCs w:val="32"/>
        </w:rPr>
        <w:t>1</w:t>
      </w:r>
      <w:r>
        <w:rPr>
          <w:rStyle w:val="a9"/>
          <w:rFonts w:ascii="方正仿宋_GBK" w:eastAsia="方正仿宋_GBK" w:cs="Times New Roman" w:hint="eastAsia"/>
          <w:sz w:val="32"/>
          <w:szCs w:val="32"/>
          <w:lang w:val="zh-TW" w:eastAsia="zh-TW"/>
        </w:rPr>
        <w:t>万份免费加油红包、一次免费邮寄行李资格（</w:t>
      </w:r>
      <w:r>
        <w:rPr>
          <w:rStyle w:val="a9"/>
          <w:rFonts w:ascii="方正仿宋_GBK" w:eastAsia="方正仿宋_GBK" w:cs="Times New Roman" w:hint="eastAsia"/>
          <w:sz w:val="32"/>
          <w:szCs w:val="32"/>
        </w:rPr>
        <w:t>10</w:t>
      </w:r>
      <w:r>
        <w:rPr>
          <w:rStyle w:val="a9"/>
          <w:rFonts w:ascii="方正仿宋_GBK" w:eastAsia="方正仿宋_GBK" w:cs="Times New Roman" w:hint="eastAsia"/>
          <w:sz w:val="32"/>
          <w:szCs w:val="32"/>
          <w:lang w:val="zh-TW" w:eastAsia="zh-TW"/>
        </w:rPr>
        <w:t>公斤以内）、</w:t>
      </w:r>
      <w:r>
        <w:rPr>
          <w:rStyle w:val="a9"/>
          <w:rFonts w:ascii="方正仿宋_GBK" w:eastAsia="方正仿宋_GBK" w:cs="Times New Roman" w:hint="eastAsia"/>
          <w:sz w:val="32"/>
          <w:szCs w:val="32"/>
        </w:rPr>
        <w:t>2500</w:t>
      </w:r>
      <w:r>
        <w:rPr>
          <w:rStyle w:val="a9"/>
          <w:rFonts w:ascii="方正仿宋_GBK" w:eastAsia="方正仿宋_GBK" w:cs="Times New Roman" w:hint="eastAsia"/>
          <w:sz w:val="32"/>
          <w:szCs w:val="32"/>
          <w:lang w:val="zh-TW" w:eastAsia="zh-TW"/>
        </w:rPr>
        <w:t>件安全反光背心、</w:t>
      </w:r>
      <w:r>
        <w:rPr>
          <w:rStyle w:val="a9"/>
          <w:rFonts w:ascii="方正仿宋_GBK" w:eastAsia="方正仿宋_GBK" w:cs="Times New Roman" w:hint="eastAsia"/>
          <w:sz w:val="32"/>
          <w:szCs w:val="32"/>
        </w:rPr>
        <w:t>2500</w:t>
      </w:r>
      <w:r>
        <w:rPr>
          <w:rStyle w:val="a9"/>
          <w:rFonts w:ascii="方正仿宋_GBK" w:eastAsia="方正仿宋_GBK" w:cs="Times New Roman" w:hint="eastAsia"/>
          <w:sz w:val="32"/>
          <w:szCs w:val="32"/>
          <w:lang w:val="zh-TW" w:eastAsia="zh-TW"/>
        </w:rPr>
        <w:t>套雨衣、</w:t>
      </w:r>
      <w:r>
        <w:rPr>
          <w:rStyle w:val="a9"/>
          <w:rFonts w:ascii="方正仿宋_GBK" w:eastAsia="方正仿宋_GBK" w:cs="Times New Roman" w:hint="eastAsia"/>
          <w:sz w:val="32"/>
          <w:szCs w:val="32"/>
        </w:rPr>
        <w:t>1</w:t>
      </w:r>
      <w:r>
        <w:rPr>
          <w:rStyle w:val="a9"/>
          <w:rFonts w:ascii="方正仿宋_GBK" w:eastAsia="方正仿宋_GBK" w:cs="Times New Roman" w:hint="eastAsia"/>
          <w:sz w:val="32"/>
          <w:szCs w:val="32"/>
          <w:lang w:val="zh-TW" w:eastAsia="zh-TW"/>
        </w:rPr>
        <w:t>万份礼物（包括水、方便面、面包、八宝粥、保温杯等物资）、</w:t>
      </w:r>
      <w:r>
        <w:rPr>
          <w:rStyle w:val="a9"/>
          <w:rFonts w:ascii="方正仿宋_GBK" w:eastAsia="方正仿宋_GBK" w:cs="Times New Roman" w:hint="eastAsia"/>
          <w:sz w:val="32"/>
          <w:szCs w:val="32"/>
        </w:rPr>
        <w:t>1</w:t>
      </w:r>
      <w:r>
        <w:rPr>
          <w:rStyle w:val="a9"/>
          <w:rFonts w:ascii="方正仿宋_GBK" w:eastAsia="方正仿宋_GBK" w:cs="Times New Roman" w:hint="eastAsia"/>
          <w:sz w:val="32"/>
          <w:szCs w:val="32"/>
          <w:lang w:val="zh-TW" w:eastAsia="zh-TW"/>
        </w:rPr>
        <w:t>万份短期意外保险等总价值</w:t>
      </w:r>
      <w:r>
        <w:rPr>
          <w:rStyle w:val="a9"/>
          <w:rFonts w:ascii="方正仿宋_GBK" w:eastAsia="方正仿宋_GBK" w:cs="Times New Roman" w:hint="eastAsia"/>
          <w:sz w:val="32"/>
          <w:szCs w:val="32"/>
        </w:rPr>
        <w:t>447</w:t>
      </w:r>
      <w:r>
        <w:rPr>
          <w:rStyle w:val="a9"/>
          <w:rFonts w:ascii="方正仿宋_GBK" w:eastAsia="方正仿宋_GBK" w:cs="Times New Roman" w:hint="eastAsia"/>
          <w:sz w:val="32"/>
          <w:szCs w:val="32"/>
          <w:lang w:val="zh-TW" w:eastAsia="zh-TW"/>
        </w:rPr>
        <w:t>万元的免费礼包。</w:t>
      </w:r>
    </w:p>
    <w:p w:rsidR="00327112" w:rsidRDefault="002849F6" w:rsidP="00D95398">
      <w:pPr>
        <w:pStyle w:val="A8"/>
        <w:spacing w:line="560" w:lineRule="exact"/>
        <w:ind w:firstLine="643"/>
        <w:rPr>
          <w:rStyle w:val="a9"/>
          <w:rFonts w:ascii="方正仿宋_GBK" w:eastAsia="方正仿宋_GBK" w:cs="Times New Roman"/>
          <w:sz w:val="32"/>
          <w:szCs w:val="32"/>
        </w:rPr>
      </w:pPr>
      <w:r>
        <w:rPr>
          <w:rStyle w:val="a9"/>
          <w:rFonts w:ascii="方正仿宋_GBK" w:eastAsia="方正仿宋_GBK" w:cs="Times New Roman" w:hint="eastAsia"/>
          <w:bCs/>
          <w:sz w:val="32"/>
          <w:szCs w:val="32"/>
        </w:rPr>
        <w:t xml:space="preserve">2. </w:t>
      </w:r>
      <w:r>
        <w:rPr>
          <w:rStyle w:val="a9"/>
          <w:rFonts w:ascii="方正仿宋_GBK" w:eastAsia="方正仿宋_GBK" w:cs="Times New Roman" w:hint="eastAsia"/>
          <w:bCs/>
          <w:sz w:val="32"/>
          <w:szCs w:val="32"/>
          <w:lang w:val="zh-TW" w:eastAsia="zh-TW"/>
        </w:rPr>
        <w:t>面向</w:t>
      </w:r>
      <w:r>
        <w:rPr>
          <w:rStyle w:val="a9"/>
          <w:rFonts w:ascii="方正仿宋_GBK" w:eastAsia="方正仿宋_GBK" w:hint="eastAsia"/>
          <w:bCs/>
          <w:sz w:val="32"/>
          <w:szCs w:val="32"/>
          <w:lang w:val="zh-TW"/>
        </w:rPr>
        <w:t>春运旅客</w:t>
      </w:r>
      <w:r>
        <w:rPr>
          <w:rStyle w:val="a9"/>
          <w:rFonts w:ascii="方正仿宋_GBK" w:eastAsia="方正仿宋_GBK" w:cs="Times New Roman" w:hint="eastAsia"/>
          <w:bCs/>
          <w:sz w:val="32"/>
          <w:szCs w:val="32"/>
          <w:lang w:val="zh-TW" w:eastAsia="zh-TW"/>
        </w:rPr>
        <w:t>开展</w:t>
      </w:r>
      <w:r>
        <w:rPr>
          <w:rStyle w:val="a9"/>
          <w:rFonts w:ascii="方正仿宋_GBK" w:eastAsia="方正仿宋_GBK" w:hint="eastAsia"/>
          <w:bCs/>
          <w:sz w:val="32"/>
          <w:szCs w:val="32"/>
          <w:lang w:val="zh-TW"/>
        </w:rPr>
        <w:t>服务春运</w:t>
      </w:r>
      <w:r>
        <w:rPr>
          <w:rStyle w:val="a9"/>
          <w:rFonts w:ascii="方正仿宋_GBK" w:eastAsia="方正仿宋_GBK" w:hint="eastAsia"/>
          <w:bCs/>
          <w:sz w:val="32"/>
          <w:szCs w:val="32"/>
        </w:rPr>
        <w:t>“</w:t>
      </w:r>
      <w:r>
        <w:rPr>
          <w:rStyle w:val="a9"/>
          <w:rFonts w:ascii="方正仿宋_GBK" w:eastAsia="方正仿宋_GBK" w:cs="Times New Roman" w:hint="eastAsia"/>
          <w:bCs/>
          <w:sz w:val="32"/>
          <w:szCs w:val="32"/>
          <w:lang w:val="zh-TW" w:eastAsia="zh-TW"/>
        </w:rPr>
        <w:t>暖冬行动</w:t>
      </w:r>
      <w:r>
        <w:rPr>
          <w:rStyle w:val="a9"/>
          <w:rFonts w:ascii="方正仿宋_GBK" w:eastAsia="方正仿宋_GBK" w:cs="Times New Roman" w:hint="eastAsia"/>
          <w:bCs/>
          <w:sz w:val="32"/>
          <w:szCs w:val="32"/>
        </w:rPr>
        <w:t>”。</w:t>
      </w:r>
      <w:r>
        <w:rPr>
          <w:rStyle w:val="a9"/>
          <w:rFonts w:ascii="方正仿宋_GBK" w:eastAsia="方正仿宋_GBK" w:hint="eastAsia"/>
          <w:sz w:val="32"/>
          <w:szCs w:val="32"/>
          <w:lang w:val="zh-TW" w:eastAsia="zh-TW"/>
        </w:rPr>
        <w:t>联合省经信委、省公安厅、省交通厅、民航中南地区管理局、广铁集团等单位共同实施</w:t>
      </w:r>
      <w:r>
        <w:rPr>
          <w:rStyle w:val="a9"/>
          <w:rFonts w:ascii="方正仿宋_GBK" w:eastAsia="方正仿宋_GBK" w:hint="eastAsia"/>
          <w:sz w:val="32"/>
          <w:szCs w:val="32"/>
        </w:rPr>
        <w:t>2018</w:t>
      </w:r>
      <w:r>
        <w:rPr>
          <w:rStyle w:val="a9"/>
          <w:rFonts w:ascii="方正仿宋_GBK" w:eastAsia="方正仿宋_GBK" w:hint="eastAsia"/>
          <w:sz w:val="32"/>
          <w:szCs w:val="32"/>
          <w:lang w:val="zh-TW" w:eastAsia="zh-TW"/>
        </w:rPr>
        <w:t>年广东志愿者服务春运</w:t>
      </w:r>
      <w:r>
        <w:rPr>
          <w:rStyle w:val="a9"/>
          <w:rFonts w:ascii="方正仿宋_GBK" w:eastAsia="方正仿宋_GBK" w:hint="eastAsia"/>
          <w:sz w:val="32"/>
          <w:szCs w:val="32"/>
        </w:rPr>
        <w:t>“</w:t>
      </w:r>
      <w:r>
        <w:rPr>
          <w:rStyle w:val="a9"/>
          <w:rFonts w:ascii="方正仿宋_GBK" w:eastAsia="方正仿宋_GBK" w:hint="eastAsia"/>
          <w:sz w:val="32"/>
          <w:szCs w:val="32"/>
          <w:lang w:val="zh-TW" w:eastAsia="zh-TW"/>
        </w:rPr>
        <w:t>暖冬行动</w:t>
      </w:r>
      <w:r>
        <w:rPr>
          <w:rStyle w:val="a9"/>
          <w:rFonts w:ascii="方正仿宋_GBK" w:eastAsia="方正仿宋_GBK" w:hint="eastAsia"/>
          <w:sz w:val="32"/>
          <w:szCs w:val="32"/>
        </w:rPr>
        <w:t>”</w:t>
      </w:r>
      <w:r>
        <w:rPr>
          <w:rStyle w:val="a9"/>
          <w:rFonts w:ascii="方正仿宋_GBK" w:eastAsia="方正仿宋_GBK" w:hint="eastAsia"/>
          <w:sz w:val="32"/>
          <w:szCs w:val="32"/>
          <w:lang w:val="zh-TW"/>
        </w:rPr>
        <w:t>，合理设置服务岗位，</w:t>
      </w:r>
      <w:r>
        <w:rPr>
          <w:rStyle w:val="a9"/>
          <w:rFonts w:ascii="方正仿宋_GBK" w:eastAsia="方正仿宋_GBK" w:hint="eastAsia"/>
          <w:sz w:val="32"/>
          <w:szCs w:val="32"/>
          <w:lang w:val="zh-TW" w:eastAsia="zh-TW"/>
        </w:rPr>
        <w:t>组织动员</w:t>
      </w:r>
      <w:r>
        <w:rPr>
          <w:rStyle w:val="a9"/>
          <w:rFonts w:ascii="方正仿宋_GBK" w:eastAsia="方正仿宋_GBK" w:hint="eastAsia"/>
          <w:sz w:val="32"/>
          <w:szCs w:val="32"/>
          <w:lang w:val="zh-TW"/>
        </w:rPr>
        <w:t>广大志愿者和志愿服务团队，依托各地的火车站、机场、港口码头、道路客运站、高速公路服务区等重要场所，从春运旅客的普遍性需求出发，围绕秩序维护、咨询引导、便民利民、帮扶重点旅客、交通安全劝导、应急救援等方面集中开展志愿服务，大力推广春运志愿服务标准</w:t>
      </w:r>
      <w:r>
        <w:rPr>
          <w:rStyle w:val="a9"/>
          <w:rFonts w:ascii="方正仿宋_GBK" w:eastAsia="方正仿宋_GBK" w:hint="eastAsia"/>
          <w:sz w:val="32"/>
          <w:szCs w:val="32"/>
          <w:lang w:val="zh-TW" w:eastAsia="zh-TW"/>
        </w:rPr>
        <w:t>。春运</w:t>
      </w:r>
      <w:r>
        <w:rPr>
          <w:rStyle w:val="a9"/>
          <w:rFonts w:ascii="方正仿宋_GBK" w:eastAsia="方正仿宋_GBK" w:hint="eastAsia"/>
          <w:sz w:val="32"/>
          <w:szCs w:val="32"/>
          <w:lang w:val="zh-TW"/>
        </w:rPr>
        <w:t>启动</w:t>
      </w:r>
      <w:r>
        <w:rPr>
          <w:rStyle w:val="a9"/>
          <w:rFonts w:ascii="方正仿宋_GBK" w:eastAsia="方正仿宋_GBK" w:hint="eastAsia"/>
          <w:sz w:val="32"/>
          <w:szCs w:val="32"/>
          <w:lang w:val="zh-TW" w:eastAsia="zh-TW"/>
        </w:rPr>
        <w:t>首日</w:t>
      </w:r>
      <w:r>
        <w:rPr>
          <w:rStyle w:val="a9"/>
          <w:rFonts w:ascii="方正仿宋_GBK" w:eastAsia="方正仿宋_GBK" w:hint="eastAsia"/>
          <w:sz w:val="32"/>
          <w:szCs w:val="32"/>
          <w:lang w:val="zh-TW"/>
        </w:rPr>
        <w:t>协同有关单位举办春运志愿者统一上岗、</w:t>
      </w:r>
      <w:r>
        <w:rPr>
          <w:rStyle w:val="a9"/>
          <w:rFonts w:ascii="方正仿宋_GBK" w:eastAsia="方正仿宋_GBK" w:hint="eastAsia"/>
          <w:sz w:val="32"/>
          <w:szCs w:val="32"/>
          <w:lang w:val="zh-TW" w:eastAsia="zh-TW"/>
        </w:rPr>
        <w:t>集中行动活动</w:t>
      </w:r>
      <w:r>
        <w:rPr>
          <w:rStyle w:val="a9"/>
          <w:rFonts w:ascii="方正仿宋_GBK" w:eastAsia="方正仿宋_GBK" w:hint="eastAsia"/>
          <w:sz w:val="32"/>
          <w:szCs w:val="32"/>
          <w:lang w:val="zh-TW"/>
        </w:rPr>
        <w:t>。加强春运志愿服务的工作保障、完善应急预案，争取社会各界</w:t>
      </w:r>
      <w:r>
        <w:rPr>
          <w:rStyle w:val="a9"/>
          <w:rFonts w:ascii="方正仿宋_GBK" w:eastAsia="方正仿宋_GBK" w:hint="eastAsia"/>
          <w:sz w:val="32"/>
          <w:szCs w:val="32"/>
          <w:lang w:val="zh-TW" w:eastAsia="zh-TW"/>
        </w:rPr>
        <w:t>为志愿者</w:t>
      </w:r>
      <w:r>
        <w:rPr>
          <w:rStyle w:val="a9"/>
          <w:rFonts w:ascii="方正仿宋_GBK" w:eastAsia="方正仿宋_GBK" w:hint="eastAsia"/>
          <w:sz w:val="32"/>
          <w:szCs w:val="32"/>
          <w:lang w:val="zh-TW"/>
        </w:rPr>
        <w:t>提供工作装备和激励保障。</w:t>
      </w:r>
      <w:r>
        <w:rPr>
          <w:rStyle w:val="a9"/>
          <w:rFonts w:ascii="方正仿宋_GBK" w:eastAsia="方正仿宋_GBK" w:hint="eastAsia"/>
          <w:sz w:val="32"/>
          <w:szCs w:val="32"/>
          <w:lang w:val="zh-TW" w:eastAsia="zh-TW"/>
        </w:rPr>
        <w:t>开展</w:t>
      </w:r>
      <w:r>
        <w:rPr>
          <w:rStyle w:val="a9"/>
          <w:rFonts w:ascii="方正仿宋_GBK" w:eastAsia="方正仿宋_GBK" w:hint="eastAsia"/>
          <w:sz w:val="32"/>
          <w:szCs w:val="32"/>
        </w:rPr>
        <w:t>“</w:t>
      </w:r>
      <w:r>
        <w:rPr>
          <w:rStyle w:val="a9"/>
          <w:rFonts w:ascii="方正仿宋_GBK" w:eastAsia="方正仿宋_GBK" w:hint="eastAsia"/>
          <w:sz w:val="32"/>
          <w:szCs w:val="32"/>
          <w:lang w:val="zh-TW" w:eastAsia="zh-TW"/>
        </w:rPr>
        <w:t>为志愿者打</w:t>
      </w:r>
      <w:r>
        <w:rPr>
          <w:rStyle w:val="a9"/>
          <w:rFonts w:ascii="方正仿宋_GBK" w:eastAsia="方正仿宋_GBK" w:hint="eastAsia"/>
          <w:sz w:val="32"/>
          <w:szCs w:val="32"/>
        </w:rPr>
        <w:t>call”——</w:t>
      </w:r>
      <w:r>
        <w:rPr>
          <w:rStyle w:val="a9"/>
          <w:rFonts w:ascii="方正仿宋_GBK" w:eastAsia="方正仿宋_GBK" w:hint="eastAsia"/>
          <w:sz w:val="32"/>
          <w:szCs w:val="32"/>
          <w:lang w:val="zh-TW" w:eastAsia="zh-TW"/>
        </w:rPr>
        <w:t>寻找最美春运志愿者</w:t>
      </w:r>
      <w:r>
        <w:rPr>
          <w:rStyle w:val="a9"/>
          <w:rFonts w:ascii="方正仿宋_GBK" w:eastAsia="方正仿宋_GBK" w:hint="eastAsia"/>
          <w:sz w:val="32"/>
          <w:szCs w:val="32"/>
          <w:lang w:val="zh-TW"/>
        </w:rPr>
        <w:t>等宣传推广</w:t>
      </w:r>
      <w:r>
        <w:rPr>
          <w:rStyle w:val="a9"/>
          <w:rFonts w:ascii="方正仿宋_GBK" w:eastAsia="方正仿宋_GBK" w:hint="eastAsia"/>
          <w:sz w:val="32"/>
          <w:szCs w:val="32"/>
          <w:lang w:val="zh-TW" w:eastAsia="zh-TW"/>
        </w:rPr>
        <w:t>活动，以图片、文学、微视频等方式展现春运志愿服务风采</w:t>
      </w:r>
      <w:r>
        <w:rPr>
          <w:rStyle w:val="a9"/>
          <w:rFonts w:ascii="方正仿宋_GBK" w:eastAsia="方正仿宋_GBK" w:hint="eastAsia"/>
          <w:sz w:val="32"/>
          <w:szCs w:val="32"/>
          <w:lang w:val="zh-TW"/>
        </w:rPr>
        <w:t>，营造良好社会氛围</w:t>
      </w:r>
      <w:r>
        <w:rPr>
          <w:rStyle w:val="a9"/>
          <w:rFonts w:ascii="方正仿宋_GBK" w:eastAsia="方正仿宋_GBK" w:hint="eastAsia"/>
          <w:sz w:val="32"/>
          <w:szCs w:val="32"/>
          <w:lang w:val="zh-TW" w:eastAsia="zh-TW"/>
        </w:rPr>
        <w:t>。</w:t>
      </w:r>
    </w:p>
    <w:p w:rsidR="00327112" w:rsidRDefault="002849F6" w:rsidP="00D95398">
      <w:pPr>
        <w:pStyle w:val="A8"/>
        <w:spacing w:line="560" w:lineRule="exact"/>
        <w:ind w:firstLine="643"/>
        <w:rPr>
          <w:rStyle w:val="a9"/>
          <w:rFonts w:ascii="方正仿宋_GBK" w:eastAsia="方正仿宋_GBK" w:cs="Times New Roman"/>
          <w:bCs/>
          <w:sz w:val="32"/>
          <w:szCs w:val="32"/>
          <w:lang w:val="zh-TW"/>
        </w:rPr>
      </w:pPr>
      <w:r>
        <w:rPr>
          <w:rStyle w:val="a9"/>
          <w:rFonts w:ascii="方正仿宋_GBK" w:eastAsia="方正仿宋_GBK" w:cs="Times New Roman" w:hint="eastAsia"/>
          <w:bCs/>
          <w:sz w:val="32"/>
          <w:szCs w:val="32"/>
        </w:rPr>
        <w:t xml:space="preserve">3. </w:t>
      </w:r>
      <w:r>
        <w:rPr>
          <w:rStyle w:val="a9"/>
          <w:rFonts w:ascii="方正仿宋_GBK" w:eastAsia="方正仿宋_GBK" w:cs="Times New Roman" w:hint="eastAsia"/>
          <w:bCs/>
          <w:sz w:val="32"/>
          <w:szCs w:val="32"/>
          <w:lang w:val="zh-TW" w:eastAsia="zh-TW"/>
        </w:rPr>
        <w:t>面向大学生开展</w:t>
      </w:r>
      <w:r>
        <w:rPr>
          <w:rStyle w:val="a9"/>
          <w:rFonts w:ascii="方正仿宋_GBK" w:eastAsia="方正仿宋_GBK" w:cs="Times New Roman" w:hint="eastAsia"/>
          <w:bCs/>
          <w:sz w:val="32"/>
          <w:szCs w:val="32"/>
        </w:rPr>
        <w:t>“</w:t>
      </w:r>
      <w:r>
        <w:rPr>
          <w:rStyle w:val="a9"/>
          <w:rFonts w:ascii="方正仿宋_GBK" w:eastAsia="方正仿宋_GBK" w:cs="Times New Roman" w:hint="eastAsia"/>
          <w:bCs/>
          <w:sz w:val="32"/>
          <w:szCs w:val="32"/>
          <w:lang w:val="zh-TW" w:eastAsia="zh-TW"/>
        </w:rPr>
        <w:t>情暖学子</w:t>
      </w:r>
      <w:r>
        <w:rPr>
          <w:rStyle w:val="a9"/>
          <w:rFonts w:ascii="方正仿宋_GBK" w:eastAsia="方正仿宋_GBK" w:cs="Times New Roman" w:hint="eastAsia"/>
          <w:bCs/>
          <w:sz w:val="32"/>
          <w:szCs w:val="32"/>
        </w:rPr>
        <w:t>”</w:t>
      </w:r>
      <w:r>
        <w:rPr>
          <w:rStyle w:val="a9"/>
          <w:rFonts w:ascii="方正仿宋_GBK" w:eastAsia="方正仿宋_GBK" w:cs="Times New Roman" w:hint="eastAsia"/>
          <w:bCs/>
          <w:sz w:val="32"/>
          <w:szCs w:val="32"/>
          <w:lang w:val="zh-TW" w:eastAsia="zh-TW"/>
        </w:rPr>
        <w:t>爱心直通车活动。</w:t>
      </w:r>
      <w:r>
        <w:rPr>
          <w:rStyle w:val="a9"/>
          <w:rFonts w:ascii="方正仿宋_GBK" w:eastAsia="方正仿宋_GBK" w:cs="Times New Roman" w:hint="eastAsia"/>
          <w:sz w:val="32"/>
          <w:szCs w:val="32"/>
          <w:lang w:val="zh-TW" w:eastAsia="zh-TW"/>
        </w:rPr>
        <w:t>开展</w:t>
      </w:r>
      <w:r>
        <w:rPr>
          <w:rStyle w:val="a9"/>
          <w:rFonts w:ascii="方正仿宋_GBK" w:eastAsia="方正仿宋_GBK" w:cs="Times New Roman" w:hint="eastAsia"/>
          <w:kern w:val="0"/>
          <w:sz w:val="32"/>
          <w:szCs w:val="32"/>
        </w:rPr>
        <w:t>“</w:t>
      </w:r>
      <w:r>
        <w:rPr>
          <w:rStyle w:val="a9"/>
          <w:rFonts w:ascii="方正仿宋_GBK" w:eastAsia="方正仿宋_GBK" w:cs="Times New Roman" w:hint="eastAsia"/>
          <w:kern w:val="0"/>
          <w:sz w:val="32"/>
          <w:szCs w:val="32"/>
          <w:lang w:val="zh-TW" w:eastAsia="zh-TW"/>
        </w:rPr>
        <w:t>情暖学子</w:t>
      </w:r>
      <w:r>
        <w:rPr>
          <w:rStyle w:val="a9"/>
          <w:rFonts w:ascii="方正仿宋_GBK" w:eastAsia="方正仿宋_GBK" w:cs="Times New Roman" w:hint="eastAsia"/>
          <w:kern w:val="0"/>
          <w:sz w:val="32"/>
          <w:szCs w:val="32"/>
        </w:rPr>
        <w:t>”</w:t>
      </w:r>
      <w:r>
        <w:rPr>
          <w:rStyle w:val="a9"/>
          <w:rFonts w:ascii="方正仿宋_GBK" w:eastAsia="方正仿宋_GBK" w:cs="Times New Roman" w:hint="eastAsia"/>
          <w:kern w:val="0"/>
          <w:sz w:val="32"/>
          <w:szCs w:val="32"/>
          <w:lang w:val="zh-TW" w:eastAsia="zh-TW"/>
        </w:rPr>
        <w:t>爱心直通车发车仪式活动：联合省交通运</w:t>
      </w:r>
      <w:r>
        <w:rPr>
          <w:rStyle w:val="a9"/>
          <w:rFonts w:ascii="方正仿宋_GBK" w:eastAsia="方正仿宋_GBK" w:cs="Times New Roman" w:hint="eastAsia"/>
          <w:kern w:val="0"/>
          <w:sz w:val="32"/>
          <w:szCs w:val="32"/>
          <w:lang w:val="zh-TW" w:eastAsia="zh-TW"/>
        </w:rPr>
        <w:lastRenderedPageBreak/>
        <w:t>输厅以及相关客运、保险公司开展本次爱心直通车活动，引导学生主动选择正规渠道购票出行，共建平安校园，促进互联网预约定制等出行服务新业态的发展。</w:t>
      </w:r>
      <w:r>
        <w:rPr>
          <w:rStyle w:val="a9"/>
          <w:rFonts w:ascii="方正仿宋_GBK" w:eastAsia="方正仿宋_GBK" w:cs="Times New Roman" w:hint="eastAsia"/>
          <w:sz w:val="32"/>
          <w:szCs w:val="32"/>
          <w:lang w:val="zh-TW" w:eastAsia="zh-TW"/>
        </w:rPr>
        <w:t>通过线上</w:t>
      </w:r>
      <w:r>
        <w:rPr>
          <w:rStyle w:val="a9"/>
          <w:rFonts w:ascii="方正仿宋_GBK" w:eastAsia="方正仿宋_GBK" w:cs="Times New Roman" w:hint="eastAsia"/>
          <w:sz w:val="32"/>
          <w:szCs w:val="32"/>
        </w:rPr>
        <w:t>APP</w:t>
      </w:r>
      <w:r>
        <w:rPr>
          <w:rStyle w:val="a9"/>
          <w:rFonts w:ascii="方正仿宋_GBK" w:eastAsia="方正仿宋_GBK" w:cs="Times New Roman" w:hint="eastAsia"/>
          <w:sz w:val="32"/>
          <w:szCs w:val="32"/>
          <w:lang w:val="zh-TW" w:eastAsia="zh-TW"/>
        </w:rPr>
        <w:t>发起投票，选出多条热门路线，安排省内骨干运输企业采取包车方式，</w:t>
      </w:r>
      <w:r>
        <w:rPr>
          <w:rStyle w:val="a9"/>
          <w:rFonts w:ascii="方正仿宋_GBK" w:eastAsia="方正仿宋_GBK" w:cs="Times New Roman" w:hint="eastAsia"/>
          <w:sz w:val="32"/>
          <w:szCs w:val="32"/>
        </w:rPr>
        <w:t>在全省19所学校，21个校区设立发车点，</w:t>
      </w:r>
      <w:r>
        <w:rPr>
          <w:rStyle w:val="a9"/>
          <w:rFonts w:ascii="方正仿宋_GBK" w:eastAsia="方正仿宋_GBK" w:cs="Times New Roman" w:hint="eastAsia"/>
          <w:sz w:val="32"/>
          <w:szCs w:val="32"/>
          <w:lang w:val="zh-TW" w:eastAsia="zh-TW"/>
        </w:rPr>
        <w:t>为学生提供</w:t>
      </w:r>
      <w:r>
        <w:rPr>
          <w:rStyle w:val="a9"/>
          <w:rFonts w:ascii="方正仿宋_GBK" w:eastAsia="方正仿宋_GBK" w:cs="Times New Roman" w:hint="eastAsia"/>
          <w:sz w:val="32"/>
          <w:szCs w:val="32"/>
        </w:rPr>
        <w:t>近40个班次的</w:t>
      </w:r>
      <w:r>
        <w:rPr>
          <w:rStyle w:val="a9"/>
          <w:rFonts w:ascii="方正仿宋_GBK" w:eastAsia="方正仿宋_GBK" w:cs="Times New Roman" w:hint="eastAsia"/>
          <w:sz w:val="32"/>
          <w:szCs w:val="32"/>
          <w:lang w:val="zh-TW" w:eastAsia="zh-TW"/>
        </w:rPr>
        <w:t>返乡直通车服务。为</w:t>
      </w:r>
      <w:r>
        <w:rPr>
          <w:rStyle w:val="a9"/>
          <w:rFonts w:ascii="方正仿宋_GBK" w:eastAsia="方正仿宋_GBK" w:cs="Times New Roman" w:hint="eastAsia"/>
          <w:sz w:val="32"/>
          <w:szCs w:val="32"/>
        </w:rPr>
        <w:t>学校所推荐的省定点帮扶村在校</w:t>
      </w:r>
      <w:r>
        <w:rPr>
          <w:rStyle w:val="a9"/>
          <w:rFonts w:ascii="方正仿宋_GBK" w:eastAsia="方正仿宋_GBK" w:cs="Times New Roman" w:hint="eastAsia"/>
          <w:sz w:val="32"/>
          <w:szCs w:val="32"/>
          <w:lang w:val="zh-TW" w:eastAsia="zh-TW"/>
        </w:rPr>
        <w:t>学生提供</w:t>
      </w:r>
      <w:r>
        <w:rPr>
          <w:rStyle w:val="a9"/>
          <w:rFonts w:ascii="方正仿宋_GBK" w:eastAsia="方正仿宋_GBK" w:cs="Times New Roman" w:hint="eastAsia"/>
          <w:sz w:val="32"/>
          <w:szCs w:val="32"/>
        </w:rPr>
        <w:t>2000张</w:t>
      </w:r>
      <w:r>
        <w:rPr>
          <w:rStyle w:val="a9"/>
          <w:rFonts w:ascii="方正仿宋_GBK" w:eastAsia="方正仿宋_GBK" w:cs="Times New Roman" w:hint="eastAsia"/>
          <w:sz w:val="32"/>
          <w:szCs w:val="32"/>
          <w:lang w:val="zh-TW" w:eastAsia="zh-TW"/>
        </w:rPr>
        <w:t>免费车票，同时也为其他在校学提供给予市面运营价格的购票优惠。</w:t>
      </w:r>
    </w:p>
    <w:p w:rsidR="00327112" w:rsidRDefault="002849F6" w:rsidP="00D95398">
      <w:pPr>
        <w:pStyle w:val="A8"/>
        <w:spacing w:line="560" w:lineRule="exact"/>
        <w:ind w:firstLine="643"/>
        <w:rPr>
          <w:rStyle w:val="a9"/>
          <w:rFonts w:ascii="方正仿宋_GBK" w:eastAsia="方正仿宋_GBK" w:cs="Times New Roman"/>
          <w:sz w:val="32"/>
          <w:szCs w:val="32"/>
        </w:rPr>
      </w:pPr>
      <w:r>
        <w:rPr>
          <w:rStyle w:val="a9"/>
          <w:rFonts w:ascii="方正仿宋_GBK" w:eastAsia="方正仿宋_GBK" w:cs="Times New Roman" w:hint="eastAsia"/>
          <w:bCs/>
          <w:sz w:val="32"/>
          <w:szCs w:val="32"/>
        </w:rPr>
        <w:t>4. 面向</w:t>
      </w:r>
      <w:r>
        <w:rPr>
          <w:rFonts w:ascii="方正仿宋_GBK" w:eastAsia="方正仿宋_GBK" w:hAnsi="方正仿宋_GBK" w:cs="方正仿宋_GBK" w:hint="eastAsia"/>
          <w:bCs/>
          <w:sz w:val="32"/>
          <w:szCs w:val="32"/>
        </w:rPr>
        <w:t>广东省东西扶贫协作部署及对口支援广西等精准扶贫地区</w:t>
      </w:r>
      <w:r>
        <w:rPr>
          <w:rStyle w:val="a9"/>
          <w:rFonts w:ascii="方正仿宋_GBK" w:eastAsia="方正仿宋_GBK" w:cs="Times New Roman" w:hint="eastAsia"/>
          <w:bCs/>
          <w:sz w:val="32"/>
          <w:szCs w:val="32"/>
          <w:lang w:val="zh-TW"/>
        </w:rPr>
        <w:t>开展</w:t>
      </w:r>
      <w:r>
        <w:rPr>
          <w:rStyle w:val="a9"/>
          <w:rFonts w:ascii="方正仿宋_GBK" w:eastAsia="方正仿宋_GBK" w:cs="Times New Roman" w:hint="eastAsia"/>
          <w:bCs/>
          <w:sz w:val="32"/>
          <w:szCs w:val="32"/>
          <w:lang w:val="zh-TW" w:eastAsia="zh-TW"/>
        </w:rPr>
        <w:t>春节团聚公益活动。</w:t>
      </w:r>
      <w:r>
        <w:rPr>
          <w:rStyle w:val="a9"/>
          <w:rFonts w:ascii="方正仿宋_GBK" w:eastAsia="方正仿宋_GBK" w:cs="Times New Roman" w:hint="eastAsia"/>
          <w:sz w:val="32"/>
          <w:szCs w:val="32"/>
          <w:lang w:val="zh-TW"/>
        </w:rPr>
        <w:t>结合东西扶贫协作部署及对口帮扶任务，组织有对口帮扶任务的地市团委联合爱心企业面向对口支援地区开展春节团聚公益活动，主要服务对口帮扶地区的返乡大学生、返乡务工青年、留守青少年儿童等，通过“共青团号”返乡专列、提供免费高铁票、免费汽车票等助力春节返乡团聚温暖活动，为他们解决实际困难，同时为外来务工子女和留守少年、儿童等提供亲情团聚等服务，让大家感受到党和政府以及社会大家庭的温暖与关怀。</w:t>
      </w:r>
    </w:p>
    <w:p w:rsidR="00327112" w:rsidRDefault="002849F6" w:rsidP="00D95398">
      <w:pPr>
        <w:pStyle w:val="A8"/>
        <w:spacing w:line="560" w:lineRule="exact"/>
        <w:ind w:firstLine="643"/>
        <w:rPr>
          <w:rStyle w:val="a9"/>
          <w:rFonts w:ascii="楷体" w:eastAsia="楷体" w:hAnsi="楷体" w:cs="Times New Roman"/>
          <w:bCs/>
          <w:sz w:val="32"/>
          <w:szCs w:val="32"/>
          <w:lang w:val="zh-TW" w:eastAsia="zh-TW"/>
        </w:rPr>
      </w:pPr>
      <w:r>
        <w:rPr>
          <w:rStyle w:val="a9"/>
          <w:rFonts w:ascii="楷体" w:eastAsia="楷体" w:hAnsi="楷体" w:cs="Times New Roman" w:hint="eastAsia"/>
          <w:bCs/>
          <w:sz w:val="32"/>
          <w:szCs w:val="32"/>
          <w:lang w:val="zh-TW" w:eastAsia="zh-TW"/>
        </w:rPr>
        <w:t>（二）团暖一线</w:t>
      </w:r>
    </w:p>
    <w:p w:rsidR="00327112" w:rsidRDefault="002849F6" w:rsidP="00D95398">
      <w:pPr>
        <w:pStyle w:val="A8"/>
        <w:spacing w:line="560" w:lineRule="exact"/>
        <w:ind w:firstLine="640"/>
        <w:rPr>
          <w:rStyle w:val="a9"/>
          <w:rFonts w:ascii="方正仿宋_GBK" w:eastAsia="方正仿宋_GBK" w:cs="Times New Roman"/>
          <w:sz w:val="32"/>
          <w:szCs w:val="32"/>
          <w:lang w:val="zh-TW" w:eastAsia="zh-TW"/>
        </w:rPr>
      </w:pPr>
      <w:r>
        <w:rPr>
          <w:rStyle w:val="a9"/>
          <w:rFonts w:ascii="方正仿宋_GBK" w:eastAsia="方正仿宋_GBK" w:cs="Times New Roman" w:hint="eastAsia"/>
          <w:sz w:val="32"/>
          <w:szCs w:val="32"/>
          <w:lang w:val="zh-TW" w:eastAsia="zh-TW"/>
        </w:rPr>
        <w:t>面向</w:t>
      </w:r>
      <w:r>
        <w:rPr>
          <w:rStyle w:val="a9"/>
          <w:rFonts w:ascii="方正仿宋_GBK" w:eastAsia="方正仿宋_GBK" w:cs="Times New Roman" w:hint="eastAsia"/>
          <w:sz w:val="32"/>
          <w:szCs w:val="32"/>
          <w:lang w:val="zh-TW"/>
        </w:rPr>
        <w:t>异地务工人员</w:t>
      </w:r>
      <w:r>
        <w:rPr>
          <w:rStyle w:val="a9"/>
          <w:rFonts w:ascii="方正仿宋_GBK" w:eastAsia="方正仿宋_GBK" w:cs="Times New Roman" w:hint="eastAsia"/>
          <w:sz w:val="32"/>
          <w:szCs w:val="32"/>
          <w:lang w:val="zh-TW" w:eastAsia="zh-TW"/>
        </w:rPr>
        <w:t>子女、</w:t>
      </w:r>
      <w:r>
        <w:rPr>
          <w:rStyle w:val="a9"/>
          <w:rFonts w:ascii="方正仿宋_GBK" w:eastAsia="方正仿宋_GBK" w:cs="Times New Roman" w:hint="eastAsia"/>
          <w:sz w:val="32"/>
          <w:szCs w:val="32"/>
          <w:lang w:val="zh-TW"/>
        </w:rPr>
        <w:t>未成年服刑人员</w:t>
      </w:r>
      <w:r>
        <w:rPr>
          <w:rStyle w:val="a9"/>
          <w:rFonts w:ascii="方正仿宋_GBK" w:eastAsia="方正仿宋_GBK" w:cs="Times New Roman" w:hint="eastAsia"/>
          <w:sz w:val="32"/>
          <w:szCs w:val="32"/>
          <w:lang w:val="zh-TW" w:eastAsia="zh-TW"/>
        </w:rPr>
        <w:t>、</w:t>
      </w:r>
      <w:r>
        <w:rPr>
          <w:rStyle w:val="a9"/>
          <w:rFonts w:ascii="方正仿宋_GBK" w:eastAsia="方正仿宋_GBK" w:cs="Times New Roman" w:hint="eastAsia"/>
          <w:sz w:val="32"/>
          <w:szCs w:val="32"/>
          <w:lang w:val="zh-TW"/>
        </w:rPr>
        <w:t>新兴青年、</w:t>
      </w:r>
      <w:r>
        <w:rPr>
          <w:rStyle w:val="a9"/>
          <w:rFonts w:ascii="方正仿宋_GBK" w:eastAsia="方正仿宋_GBK" w:cs="Times New Roman" w:hint="eastAsia"/>
          <w:sz w:val="32"/>
          <w:szCs w:val="32"/>
          <w:lang w:val="zh-TW" w:eastAsia="zh-TW"/>
        </w:rPr>
        <w:t>一线工人等群体开展各类春节慰问及送温暖活动。</w:t>
      </w:r>
    </w:p>
    <w:p w:rsidR="00327112" w:rsidRDefault="002849F6" w:rsidP="00D95398">
      <w:pPr>
        <w:pStyle w:val="A8"/>
        <w:spacing w:line="560" w:lineRule="exact"/>
        <w:ind w:firstLine="643"/>
        <w:rPr>
          <w:rStyle w:val="a9"/>
          <w:rFonts w:ascii="方正仿宋_GBK" w:eastAsia="方正仿宋_GBK" w:cs="Times New Roman"/>
          <w:strike/>
          <w:sz w:val="32"/>
          <w:szCs w:val="32"/>
        </w:rPr>
      </w:pPr>
      <w:r>
        <w:rPr>
          <w:rStyle w:val="a9"/>
          <w:rFonts w:ascii="方正仿宋_GBK" w:eastAsia="方正仿宋_GBK" w:cs="Times New Roman" w:hint="eastAsia"/>
          <w:bCs/>
          <w:sz w:val="32"/>
          <w:szCs w:val="32"/>
        </w:rPr>
        <w:t>5.</w:t>
      </w:r>
      <w:r>
        <w:rPr>
          <w:rStyle w:val="a9"/>
          <w:rFonts w:ascii="方正仿宋_GBK" w:eastAsia="方正仿宋_GBK" w:cs="Times New Roman" w:hint="eastAsia"/>
          <w:bCs/>
          <w:sz w:val="32"/>
          <w:szCs w:val="32"/>
          <w:lang w:val="zh-TW" w:eastAsia="zh-TW"/>
        </w:rPr>
        <w:t xml:space="preserve"> 面向</w:t>
      </w:r>
      <w:r>
        <w:rPr>
          <w:rStyle w:val="a9"/>
          <w:rFonts w:ascii="方正仿宋_GBK" w:eastAsia="方正仿宋_GBK" w:hint="eastAsia"/>
          <w:bCs/>
          <w:sz w:val="32"/>
          <w:szCs w:val="32"/>
          <w:lang w:val="zh-TW"/>
        </w:rPr>
        <w:t>困境青少年</w:t>
      </w:r>
      <w:r>
        <w:rPr>
          <w:rStyle w:val="a9"/>
          <w:rFonts w:ascii="方正仿宋_GBK" w:eastAsia="方正仿宋_GBK" w:cs="Times New Roman" w:hint="eastAsia"/>
          <w:bCs/>
          <w:sz w:val="32"/>
          <w:szCs w:val="32"/>
          <w:lang w:val="zh-TW" w:eastAsia="zh-TW"/>
        </w:rPr>
        <w:t>开展</w:t>
      </w:r>
      <w:r>
        <w:rPr>
          <w:rStyle w:val="a9"/>
          <w:rFonts w:ascii="方正仿宋_GBK" w:eastAsia="方正仿宋_GBK" w:cs="Times New Roman" w:hint="eastAsia"/>
          <w:bCs/>
          <w:sz w:val="32"/>
          <w:szCs w:val="32"/>
        </w:rPr>
        <w:t>“情暖童心·</w:t>
      </w:r>
      <w:r>
        <w:rPr>
          <w:rStyle w:val="a9"/>
          <w:rFonts w:ascii="方正仿宋_GBK" w:eastAsia="方正仿宋_GBK" w:cs="Times New Roman" w:hint="eastAsia"/>
          <w:bCs/>
          <w:sz w:val="32"/>
          <w:szCs w:val="32"/>
          <w:lang w:val="zh-TW" w:eastAsia="zh-TW"/>
        </w:rPr>
        <w:t>朝阳行动</w:t>
      </w:r>
      <w:r>
        <w:rPr>
          <w:rStyle w:val="a9"/>
          <w:rFonts w:ascii="方正仿宋_GBK" w:eastAsia="方正仿宋_GBK" w:cs="Times New Roman" w:hint="eastAsia"/>
          <w:bCs/>
          <w:sz w:val="32"/>
          <w:szCs w:val="32"/>
        </w:rPr>
        <w:t>”。</w:t>
      </w:r>
      <w:r>
        <w:rPr>
          <w:rStyle w:val="a9"/>
          <w:rFonts w:ascii="方正仿宋_GBK" w:eastAsia="方正仿宋_GBK" w:hint="eastAsia"/>
          <w:sz w:val="32"/>
          <w:szCs w:val="32"/>
          <w:lang w:val="zh-TW" w:eastAsia="zh-TW"/>
        </w:rPr>
        <w:t>整合社会资源，依托希望家园、七彩小屋、志愿驿站、志愿者之家、少年宫、博物馆、文化馆等各类阵地，广泛动员各</w:t>
      </w:r>
      <w:r>
        <w:rPr>
          <w:rStyle w:val="a9"/>
          <w:rFonts w:ascii="方正仿宋_GBK" w:eastAsia="方正仿宋_GBK" w:hint="eastAsia"/>
          <w:sz w:val="32"/>
          <w:szCs w:val="32"/>
          <w:lang w:val="zh-TW" w:eastAsia="zh-TW"/>
        </w:rPr>
        <w:lastRenderedPageBreak/>
        <w:t>类公益志愿组织开展</w:t>
      </w:r>
      <w:r>
        <w:rPr>
          <w:rStyle w:val="a9"/>
          <w:rFonts w:ascii="方正仿宋_GBK" w:eastAsia="方正仿宋_GBK" w:hint="eastAsia"/>
          <w:sz w:val="32"/>
          <w:szCs w:val="32"/>
          <w:lang w:val="zh-TW"/>
        </w:rPr>
        <w:t>关爱异地务工人员子女、残疾青少年等困境青少年群体</w:t>
      </w:r>
      <w:r>
        <w:rPr>
          <w:rStyle w:val="a9"/>
          <w:rFonts w:ascii="方正仿宋_GBK" w:eastAsia="方正仿宋_GBK" w:hint="eastAsia"/>
          <w:sz w:val="32"/>
          <w:szCs w:val="32"/>
          <w:lang w:val="zh-TW" w:eastAsia="zh-TW"/>
        </w:rPr>
        <w:t>主题活动。</w:t>
      </w:r>
      <w:r>
        <w:rPr>
          <w:rStyle w:val="a9"/>
          <w:rFonts w:ascii="方正仿宋_GBK" w:eastAsia="方正仿宋_GBK" w:cs="Times New Roman" w:hint="eastAsia"/>
          <w:sz w:val="32"/>
          <w:szCs w:val="32"/>
          <w:lang w:val="zh-TW" w:eastAsia="zh-TW"/>
        </w:rPr>
        <w:t>一是开展“情暖童心”大手牵小手志愿服务行动、“七彩假期”青年志愿者关爱行动、少先队员“手拉手”互助活动。二是开展“新春送温暖”、“安全小知识宣讲”主题活动，为外来务工人员子女、农村留守少年儿童</w:t>
      </w:r>
      <w:r>
        <w:rPr>
          <w:rStyle w:val="a9"/>
          <w:rFonts w:ascii="方正仿宋_GBK" w:eastAsia="方正仿宋_GBK" w:hint="eastAsia"/>
          <w:sz w:val="32"/>
          <w:szCs w:val="32"/>
          <w:lang w:val="zh-TW"/>
        </w:rPr>
        <w:t>、残疾青少年等</w:t>
      </w:r>
      <w:r>
        <w:rPr>
          <w:rStyle w:val="a9"/>
          <w:rFonts w:ascii="方正仿宋_GBK" w:eastAsia="方正仿宋_GBK" w:cs="Times New Roman" w:hint="eastAsia"/>
          <w:sz w:val="32"/>
          <w:szCs w:val="32"/>
          <w:lang w:val="zh-TW" w:eastAsia="zh-TW"/>
        </w:rPr>
        <w:t>送去文具礼</w:t>
      </w:r>
      <w:bookmarkStart w:id="0" w:name="_GoBack"/>
      <w:bookmarkEnd w:id="0"/>
      <w:r>
        <w:rPr>
          <w:rStyle w:val="a9"/>
          <w:rFonts w:ascii="方正仿宋_GBK" w:eastAsia="方正仿宋_GBK" w:cs="Times New Roman" w:hint="eastAsia"/>
          <w:sz w:val="32"/>
          <w:szCs w:val="32"/>
          <w:lang w:val="zh-TW" w:eastAsia="zh-TW"/>
        </w:rPr>
        <w:t>包及节日祝福，帮助他们树立安全意识，度过一个快乐祥和的节日。三是开展“爱心汇聚小鸟巢”活动。组织新年游园会</w:t>
      </w:r>
      <w:r w:rsidR="00542416">
        <w:rPr>
          <w:rStyle w:val="a9"/>
          <w:rFonts w:ascii="方正仿宋_GBK" w:eastAsia="方正仿宋_GBK" w:cs="Times New Roman" w:hint="eastAsia"/>
          <w:sz w:val="32"/>
          <w:szCs w:val="32"/>
          <w:lang w:val="zh-TW"/>
        </w:rPr>
        <w:t>和</w:t>
      </w:r>
      <w:r>
        <w:rPr>
          <w:rStyle w:val="a9"/>
          <w:rFonts w:ascii="方正仿宋_GBK" w:eastAsia="方正仿宋_GBK" w:cs="Times New Roman" w:hint="eastAsia"/>
          <w:sz w:val="32"/>
          <w:szCs w:val="32"/>
          <w:lang w:val="zh-TW" w:eastAsia="zh-TW"/>
        </w:rPr>
        <w:t>“城乡少年手拉手”活动；开展心愿认领活动，收集帮扶对象在学习、生活中的小心愿；开展温情陪伴活动，由青联委员担任“希望家园”志愿辅导员，陪同帮扶对象开展知识学习、文化传播、心理疏导、体育活动、手工制作等兴趣活动。</w:t>
      </w:r>
    </w:p>
    <w:p w:rsidR="00327112" w:rsidRDefault="002849F6" w:rsidP="00D95398">
      <w:pPr>
        <w:pStyle w:val="A8"/>
        <w:spacing w:line="560" w:lineRule="exact"/>
        <w:ind w:firstLine="643"/>
        <w:rPr>
          <w:rStyle w:val="a9"/>
          <w:rFonts w:ascii="方正仿宋_GBK" w:eastAsia="方正仿宋_GBK" w:cs="Times New Roman"/>
          <w:sz w:val="32"/>
          <w:szCs w:val="32"/>
        </w:rPr>
      </w:pPr>
      <w:r>
        <w:rPr>
          <w:rStyle w:val="a9"/>
          <w:rFonts w:ascii="方正仿宋_GBK" w:eastAsia="方正仿宋_GBK" w:cs="Times New Roman" w:hint="eastAsia"/>
          <w:bCs/>
          <w:sz w:val="32"/>
          <w:szCs w:val="32"/>
        </w:rPr>
        <w:t xml:space="preserve">6. </w:t>
      </w:r>
      <w:r>
        <w:rPr>
          <w:rStyle w:val="a9"/>
          <w:rFonts w:ascii="方正仿宋_GBK" w:eastAsia="方正仿宋_GBK" w:cs="Times New Roman" w:hint="eastAsia"/>
          <w:bCs/>
          <w:sz w:val="32"/>
          <w:szCs w:val="32"/>
          <w:lang w:val="zh-TW" w:eastAsia="zh-TW"/>
        </w:rPr>
        <w:t>面向未成年服刑人员开展</w:t>
      </w:r>
      <w:r>
        <w:rPr>
          <w:rStyle w:val="a9"/>
          <w:rFonts w:ascii="方正仿宋_GBK" w:eastAsia="方正仿宋_GBK" w:cs="Times New Roman" w:hint="eastAsia"/>
          <w:bCs/>
          <w:sz w:val="32"/>
          <w:szCs w:val="32"/>
        </w:rPr>
        <w:t>“</w:t>
      </w:r>
      <w:r>
        <w:rPr>
          <w:rStyle w:val="a9"/>
          <w:rFonts w:ascii="方正仿宋_GBK" w:eastAsia="方正仿宋_GBK" w:cs="Times New Roman" w:hint="eastAsia"/>
          <w:bCs/>
          <w:sz w:val="32"/>
          <w:szCs w:val="32"/>
          <w:lang w:val="zh-TW" w:eastAsia="zh-TW"/>
        </w:rPr>
        <w:t>甘露行动</w:t>
      </w:r>
      <w:r>
        <w:rPr>
          <w:rStyle w:val="a9"/>
          <w:rFonts w:ascii="方正仿宋_GBK" w:eastAsia="方正仿宋_GBK" w:cs="Times New Roman" w:hint="eastAsia"/>
          <w:bCs/>
          <w:sz w:val="32"/>
          <w:szCs w:val="32"/>
        </w:rPr>
        <w:t>”。</w:t>
      </w:r>
      <w:r>
        <w:rPr>
          <w:rStyle w:val="a9"/>
          <w:rFonts w:ascii="方正仿宋_GBK" w:eastAsia="方正仿宋_GBK" w:cs="Times New Roman" w:hint="eastAsia"/>
          <w:sz w:val="32"/>
          <w:szCs w:val="32"/>
          <w:lang w:val="zh-TW" w:eastAsia="zh-TW"/>
        </w:rPr>
        <w:t>组织</w:t>
      </w:r>
      <w:r>
        <w:rPr>
          <w:rStyle w:val="a9"/>
          <w:rFonts w:ascii="方正仿宋_GBK" w:eastAsia="方正仿宋_GBK" w:cs="Times New Roman" w:hint="eastAsia"/>
          <w:sz w:val="32"/>
          <w:szCs w:val="32"/>
        </w:rPr>
        <w:t>“</w:t>
      </w:r>
      <w:r>
        <w:rPr>
          <w:rStyle w:val="a9"/>
          <w:rFonts w:ascii="方正仿宋_GBK" w:eastAsia="方正仿宋_GBK" w:cs="Times New Roman" w:hint="eastAsia"/>
          <w:sz w:val="32"/>
          <w:szCs w:val="32"/>
          <w:lang w:val="zh-TW" w:eastAsia="zh-TW"/>
        </w:rPr>
        <w:t>甘露行动</w:t>
      </w:r>
      <w:r>
        <w:rPr>
          <w:rStyle w:val="a9"/>
          <w:rFonts w:ascii="方正仿宋_GBK" w:eastAsia="方正仿宋_GBK" w:cs="Times New Roman" w:hint="eastAsia"/>
          <w:sz w:val="32"/>
          <w:szCs w:val="32"/>
        </w:rPr>
        <w:t>”</w:t>
      </w:r>
      <w:r>
        <w:rPr>
          <w:rStyle w:val="a9"/>
          <w:rFonts w:ascii="方正仿宋_GBK" w:eastAsia="方正仿宋_GBK" w:cs="Times New Roman" w:hint="eastAsia"/>
          <w:sz w:val="32"/>
          <w:szCs w:val="32"/>
          <w:lang w:val="zh-TW" w:eastAsia="zh-TW"/>
        </w:rPr>
        <w:t>相关高校的大学生，到广东省未成年犯管教所开展爱心帮教活动，给未成年服刑人员送去节日的关怀，可组织健康向上的才艺表演或作品展示，以开展法律宣讲、心理辅导、技能培训、捐赠图书等活动的形式，让大学生面对面与未成年服刑人员进行交流，与其一起欢度佳节，帮助其感受社会大家庭的温暖，促进服刑人员的教育改造，提高他们的知识技能水平，丰富其兴趣爱好和文化生活，重树他们对生活的信心和对未来的憧憬，从而重拾回归社会、做守法公民的信心。</w:t>
      </w:r>
    </w:p>
    <w:p w:rsidR="00327112" w:rsidRDefault="002849F6" w:rsidP="00D95398">
      <w:pPr>
        <w:pStyle w:val="A8"/>
        <w:spacing w:line="560" w:lineRule="exact"/>
        <w:ind w:firstLine="643"/>
        <w:rPr>
          <w:rStyle w:val="a9"/>
          <w:rFonts w:ascii="方正仿宋_GBK" w:eastAsia="方正仿宋_GBK" w:cs="Times New Roman"/>
          <w:sz w:val="32"/>
          <w:szCs w:val="32"/>
          <w:lang w:val="zh-TW" w:eastAsia="zh-TW"/>
        </w:rPr>
      </w:pPr>
      <w:r>
        <w:rPr>
          <w:rStyle w:val="a9"/>
          <w:rFonts w:ascii="方正仿宋_GBK" w:eastAsia="方正仿宋_GBK" w:cs="Times New Roman" w:hint="eastAsia"/>
          <w:bCs/>
          <w:sz w:val="32"/>
          <w:szCs w:val="32"/>
        </w:rPr>
        <w:t xml:space="preserve">7. </w:t>
      </w:r>
      <w:r>
        <w:rPr>
          <w:rStyle w:val="a9"/>
          <w:rFonts w:ascii="方正仿宋_GBK" w:eastAsia="方正仿宋_GBK" w:cs="Times New Roman" w:hint="eastAsia"/>
          <w:bCs/>
          <w:sz w:val="32"/>
          <w:szCs w:val="32"/>
          <w:lang w:val="zh-TW" w:eastAsia="zh-TW"/>
        </w:rPr>
        <w:t>面向新兴青年群体开展</w:t>
      </w:r>
      <w:r>
        <w:rPr>
          <w:rStyle w:val="a9"/>
          <w:rFonts w:ascii="方正仿宋_GBK" w:eastAsia="方正仿宋_GBK" w:cs="Times New Roman" w:hint="eastAsia"/>
          <w:bCs/>
          <w:sz w:val="32"/>
          <w:szCs w:val="32"/>
        </w:rPr>
        <w:t>“</w:t>
      </w:r>
      <w:r>
        <w:rPr>
          <w:rStyle w:val="a9"/>
          <w:rFonts w:ascii="方正仿宋_GBK" w:eastAsia="方正仿宋_GBK" w:cs="Times New Roman" w:hint="eastAsia"/>
          <w:bCs/>
          <w:sz w:val="32"/>
          <w:szCs w:val="32"/>
          <w:lang w:val="zh-TW" w:eastAsia="zh-TW"/>
        </w:rPr>
        <w:t>青春筑梦</w:t>
      </w:r>
      <w:r>
        <w:rPr>
          <w:rStyle w:val="a9"/>
          <w:rFonts w:ascii="方正仿宋_GBK" w:eastAsia="方正仿宋_GBK" w:cs="Times New Roman" w:hint="eastAsia"/>
          <w:bCs/>
          <w:sz w:val="32"/>
          <w:szCs w:val="32"/>
        </w:rPr>
        <w:t>·</w:t>
      </w:r>
      <w:r>
        <w:rPr>
          <w:rStyle w:val="a9"/>
          <w:rFonts w:ascii="方正仿宋_GBK" w:eastAsia="方正仿宋_GBK" w:cs="Times New Roman" w:hint="eastAsia"/>
          <w:bCs/>
          <w:sz w:val="32"/>
          <w:szCs w:val="32"/>
          <w:lang w:val="zh-TW" w:eastAsia="zh-TW"/>
        </w:rPr>
        <w:t>情暖南粤</w:t>
      </w:r>
      <w:r>
        <w:rPr>
          <w:rStyle w:val="a9"/>
          <w:rFonts w:ascii="方正仿宋_GBK" w:eastAsia="方正仿宋_GBK" w:cs="Times New Roman" w:hint="eastAsia"/>
          <w:bCs/>
          <w:sz w:val="32"/>
          <w:szCs w:val="32"/>
        </w:rPr>
        <w:t>”</w:t>
      </w:r>
      <w:r>
        <w:rPr>
          <w:rStyle w:val="a9"/>
          <w:rFonts w:ascii="方正仿宋_GBK" w:eastAsia="方正仿宋_GBK" w:cs="Times New Roman" w:hint="eastAsia"/>
          <w:bCs/>
          <w:sz w:val="32"/>
          <w:szCs w:val="32"/>
          <w:lang w:val="zh-TW" w:eastAsia="zh-TW"/>
        </w:rPr>
        <w:t>广</w:t>
      </w:r>
      <w:r>
        <w:rPr>
          <w:rStyle w:val="a9"/>
          <w:rFonts w:ascii="方正仿宋_GBK" w:eastAsia="方正仿宋_GBK" w:cs="Times New Roman" w:hint="eastAsia"/>
          <w:bCs/>
          <w:sz w:val="32"/>
          <w:szCs w:val="32"/>
          <w:lang w:val="zh-TW" w:eastAsia="zh-TW"/>
        </w:rPr>
        <w:lastRenderedPageBreak/>
        <w:t>东青联新春慰问活动。</w:t>
      </w:r>
      <w:r>
        <w:rPr>
          <w:rStyle w:val="a9"/>
          <w:rFonts w:ascii="方正仿宋_GBK" w:eastAsia="方正仿宋_GBK" w:cs="Times New Roman" w:hint="eastAsia"/>
          <w:sz w:val="32"/>
          <w:szCs w:val="32"/>
          <w:lang w:val="zh-TW" w:eastAsia="zh-TW"/>
        </w:rPr>
        <w:t>动员组织省、市青联委员主动走进行业协会、艺术园区、文化街区等新兴领域青年聚集地，面向签约作家、自由撰稿人、独立制片人、独立演员歌手、自由美术工作者和新社会组织从业人员等新兴青年群体，送去温暖和关爱，为新兴青年群体搭建展示舞台，帮助其圆梦，同时推动青联委员更好履职尽责、服务社会。</w:t>
      </w:r>
    </w:p>
    <w:p w:rsidR="00327112" w:rsidRDefault="002849F6" w:rsidP="00D95398">
      <w:pPr>
        <w:pStyle w:val="A8"/>
        <w:spacing w:line="560" w:lineRule="exact"/>
        <w:ind w:firstLine="643"/>
        <w:rPr>
          <w:rStyle w:val="a9"/>
          <w:rFonts w:ascii="方正仿宋_GBK" w:eastAsia="方正仿宋_GBK" w:cs="Times New Roman"/>
          <w:sz w:val="32"/>
          <w:szCs w:val="32"/>
        </w:rPr>
      </w:pPr>
      <w:r>
        <w:rPr>
          <w:rStyle w:val="a9"/>
          <w:rFonts w:ascii="方正仿宋_GBK" w:eastAsia="方正仿宋_GBK" w:cs="Times New Roman" w:hint="eastAsia"/>
          <w:bCs/>
          <w:sz w:val="32"/>
          <w:szCs w:val="32"/>
        </w:rPr>
        <w:t xml:space="preserve">8. </w:t>
      </w:r>
      <w:r>
        <w:rPr>
          <w:rStyle w:val="a9"/>
          <w:rFonts w:ascii="方正仿宋_GBK" w:eastAsia="方正仿宋_GBK" w:cs="Times New Roman" w:hint="eastAsia"/>
          <w:bCs/>
          <w:sz w:val="32"/>
          <w:szCs w:val="32"/>
          <w:lang w:val="zh-TW" w:eastAsia="zh-TW"/>
        </w:rPr>
        <w:t>面向基层一线工人开展</w:t>
      </w:r>
      <w:r>
        <w:rPr>
          <w:rStyle w:val="a9"/>
          <w:rFonts w:ascii="方正仿宋_GBK" w:eastAsia="方正仿宋_GBK" w:cs="Times New Roman" w:hint="eastAsia"/>
          <w:bCs/>
          <w:sz w:val="32"/>
          <w:szCs w:val="32"/>
        </w:rPr>
        <w:t>“</w:t>
      </w:r>
      <w:r>
        <w:rPr>
          <w:rStyle w:val="a9"/>
          <w:rFonts w:ascii="方正仿宋_GBK" w:eastAsia="方正仿宋_GBK" w:cs="Times New Roman" w:hint="eastAsia"/>
          <w:bCs/>
          <w:sz w:val="32"/>
          <w:szCs w:val="32"/>
          <w:lang w:val="zh-TW" w:eastAsia="zh-TW"/>
        </w:rPr>
        <w:t>粤商有爱</w:t>
      </w:r>
      <w:r>
        <w:rPr>
          <w:rStyle w:val="a9"/>
          <w:rFonts w:ascii="方正仿宋_GBK" w:eastAsia="方正仿宋_GBK" w:cs="Times New Roman" w:hint="eastAsia"/>
          <w:bCs/>
          <w:sz w:val="32"/>
          <w:szCs w:val="32"/>
        </w:rPr>
        <w:t>”</w:t>
      </w:r>
      <w:r>
        <w:rPr>
          <w:rStyle w:val="a9"/>
          <w:rFonts w:ascii="方正仿宋_GBK" w:eastAsia="方正仿宋_GBK" w:cs="Times New Roman" w:hint="eastAsia"/>
          <w:bCs/>
          <w:sz w:val="32"/>
          <w:szCs w:val="32"/>
          <w:lang w:val="zh-TW" w:eastAsia="zh-TW"/>
        </w:rPr>
        <w:t>活动。</w:t>
      </w:r>
      <w:r>
        <w:rPr>
          <w:rStyle w:val="a9"/>
          <w:rFonts w:ascii="方正仿宋_GBK" w:eastAsia="方正仿宋_GBK" w:cs="Times New Roman" w:hint="eastAsia"/>
          <w:sz w:val="32"/>
          <w:szCs w:val="32"/>
          <w:lang w:val="zh-TW"/>
        </w:rPr>
        <w:t>动员各级团委、青年企业家协会、青年商会</w:t>
      </w:r>
      <w:r>
        <w:rPr>
          <w:rStyle w:val="a9"/>
          <w:rFonts w:ascii="方正仿宋_GBK" w:eastAsia="方正仿宋_GBK" w:cs="Times New Roman" w:hint="eastAsia"/>
          <w:sz w:val="32"/>
          <w:szCs w:val="32"/>
          <w:lang w:val="zh-TW" w:eastAsia="zh-TW"/>
        </w:rPr>
        <w:t>以志愿服务的形式深入街道、社区、</w:t>
      </w:r>
      <w:r>
        <w:rPr>
          <w:rStyle w:val="a9"/>
          <w:rFonts w:ascii="方正仿宋_GBK" w:eastAsia="方正仿宋_GBK" w:cs="Times New Roman" w:hint="eastAsia"/>
          <w:sz w:val="32"/>
          <w:szCs w:val="32"/>
        </w:rPr>
        <w:t>“</w:t>
      </w:r>
      <w:r>
        <w:rPr>
          <w:rStyle w:val="a9"/>
          <w:rFonts w:ascii="方正仿宋_GBK" w:eastAsia="方正仿宋_GBK" w:cs="Times New Roman" w:hint="eastAsia"/>
          <w:sz w:val="32"/>
          <w:szCs w:val="32"/>
          <w:lang w:val="zh-TW" w:eastAsia="zh-TW"/>
        </w:rPr>
        <w:t>青春情暖驿站</w:t>
      </w:r>
      <w:r>
        <w:rPr>
          <w:rStyle w:val="a9"/>
          <w:rFonts w:ascii="方正仿宋_GBK" w:eastAsia="方正仿宋_GBK" w:cs="Times New Roman" w:hint="eastAsia"/>
          <w:sz w:val="32"/>
          <w:szCs w:val="32"/>
        </w:rPr>
        <w:t>”</w:t>
      </w:r>
      <w:r>
        <w:rPr>
          <w:rStyle w:val="a9"/>
          <w:rFonts w:ascii="方正仿宋_GBK" w:eastAsia="方正仿宋_GBK" w:cs="Times New Roman" w:hint="eastAsia"/>
          <w:sz w:val="32"/>
          <w:szCs w:val="32"/>
          <w:lang w:val="zh-TW" w:eastAsia="zh-TW"/>
        </w:rPr>
        <w:t>为孤寡老人、环卫工、保安等群体送上年货、御寒衣物、粮油米等物品的春节礼包，并对他们致以新春祝福。</w:t>
      </w:r>
      <w:r>
        <w:rPr>
          <w:rStyle w:val="a9"/>
          <w:rFonts w:ascii="方正仿宋_GBK" w:eastAsia="方正仿宋_GBK" w:cs="Times New Roman" w:hint="eastAsia"/>
          <w:sz w:val="32"/>
          <w:szCs w:val="32"/>
          <w:lang w:val="zh-TW"/>
        </w:rPr>
        <w:t>通过“送温暖”活动</w:t>
      </w:r>
      <w:r>
        <w:rPr>
          <w:rStyle w:val="a9"/>
          <w:rFonts w:ascii="方正仿宋_GBK" w:eastAsia="方正仿宋_GBK" w:cs="Times New Roman" w:hint="eastAsia"/>
          <w:sz w:val="32"/>
          <w:szCs w:val="32"/>
          <w:lang w:val="zh-TW" w:eastAsia="zh-TW"/>
        </w:rPr>
        <w:t>进一步扩大志愿服务的影响力和覆盖面，鼓励和发动</w:t>
      </w:r>
      <w:r>
        <w:rPr>
          <w:rStyle w:val="a9"/>
          <w:rFonts w:ascii="方正仿宋_GBK" w:eastAsia="方正仿宋_GBK" w:cs="Times New Roman" w:hint="eastAsia"/>
          <w:sz w:val="32"/>
          <w:szCs w:val="32"/>
          <w:lang w:val="zh-TW"/>
        </w:rPr>
        <w:t>更多的爱心企业</w:t>
      </w:r>
      <w:r>
        <w:rPr>
          <w:rStyle w:val="a9"/>
          <w:rFonts w:ascii="方正仿宋_GBK" w:eastAsia="方正仿宋_GBK" w:cs="Times New Roman" w:hint="eastAsia"/>
          <w:sz w:val="32"/>
          <w:szCs w:val="32"/>
          <w:lang w:val="zh-TW" w:eastAsia="zh-TW"/>
        </w:rPr>
        <w:t>自发参与志愿服务活动，共同关注、关爱社会的弱势群体</w:t>
      </w:r>
      <w:r w:rsidR="00CE3ED6">
        <w:rPr>
          <w:rStyle w:val="a9"/>
          <w:rFonts w:ascii="方正仿宋_GBK" w:eastAsia="方正仿宋_GBK" w:cs="Times New Roman" w:hint="eastAsia"/>
          <w:sz w:val="32"/>
          <w:szCs w:val="32"/>
          <w:lang w:val="zh-TW"/>
        </w:rPr>
        <w:t>。</w:t>
      </w:r>
    </w:p>
    <w:p w:rsidR="00327112" w:rsidRDefault="002849F6" w:rsidP="00D95398">
      <w:pPr>
        <w:pStyle w:val="A8"/>
        <w:spacing w:line="560" w:lineRule="exact"/>
        <w:ind w:firstLine="643"/>
        <w:rPr>
          <w:rStyle w:val="a9"/>
          <w:rFonts w:ascii="楷体" w:eastAsia="楷体" w:hAnsi="楷体" w:cs="Times New Roman"/>
          <w:bCs/>
          <w:sz w:val="32"/>
          <w:szCs w:val="32"/>
          <w:lang w:val="zh-TW" w:eastAsia="zh-TW"/>
        </w:rPr>
      </w:pPr>
      <w:r>
        <w:rPr>
          <w:rStyle w:val="a9"/>
          <w:rFonts w:ascii="楷体" w:eastAsia="楷体" w:hAnsi="楷体" w:cs="Times New Roman" w:hint="eastAsia"/>
          <w:bCs/>
          <w:sz w:val="32"/>
          <w:szCs w:val="32"/>
          <w:lang w:val="zh-TW" w:eastAsia="zh-TW"/>
        </w:rPr>
        <w:t>（三）团暖冬日</w:t>
      </w:r>
    </w:p>
    <w:p w:rsidR="00327112" w:rsidRDefault="002849F6" w:rsidP="00D95398">
      <w:pPr>
        <w:pStyle w:val="A8"/>
        <w:spacing w:line="560" w:lineRule="exact"/>
        <w:ind w:firstLine="640"/>
        <w:rPr>
          <w:rStyle w:val="a9"/>
          <w:rFonts w:ascii="方正仿宋_GBK" w:eastAsia="方正仿宋_GBK" w:cs="Times New Roman"/>
          <w:sz w:val="32"/>
          <w:szCs w:val="32"/>
          <w:lang w:val="zh-TW"/>
        </w:rPr>
      </w:pPr>
      <w:r>
        <w:rPr>
          <w:rStyle w:val="a9"/>
          <w:rFonts w:ascii="方正仿宋_GBK" w:eastAsia="方正仿宋_GBK" w:cs="Times New Roman" w:hint="eastAsia"/>
          <w:sz w:val="32"/>
          <w:szCs w:val="32"/>
          <w:lang w:val="zh-TW" w:eastAsia="zh-TW"/>
        </w:rPr>
        <w:t>联合相关单位、整合各方资源，为乡村孩子、贫困村村民送去慰问及节日祝福。</w:t>
      </w:r>
    </w:p>
    <w:p w:rsidR="00327112" w:rsidRDefault="002849F6" w:rsidP="00D95398">
      <w:pPr>
        <w:pStyle w:val="A8"/>
        <w:spacing w:line="560" w:lineRule="exact"/>
        <w:ind w:firstLine="643"/>
        <w:rPr>
          <w:rStyle w:val="a9"/>
          <w:rFonts w:ascii="方正仿宋_GBK" w:eastAsia="方正仿宋_GBK" w:cs="Times New Roman"/>
          <w:sz w:val="32"/>
          <w:szCs w:val="32"/>
        </w:rPr>
      </w:pPr>
      <w:r>
        <w:rPr>
          <w:rStyle w:val="a9"/>
          <w:rFonts w:ascii="方正仿宋_GBK" w:eastAsia="方正仿宋_GBK" w:cs="Times New Roman" w:hint="eastAsia"/>
          <w:bCs/>
          <w:sz w:val="32"/>
          <w:szCs w:val="32"/>
        </w:rPr>
        <w:t xml:space="preserve">9. </w:t>
      </w:r>
      <w:r>
        <w:rPr>
          <w:rStyle w:val="a9"/>
          <w:rFonts w:ascii="方正仿宋_GBK" w:eastAsia="方正仿宋_GBK" w:cs="Times New Roman" w:hint="eastAsia"/>
          <w:bCs/>
          <w:sz w:val="32"/>
          <w:szCs w:val="32"/>
          <w:lang w:val="zh-TW" w:eastAsia="zh-TW"/>
        </w:rPr>
        <w:t>面向贫困地区儿童开展</w:t>
      </w:r>
      <w:r>
        <w:rPr>
          <w:rStyle w:val="a9"/>
          <w:rFonts w:ascii="方正仿宋_GBK" w:eastAsia="方正仿宋_GBK" w:cs="Times New Roman" w:hint="eastAsia"/>
          <w:bCs/>
          <w:sz w:val="32"/>
          <w:szCs w:val="32"/>
        </w:rPr>
        <w:t>“</w:t>
      </w:r>
      <w:r>
        <w:rPr>
          <w:rStyle w:val="a9"/>
          <w:rFonts w:ascii="方正仿宋_GBK" w:eastAsia="方正仿宋_GBK" w:cs="Times New Roman" w:hint="eastAsia"/>
          <w:bCs/>
          <w:sz w:val="32"/>
          <w:szCs w:val="32"/>
          <w:lang w:val="zh-TW" w:eastAsia="zh-TW"/>
        </w:rPr>
        <w:t>育苗行动</w:t>
      </w:r>
      <w:r>
        <w:rPr>
          <w:rStyle w:val="a9"/>
          <w:rFonts w:ascii="方正仿宋_GBK" w:eastAsia="方正仿宋_GBK" w:cs="Times New Roman" w:hint="eastAsia"/>
          <w:bCs/>
          <w:sz w:val="32"/>
          <w:szCs w:val="32"/>
        </w:rPr>
        <w:t>”。</w:t>
      </w:r>
      <w:r>
        <w:rPr>
          <w:rFonts w:ascii="方正仿宋_GBK" w:eastAsia="方正仿宋_GBK" w:cs="Times New Roman" w:hint="eastAsia"/>
          <w:sz w:val="32"/>
          <w:szCs w:val="32"/>
        </w:rPr>
        <w:t>组织虚拟现实技术（VR）远程教学的多功能流动教学车——“福彩育苗号”及省内社会教育机构优质师资力量走进粤东西</w:t>
      </w:r>
      <w:proofErr w:type="gramStart"/>
      <w:r>
        <w:rPr>
          <w:rFonts w:ascii="方正仿宋_GBK" w:eastAsia="方正仿宋_GBK" w:cs="Times New Roman" w:hint="eastAsia"/>
          <w:sz w:val="32"/>
          <w:szCs w:val="32"/>
        </w:rPr>
        <w:t>北贫困</w:t>
      </w:r>
      <w:proofErr w:type="gramEnd"/>
      <w:r>
        <w:rPr>
          <w:rFonts w:ascii="方正仿宋_GBK" w:eastAsia="方正仿宋_GBK" w:cs="Times New Roman" w:hint="eastAsia"/>
          <w:sz w:val="32"/>
          <w:szCs w:val="32"/>
        </w:rPr>
        <w:t>山区，计划在有扶贫任务的地市中，贫困人口较多的10个县，开展10期（每期3天）送教活动，为贫困地区的少年儿童带去VR、AR体验、机器人、音乐、舞蹈、科技等课程，为孩子们提供素质教育、才艺拓展及科技启蒙的平台。</w:t>
      </w:r>
    </w:p>
    <w:p w:rsidR="00327112" w:rsidRDefault="002849F6" w:rsidP="00D95398">
      <w:pPr>
        <w:pStyle w:val="A8"/>
        <w:spacing w:line="560" w:lineRule="exact"/>
        <w:ind w:firstLine="643"/>
        <w:rPr>
          <w:rStyle w:val="a9"/>
          <w:rFonts w:ascii="方正仿宋_GBK" w:eastAsia="方正仿宋_GBK" w:cs="Times New Roman"/>
          <w:sz w:val="32"/>
          <w:szCs w:val="32"/>
        </w:rPr>
      </w:pPr>
      <w:r>
        <w:rPr>
          <w:rStyle w:val="a9"/>
          <w:rFonts w:ascii="方正仿宋_GBK" w:eastAsia="方正仿宋_GBK" w:cs="Times New Roman" w:hint="eastAsia"/>
          <w:bCs/>
          <w:sz w:val="32"/>
          <w:szCs w:val="32"/>
        </w:rPr>
        <w:t xml:space="preserve">10. </w:t>
      </w:r>
      <w:r>
        <w:rPr>
          <w:rStyle w:val="a9"/>
          <w:rFonts w:ascii="方正仿宋_GBK" w:eastAsia="方正仿宋_GBK" w:cs="Times New Roman" w:hint="eastAsia"/>
          <w:bCs/>
          <w:sz w:val="32"/>
          <w:szCs w:val="32"/>
          <w:lang w:val="zh-TW" w:eastAsia="zh-TW"/>
        </w:rPr>
        <w:t>面向乡村学校孩子开展</w:t>
      </w:r>
      <w:r>
        <w:rPr>
          <w:rStyle w:val="a9"/>
          <w:rFonts w:ascii="方正仿宋_GBK" w:eastAsia="方正仿宋_GBK" w:cs="Times New Roman" w:hint="eastAsia"/>
          <w:bCs/>
          <w:sz w:val="32"/>
          <w:szCs w:val="32"/>
        </w:rPr>
        <w:t>“</w:t>
      </w:r>
      <w:r>
        <w:rPr>
          <w:rStyle w:val="a9"/>
          <w:rFonts w:ascii="方正仿宋_GBK" w:eastAsia="方正仿宋_GBK" w:cs="Times New Roman" w:hint="eastAsia"/>
          <w:bCs/>
          <w:sz w:val="32"/>
          <w:szCs w:val="32"/>
          <w:lang w:val="zh-TW" w:eastAsia="zh-TW"/>
        </w:rPr>
        <w:t>希望乡村教师计划</w:t>
      </w:r>
      <w:r>
        <w:rPr>
          <w:rStyle w:val="a9"/>
          <w:rFonts w:ascii="方正仿宋_GBK" w:eastAsia="方正仿宋_GBK" w:cs="Times New Roman" w:hint="eastAsia"/>
          <w:bCs/>
          <w:sz w:val="32"/>
          <w:szCs w:val="32"/>
        </w:rPr>
        <w:t>”</w:t>
      </w:r>
      <w:r>
        <w:rPr>
          <w:rStyle w:val="a9"/>
          <w:rFonts w:ascii="方正仿宋_GBK" w:eastAsia="方正仿宋_GBK" w:cs="Times New Roman" w:hint="eastAsia"/>
          <w:bCs/>
          <w:sz w:val="32"/>
          <w:szCs w:val="32"/>
          <w:lang w:val="zh-TW" w:eastAsia="zh-TW"/>
        </w:rPr>
        <w:t>探访</w:t>
      </w:r>
      <w:r>
        <w:rPr>
          <w:rStyle w:val="a9"/>
          <w:rFonts w:ascii="方正仿宋_GBK" w:eastAsia="方正仿宋_GBK" w:cs="Times New Roman" w:hint="eastAsia"/>
          <w:bCs/>
          <w:sz w:val="32"/>
          <w:szCs w:val="32"/>
          <w:lang w:val="zh-TW" w:eastAsia="zh-TW"/>
        </w:rPr>
        <w:lastRenderedPageBreak/>
        <w:t>活动。</w:t>
      </w:r>
      <w:r>
        <w:rPr>
          <w:rStyle w:val="a9"/>
          <w:rFonts w:ascii="方正仿宋_GBK" w:eastAsia="方正仿宋_GBK" w:cs="Times New Roman" w:hint="eastAsia"/>
          <w:sz w:val="32"/>
          <w:szCs w:val="32"/>
          <w:lang w:val="zh-TW" w:eastAsia="zh-TW"/>
        </w:rPr>
        <w:t>开展</w:t>
      </w:r>
      <w:r>
        <w:rPr>
          <w:rStyle w:val="a9"/>
          <w:rFonts w:ascii="方正仿宋_GBK" w:eastAsia="方正仿宋_GBK" w:cs="Times New Roman" w:hint="eastAsia"/>
          <w:sz w:val="32"/>
          <w:szCs w:val="32"/>
        </w:rPr>
        <w:t>“</w:t>
      </w:r>
      <w:r>
        <w:rPr>
          <w:rStyle w:val="a9"/>
          <w:rFonts w:ascii="方正仿宋_GBK" w:eastAsia="方正仿宋_GBK" w:cs="Times New Roman" w:hint="eastAsia"/>
          <w:sz w:val="32"/>
          <w:szCs w:val="32"/>
          <w:lang w:val="zh-TW" w:eastAsia="zh-TW"/>
        </w:rPr>
        <w:t>希望乡村教师计划探访团粤东、西、北志愿慰问行</w:t>
      </w:r>
      <w:r>
        <w:rPr>
          <w:rStyle w:val="a9"/>
          <w:rFonts w:ascii="方正仿宋_GBK" w:eastAsia="方正仿宋_GBK" w:cs="Times New Roman" w:hint="eastAsia"/>
          <w:sz w:val="32"/>
          <w:szCs w:val="32"/>
        </w:rPr>
        <w:t>”</w:t>
      </w:r>
      <w:r>
        <w:rPr>
          <w:rStyle w:val="a9"/>
          <w:rFonts w:ascii="方正仿宋_GBK" w:eastAsia="方正仿宋_GBK" w:cs="Times New Roman" w:hint="eastAsia"/>
          <w:sz w:val="32"/>
          <w:szCs w:val="32"/>
          <w:lang w:val="zh-TW" w:eastAsia="zh-TW"/>
        </w:rPr>
        <w:t>，邀请青联委员</w:t>
      </w:r>
      <w:r>
        <w:rPr>
          <w:rStyle w:val="a9"/>
          <w:rFonts w:ascii="方正仿宋_GBK" w:eastAsia="方正仿宋_GBK" w:cs="Times New Roman" w:hint="eastAsia"/>
          <w:sz w:val="32"/>
          <w:szCs w:val="32"/>
          <w:lang w:val="zh-TW"/>
        </w:rPr>
        <w:t>、</w:t>
      </w:r>
      <w:r>
        <w:rPr>
          <w:rStyle w:val="a9"/>
          <w:rFonts w:ascii="方正仿宋_GBK" w:eastAsia="方正仿宋_GBK" w:cs="Times New Roman" w:hint="eastAsia"/>
          <w:sz w:val="32"/>
          <w:szCs w:val="32"/>
        </w:rPr>
        <w:t>爱心人士</w:t>
      </w:r>
      <w:r>
        <w:rPr>
          <w:rStyle w:val="a9"/>
          <w:rFonts w:ascii="方正仿宋_GBK" w:eastAsia="方正仿宋_GBK" w:cs="Times New Roman" w:hint="eastAsia"/>
          <w:sz w:val="32"/>
          <w:szCs w:val="32"/>
          <w:lang w:val="zh-TW" w:eastAsia="zh-TW"/>
        </w:rPr>
        <w:t>到希望乡村教师计划志愿者学校，通过看支教学校情况、听志愿者讲课、探支教点学生，让更多的爱心人士深入了解希望乡村教师计划，了解乡村学校孩子的需求，了解目前我省乡村教育扶贫的缺口，以整合更多社会资源支持希望乡村教师计划</w:t>
      </w:r>
      <w:r>
        <w:rPr>
          <w:rStyle w:val="a9"/>
          <w:rFonts w:ascii="方正仿宋_GBK" w:eastAsia="方正仿宋_GBK" w:cs="Times New Roman" w:hint="eastAsia"/>
          <w:sz w:val="32"/>
          <w:szCs w:val="32"/>
        </w:rPr>
        <w:t>助力乡村教育发展</w:t>
      </w:r>
      <w:r>
        <w:rPr>
          <w:rStyle w:val="a9"/>
          <w:rFonts w:ascii="方正仿宋_GBK" w:eastAsia="方正仿宋_GBK" w:cs="Times New Roman" w:hint="eastAsia"/>
          <w:sz w:val="32"/>
          <w:szCs w:val="32"/>
          <w:lang w:val="zh-TW" w:eastAsia="zh-TW"/>
        </w:rPr>
        <w:t>。</w:t>
      </w:r>
    </w:p>
    <w:p w:rsidR="00327112" w:rsidRDefault="002849F6" w:rsidP="00D95398">
      <w:pPr>
        <w:pStyle w:val="A8"/>
        <w:spacing w:line="560" w:lineRule="exact"/>
        <w:ind w:firstLine="643"/>
        <w:rPr>
          <w:rStyle w:val="a9"/>
          <w:rFonts w:ascii="方正仿宋_GBK" w:eastAsia="方正仿宋_GBK" w:cs="Times New Roman"/>
          <w:sz w:val="32"/>
          <w:szCs w:val="32"/>
        </w:rPr>
      </w:pPr>
      <w:r>
        <w:rPr>
          <w:rStyle w:val="a9"/>
          <w:rFonts w:ascii="方正仿宋_GBK" w:eastAsia="方正仿宋_GBK" w:cs="Times New Roman" w:hint="eastAsia"/>
          <w:bCs/>
          <w:sz w:val="32"/>
          <w:szCs w:val="32"/>
        </w:rPr>
        <w:t xml:space="preserve">11. </w:t>
      </w:r>
      <w:r>
        <w:rPr>
          <w:rStyle w:val="a9"/>
          <w:rFonts w:ascii="方正仿宋_GBK" w:eastAsia="方正仿宋_GBK" w:cs="Times New Roman" w:hint="eastAsia"/>
          <w:bCs/>
          <w:sz w:val="32"/>
          <w:szCs w:val="32"/>
          <w:lang w:val="zh-TW" w:eastAsia="zh-TW"/>
        </w:rPr>
        <w:t>面向扶贫村村民开展</w:t>
      </w:r>
      <w:r>
        <w:rPr>
          <w:rStyle w:val="a9"/>
          <w:rFonts w:ascii="方正仿宋_GBK" w:eastAsia="方正仿宋_GBK" w:cs="Times New Roman" w:hint="eastAsia"/>
          <w:bCs/>
          <w:sz w:val="32"/>
          <w:szCs w:val="32"/>
        </w:rPr>
        <w:t>“</w:t>
      </w:r>
      <w:r>
        <w:rPr>
          <w:rStyle w:val="a9"/>
          <w:rFonts w:ascii="方正仿宋_GBK" w:eastAsia="方正仿宋_GBK" w:cs="Times New Roman" w:hint="eastAsia"/>
          <w:bCs/>
          <w:sz w:val="32"/>
          <w:szCs w:val="32"/>
          <w:lang w:val="zh-TW" w:eastAsia="zh-TW"/>
        </w:rPr>
        <w:t>新春下乡送健康，助推精准扶贫</w:t>
      </w:r>
      <w:r>
        <w:rPr>
          <w:rStyle w:val="a9"/>
          <w:rFonts w:ascii="方正仿宋_GBK" w:eastAsia="方正仿宋_GBK" w:cs="Times New Roman" w:hint="eastAsia"/>
          <w:bCs/>
          <w:sz w:val="32"/>
          <w:szCs w:val="32"/>
        </w:rPr>
        <w:t>”</w:t>
      </w:r>
      <w:r>
        <w:rPr>
          <w:rStyle w:val="a9"/>
          <w:rFonts w:ascii="方正仿宋_GBK" w:eastAsia="方正仿宋_GBK" w:cs="Times New Roman" w:hint="eastAsia"/>
          <w:bCs/>
          <w:sz w:val="32"/>
          <w:szCs w:val="32"/>
          <w:lang w:val="zh-TW" w:eastAsia="zh-TW"/>
        </w:rPr>
        <w:t>行动。</w:t>
      </w:r>
      <w:r>
        <w:rPr>
          <w:rStyle w:val="a9"/>
          <w:rFonts w:ascii="方正仿宋_GBK" w:eastAsia="方正仿宋_GBK" w:cs="Times New Roman" w:hint="eastAsia"/>
          <w:sz w:val="32"/>
          <w:szCs w:val="32"/>
          <w:lang w:val="zh-TW" w:eastAsia="zh-TW"/>
        </w:rPr>
        <w:t>着眼于满足对口扶贫村村民对医疗健康服务的需求，发挥广东青年</w:t>
      </w:r>
      <w:r>
        <w:rPr>
          <w:rStyle w:val="a9"/>
          <w:rFonts w:ascii="方正仿宋_GBK" w:eastAsia="方正仿宋_GBK" w:cs="Times New Roman" w:hint="eastAsia"/>
          <w:sz w:val="32"/>
          <w:szCs w:val="32"/>
        </w:rPr>
        <w:t>“</w:t>
      </w:r>
      <w:r>
        <w:rPr>
          <w:rStyle w:val="a9"/>
          <w:rFonts w:ascii="方正仿宋_GBK" w:eastAsia="方正仿宋_GBK" w:cs="Times New Roman" w:hint="eastAsia"/>
          <w:sz w:val="32"/>
          <w:szCs w:val="32"/>
          <w:lang w:val="zh-TW" w:eastAsia="zh-TW"/>
        </w:rPr>
        <w:t>五四</w:t>
      </w:r>
      <w:r>
        <w:rPr>
          <w:rStyle w:val="a9"/>
          <w:rFonts w:ascii="方正仿宋_GBK" w:eastAsia="方正仿宋_GBK" w:cs="Times New Roman" w:hint="eastAsia"/>
          <w:sz w:val="32"/>
          <w:szCs w:val="32"/>
        </w:rPr>
        <w:t>”</w:t>
      </w:r>
      <w:r>
        <w:rPr>
          <w:rStyle w:val="a9"/>
          <w:rFonts w:ascii="方正仿宋_GBK" w:eastAsia="方正仿宋_GBK" w:cs="Times New Roman" w:hint="eastAsia"/>
          <w:sz w:val="32"/>
          <w:szCs w:val="32"/>
          <w:lang w:val="zh-TW" w:eastAsia="zh-TW"/>
        </w:rPr>
        <w:t>奖章医疗系统个人、集体获得者的专业优势，组织历届广东青年</w:t>
      </w:r>
      <w:r>
        <w:rPr>
          <w:rStyle w:val="a9"/>
          <w:rFonts w:ascii="方正仿宋_GBK" w:eastAsia="方正仿宋_GBK" w:cs="Times New Roman" w:hint="eastAsia"/>
          <w:sz w:val="32"/>
          <w:szCs w:val="32"/>
        </w:rPr>
        <w:t>“</w:t>
      </w:r>
      <w:r>
        <w:rPr>
          <w:rStyle w:val="a9"/>
          <w:rFonts w:ascii="方正仿宋_GBK" w:eastAsia="方正仿宋_GBK" w:cs="Times New Roman" w:hint="eastAsia"/>
          <w:sz w:val="32"/>
          <w:szCs w:val="32"/>
          <w:lang w:val="zh-TW" w:eastAsia="zh-TW"/>
        </w:rPr>
        <w:t>五四</w:t>
      </w:r>
      <w:r>
        <w:rPr>
          <w:rStyle w:val="a9"/>
          <w:rFonts w:ascii="方正仿宋_GBK" w:eastAsia="方正仿宋_GBK" w:cs="Times New Roman" w:hint="eastAsia"/>
          <w:sz w:val="32"/>
          <w:szCs w:val="32"/>
        </w:rPr>
        <w:t>”</w:t>
      </w:r>
      <w:r>
        <w:rPr>
          <w:rStyle w:val="a9"/>
          <w:rFonts w:ascii="方正仿宋_GBK" w:eastAsia="方正仿宋_GBK" w:cs="Times New Roman" w:hint="eastAsia"/>
          <w:sz w:val="32"/>
          <w:szCs w:val="32"/>
          <w:lang w:val="zh-TW" w:eastAsia="zh-TW"/>
        </w:rPr>
        <w:t>奖章医疗系统个人、集体获得者组成医疗志愿服务队，新春送卫生下乡、送健康到户、送温暖入心。开展健康教育和宣传，走村入户义诊，并为村民免费派发</w:t>
      </w:r>
      <w:r>
        <w:rPr>
          <w:rStyle w:val="a9"/>
          <w:rFonts w:ascii="方正仿宋_GBK" w:eastAsia="方正仿宋_GBK" w:cs="Times New Roman" w:hint="eastAsia"/>
          <w:sz w:val="32"/>
          <w:szCs w:val="32"/>
        </w:rPr>
        <w:t>“</w:t>
      </w:r>
      <w:r>
        <w:rPr>
          <w:rStyle w:val="a9"/>
          <w:rFonts w:ascii="方正仿宋_GBK" w:eastAsia="方正仿宋_GBK" w:cs="Times New Roman" w:hint="eastAsia"/>
          <w:sz w:val="32"/>
          <w:szCs w:val="32"/>
          <w:lang w:val="zh-TW" w:eastAsia="zh-TW"/>
        </w:rPr>
        <w:t>爱心药包</w:t>
      </w:r>
      <w:r>
        <w:rPr>
          <w:rStyle w:val="a9"/>
          <w:rFonts w:ascii="方正仿宋_GBK" w:eastAsia="方正仿宋_GBK" w:cs="Times New Roman" w:hint="eastAsia"/>
          <w:sz w:val="32"/>
          <w:szCs w:val="32"/>
        </w:rPr>
        <w:t>”</w:t>
      </w:r>
      <w:r>
        <w:rPr>
          <w:rStyle w:val="a9"/>
          <w:rFonts w:ascii="方正仿宋_GBK" w:eastAsia="方正仿宋_GBK" w:cs="Times New Roman" w:hint="eastAsia"/>
          <w:sz w:val="32"/>
          <w:szCs w:val="32"/>
          <w:lang w:val="zh-TW" w:eastAsia="zh-TW"/>
        </w:rPr>
        <w:t>，让村民在家享受优质医疗</w:t>
      </w:r>
      <w:r>
        <w:rPr>
          <w:rStyle w:val="a9"/>
          <w:rFonts w:ascii="方正仿宋_GBK" w:eastAsia="方正仿宋_GBK" w:cs="Times New Roman" w:hint="eastAsia"/>
          <w:sz w:val="32"/>
          <w:szCs w:val="32"/>
        </w:rPr>
        <w:t>“</w:t>
      </w:r>
      <w:r>
        <w:rPr>
          <w:rStyle w:val="a9"/>
          <w:rFonts w:ascii="方正仿宋_GBK" w:eastAsia="方正仿宋_GBK" w:cs="Times New Roman" w:hint="eastAsia"/>
          <w:sz w:val="32"/>
          <w:szCs w:val="32"/>
          <w:lang w:val="zh-TW" w:eastAsia="zh-TW"/>
        </w:rPr>
        <w:t>上门服务</w:t>
      </w:r>
      <w:r>
        <w:rPr>
          <w:rStyle w:val="a9"/>
          <w:rFonts w:ascii="方正仿宋_GBK" w:eastAsia="方正仿宋_GBK" w:cs="Times New Roman" w:hint="eastAsia"/>
          <w:sz w:val="32"/>
          <w:szCs w:val="32"/>
        </w:rPr>
        <w:t>”</w:t>
      </w:r>
      <w:r>
        <w:rPr>
          <w:rStyle w:val="a9"/>
          <w:rFonts w:ascii="方正仿宋_GBK" w:eastAsia="方正仿宋_GBK" w:cs="Times New Roman" w:hint="eastAsia"/>
          <w:sz w:val="32"/>
          <w:szCs w:val="32"/>
          <w:lang w:val="zh-TW" w:eastAsia="zh-TW"/>
        </w:rPr>
        <w:t>；同时指导村医护人员进行急救技能培训、健全完善健康档案。</w:t>
      </w:r>
    </w:p>
    <w:p w:rsidR="00327112" w:rsidRDefault="002849F6" w:rsidP="00D95398">
      <w:pPr>
        <w:pStyle w:val="A8"/>
        <w:spacing w:line="560" w:lineRule="exact"/>
        <w:ind w:firstLine="640"/>
        <w:rPr>
          <w:rStyle w:val="a9"/>
          <w:rFonts w:ascii="黑体" w:eastAsia="黑体" w:hAnsi="黑体" w:cs="Times New Roman"/>
          <w:sz w:val="32"/>
          <w:szCs w:val="32"/>
          <w:lang w:val="zh-TW" w:eastAsia="zh-TW"/>
        </w:rPr>
      </w:pPr>
      <w:r>
        <w:rPr>
          <w:rStyle w:val="a9"/>
          <w:rFonts w:ascii="黑体" w:eastAsia="黑体" w:hAnsi="黑体" w:cs="Times New Roman" w:hint="eastAsia"/>
          <w:sz w:val="32"/>
          <w:szCs w:val="32"/>
          <w:lang w:val="zh-TW" w:eastAsia="zh-TW"/>
        </w:rPr>
        <w:t>四、相关要求</w:t>
      </w:r>
    </w:p>
    <w:p w:rsidR="00327112" w:rsidRDefault="002849F6" w:rsidP="00D95398">
      <w:pPr>
        <w:pStyle w:val="A8"/>
        <w:spacing w:line="560" w:lineRule="exact"/>
        <w:ind w:firstLine="643"/>
        <w:rPr>
          <w:rStyle w:val="a9"/>
          <w:rFonts w:ascii="方正仿宋_GBK" w:eastAsia="方正仿宋_GBK" w:cs="Times New Roman"/>
          <w:sz w:val="32"/>
          <w:szCs w:val="32"/>
        </w:rPr>
      </w:pPr>
      <w:r>
        <w:rPr>
          <w:rStyle w:val="a9"/>
          <w:rFonts w:ascii="楷体" w:eastAsia="楷体" w:hAnsi="楷体" w:cs="Times New Roman" w:hint="eastAsia"/>
          <w:bCs/>
          <w:sz w:val="32"/>
          <w:szCs w:val="32"/>
        </w:rPr>
        <w:t xml:space="preserve">1. </w:t>
      </w:r>
      <w:r>
        <w:rPr>
          <w:rStyle w:val="a9"/>
          <w:rFonts w:ascii="楷体" w:eastAsia="楷体" w:hAnsi="楷体" w:cs="Times New Roman" w:hint="eastAsia"/>
          <w:bCs/>
          <w:sz w:val="32"/>
          <w:szCs w:val="32"/>
          <w:lang w:val="zh-TW" w:eastAsia="zh-TW"/>
        </w:rPr>
        <w:t>强化领导，融入引导。</w:t>
      </w:r>
      <w:r>
        <w:rPr>
          <w:rStyle w:val="a9"/>
          <w:rFonts w:ascii="方正仿宋_GBK" w:eastAsia="方正仿宋_GBK" w:cs="Times New Roman" w:hint="eastAsia"/>
          <w:sz w:val="32"/>
          <w:szCs w:val="32"/>
        </w:rPr>
        <w:t>“</w:t>
      </w:r>
      <w:r>
        <w:rPr>
          <w:rStyle w:val="a9"/>
          <w:rFonts w:ascii="方正仿宋_GBK" w:eastAsia="方正仿宋_GBK" w:cs="Times New Roman" w:hint="eastAsia"/>
          <w:sz w:val="32"/>
          <w:szCs w:val="32"/>
          <w:lang w:val="zh-TW" w:eastAsia="zh-TW"/>
        </w:rPr>
        <w:t>青春情暖</w:t>
      </w:r>
      <w:r>
        <w:rPr>
          <w:rStyle w:val="a9"/>
          <w:rFonts w:ascii="方正仿宋_GBK" w:eastAsia="方正仿宋_GBK" w:cs="Times New Roman" w:hint="eastAsia"/>
          <w:sz w:val="32"/>
          <w:szCs w:val="32"/>
        </w:rPr>
        <w:t>”</w:t>
      </w:r>
      <w:r>
        <w:rPr>
          <w:rStyle w:val="a9"/>
          <w:rFonts w:ascii="方正仿宋_GBK" w:eastAsia="方正仿宋_GBK" w:cs="Times New Roman" w:hint="eastAsia"/>
          <w:sz w:val="32"/>
          <w:szCs w:val="32"/>
          <w:lang w:val="zh-TW" w:eastAsia="zh-TW"/>
        </w:rPr>
        <w:t>活动是广东共青团关爱青少年群体的长期品牌活动，也是贯彻党的十九大精神、</w:t>
      </w:r>
      <w:proofErr w:type="gramStart"/>
      <w:r>
        <w:rPr>
          <w:rStyle w:val="a9"/>
          <w:rFonts w:ascii="方正仿宋_GBK" w:eastAsia="方正仿宋_GBK" w:cs="Times New Roman" w:hint="eastAsia"/>
          <w:sz w:val="32"/>
          <w:szCs w:val="32"/>
          <w:lang w:val="zh-TW" w:eastAsia="zh-TW"/>
        </w:rPr>
        <w:t>夯实党</w:t>
      </w:r>
      <w:proofErr w:type="gramEnd"/>
      <w:r>
        <w:rPr>
          <w:rStyle w:val="a9"/>
          <w:rFonts w:ascii="方正仿宋_GBK" w:eastAsia="方正仿宋_GBK" w:cs="Times New Roman" w:hint="eastAsia"/>
          <w:sz w:val="32"/>
          <w:szCs w:val="32"/>
          <w:lang w:val="zh-TW" w:eastAsia="zh-TW"/>
        </w:rPr>
        <w:t>执政青年基础的重要举措。各级团组织要高度重视</w:t>
      </w:r>
      <w:r>
        <w:rPr>
          <w:rStyle w:val="a9"/>
          <w:rFonts w:ascii="方正仿宋_GBK" w:eastAsia="方正仿宋_GBK" w:cs="Times New Roman" w:hint="eastAsia"/>
          <w:sz w:val="32"/>
          <w:szCs w:val="32"/>
        </w:rPr>
        <w:t>“</w:t>
      </w:r>
      <w:r>
        <w:rPr>
          <w:rStyle w:val="a9"/>
          <w:rFonts w:ascii="方正仿宋_GBK" w:eastAsia="方正仿宋_GBK" w:cs="Times New Roman" w:hint="eastAsia"/>
          <w:sz w:val="32"/>
          <w:szCs w:val="32"/>
          <w:lang w:val="zh-TW" w:eastAsia="zh-TW"/>
        </w:rPr>
        <w:t>青春情暖</w:t>
      </w:r>
      <w:r>
        <w:rPr>
          <w:rStyle w:val="a9"/>
          <w:rFonts w:ascii="方正仿宋_GBK" w:eastAsia="方正仿宋_GBK" w:cs="Times New Roman" w:hint="eastAsia"/>
          <w:sz w:val="32"/>
          <w:szCs w:val="32"/>
        </w:rPr>
        <w:t>”</w:t>
      </w:r>
      <w:r>
        <w:rPr>
          <w:rStyle w:val="a9"/>
          <w:rFonts w:ascii="方正仿宋_GBK" w:eastAsia="方正仿宋_GBK" w:cs="Times New Roman" w:hint="eastAsia"/>
          <w:sz w:val="32"/>
          <w:szCs w:val="32"/>
          <w:lang w:val="zh-TW" w:eastAsia="zh-TW"/>
        </w:rPr>
        <w:t>行动的有关工作，尤其要重视结合活动对广大青少年群体进行正确的价值引领。要注重在</w:t>
      </w:r>
      <w:r w:rsidR="00CE3ED6">
        <w:rPr>
          <w:rStyle w:val="a9"/>
          <w:rFonts w:ascii="方正仿宋_GBK" w:eastAsia="方正仿宋_GBK" w:cs="Times New Roman" w:hint="eastAsia"/>
          <w:sz w:val="32"/>
          <w:szCs w:val="32"/>
          <w:lang w:val="zh-TW"/>
        </w:rPr>
        <w:t>为</w:t>
      </w:r>
      <w:r>
        <w:rPr>
          <w:rStyle w:val="a9"/>
          <w:rFonts w:ascii="方正仿宋_GBK" w:eastAsia="方正仿宋_GBK" w:cs="Times New Roman" w:hint="eastAsia"/>
          <w:sz w:val="32"/>
          <w:szCs w:val="32"/>
          <w:lang w:val="zh-TW" w:eastAsia="zh-TW"/>
        </w:rPr>
        <w:t>青少年解决实际困难的同时，传递党的关怀，切实把青少年紧密凝聚到团组织周围，引导他们树立社会主义核心价</w:t>
      </w:r>
      <w:r>
        <w:rPr>
          <w:rStyle w:val="a9"/>
          <w:rFonts w:ascii="方正仿宋_GBK" w:eastAsia="方正仿宋_GBK" w:cs="Times New Roman" w:hint="eastAsia"/>
          <w:sz w:val="32"/>
          <w:szCs w:val="32"/>
          <w:lang w:val="zh-TW" w:eastAsia="zh-TW"/>
        </w:rPr>
        <w:lastRenderedPageBreak/>
        <w:t>值观。</w:t>
      </w:r>
    </w:p>
    <w:p w:rsidR="00327112" w:rsidRDefault="002849F6" w:rsidP="00D95398">
      <w:pPr>
        <w:pStyle w:val="A8"/>
        <w:spacing w:line="560" w:lineRule="exact"/>
        <w:ind w:firstLine="643"/>
        <w:rPr>
          <w:rStyle w:val="a9"/>
          <w:rFonts w:ascii="方正仿宋_GBK" w:eastAsia="方正仿宋_GBK" w:cs="Times New Roman"/>
          <w:sz w:val="32"/>
          <w:szCs w:val="32"/>
        </w:rPr>
      </w:pPr>
      <w:r>
        <w:rPr>
          <w:rStyle w:val="a9"/>
          <w:rFonts w:ascii="楷体" w:eastAsia="楷体" w:hAnsi="楷体" w:cs="Times New Roman" w:hint="eastAsia"/>
          <w:bCs/>
          <w:sz w:val="32"/>
          <w:szCs w:val="32"/>
        </w:rPr>
        <w:t>2. 整合资源，广泛发动。</w:t>
      </w:r>
      <w:r>
        <w:rPr>
          <w:rStyle w:val="a9"/>
          <w:rFonts w:ascii="方正仿宋_GBK" w:eastAsia="方正仿宋_GBK" w:cs="Times New Roman" w:hint="eastAsia"/>
          <w:sz w:val="32"/>
          <w:szCs w:val="32"/>
          <w:lang w:val="zh-TW" w:eastAsia="zh-TW"/>
        </w:rPr>
        <w:t>各地要积极整合社会各类资源，特别是争取交通、铁路、民政、教育、通讯、文化、中石油、中石化等相关部门和企业的大力支持，统筹各级青联、学联、少工委、志愿者组织、青企协、青商会、海青会等，为开展活动提供保障。要广泛发动，充分发挥基层团组织的作用，特别是调动各地驻粤团工委、互联网企业团组织、乡镇团委等基层团组织的积极性，要注意鼓励各类志愿者在参与服务过程中积极注册、办理志愿者证，加入广东志愿者守信联合激励计划。</w:t>
      </w:r>
    </w:p>
    <w:p w:rsidR="00327112" w:rsidRDefault="002849F6" w:rsidP="00D95398">
      <w:pPr>
        <w:pStyle w:val="A8"/>
        <w:spacing w:line="560" w:lineRule="exact"/>
        <w:ind w:firstLine="643"/>
        <w:rPr>
          <w:rStyle w:val="a9"/>
          <w:rFonts w:ascii="方正仿宋_GBK" w:eastAsia="方正仿宋_GBK" w:cs="Times New Roman"/>
          <w:sz w:val="32"/>
          <w:szCs w:val="32"/>
        </w:rPr>
      </w:pPr>
      <w:r>
        <w:rPr>
          <w:rStyle w:val="a9"/>
          <w:rFonts w:ascii="楷体" w:eastAsia="楷体" w:hAnsi="楷体" w:cs="Times New Roman" w:hint="eastAsia"/>
          <w:bCs/>
          <w:sz w:val="32"/>
          <w:szCs w:val="32"/>
        </w:rPr>
        <w:t>3. 加强宣传，突显特色。</w:t>
      </w:r>
      <w:r>
        <w:rPr>
          <w:rStyle w:val="a9"/>
          <w:rFonts w:ascii="方正仿宋_GBK" w:eastAsia="方正仿宋_GBK" w:cs="Times New Roman" w:hint="eastAsia"/>
          <w:sz w:val="32"/>
          <w:szCs w:val="32"/>
          <w:lang w:val="zh-TW" w:eastAsia="zh-TW"/>
        </w:rPr>
        <w:t>各级团组织要充分利用</w:t>
      </w:r>
      <w:r>
        <w:rPr>
          <w:rStyle w:val="a9"/>
          <w:rFonts w:ascii="方正仿宋_GBK" w:eastAsia="方正仿宋_GBK" w:cs="Times New Roman" w:hint="eastAsia"/>
          <w:sz w:val="32"/>
          <w:szCs w:val="32"/>
        </w:rPr>
        <w:t>“</w:t>
      </w:r>
      <w:r>
        <w:rPr>
          <w:rStyle w:val="a9"/>
          <w:rFonts w:ascii="方正仿宋_GBK" w:eastAsia="方正仿宋_GBK" w:cs="Times New Roman" w:hint="eastAsia"/>
          <w:sz w:val="32"/>
          <w:szCs w:val="32"/>
          <w:lang w:val="zh-TW" w:eastAsia="zh-TW"/>
        </w:rPr>
        <w:t>青春情暖</w:t>
      </w:r>
      <w:r>
        <w:rPr>
          <w:rStyle w:val="a9"/>
          <w:rFonts w:ascii="方正仿宋_GBK" w:eastAsia="方正仿宋_GBK" w:cs="Times New Roman" w:hint="eastAsia"/>
          <w:sz w:val="32"/>
          <w:szCs w:val="32"/>
        </w:rPr>
        <w:t>”</w:t>
      </w:r>
      <w:r>
        <w:rPr>
          <w:rStyle w:val="a9"/>
          <w:rFonts w:ascii="方正仿宋_GBK" w:eastAsia="方正仿宋_GBK" w:cs="Times New Roman" w:hint="eastAsia"/>
          <w:sz w:val="32"/>
          <w:szCs w:val="32"/>
          <w:lang w:val="zh-TW" w:eastAsia="zh-TW"/>
        </w:rPr>
        <w:t>各项活动与青少年面对面接触，发挥主观能动性，采取灵活多样的方式反映诉求、解决问题，推广使用12355青少年综合服务热线。要加强与当地媒体的合作，在发挥传统媒体优势的同时，</w:t>
      </w:r>
      <w:r>
        <w:rPr>
          <w:rStyle w:val="a9"/>
          <w:rFonts w:ascii="方正仿宋_GBK" w:eastAsia="方正仿宋_GBK" w:cs="Times New Roman" w:hint="eastAsia"/>
          <w:sz w:val="32"/>
          <w:szCs w:val="32"/>
          <w:lang w:val="zh-CN"/>
        </w:rPr>
        <w:t>注</w:t>
      </w:r>
      <w:r>
        <w:rPr>
          <w:rStyle w:val="a9"/>
          <w:rFonts w:ascii="方正仿宋_GBK" w:eastAsia="方正仿宋_GBK" w:cs="Times New Roman" w:hint="eastAsia"/>
          <w:sz w:val="32"/>
          <w:szCs w:val="32"/>
          <w:lang w:val="zh-TW" w:eastAsia="zh-TW"/>
        </w:rPr>
        <w:t>重借助新媒体在青少年群体中传播广、互动性强的特点开展宣传</w:t>
      </w:r>
      <w:r>
        <w:rPr>
          <w:rStyle w:val="a9"/>
          <w:rFonts w:ascii="方正仿宋_GBK" w:eastAsia="方正仿宋_GBK" w:cs="Times New Roman" w:hint="eastAsia"/>
          <w:sz w:val="32"/>
          <w:szCs w:val="32"/>
          <w:lang w:val="zh-TW"/>
        </w:rPr>
        <w:t>，</w:t>
      </w:r>
      <w:r>
        <w:rPr>
          <w:rStyle w:val="a9"/>
          <w:rFonts w:ascii="方正仿宋_GBK" w:eastAsia="方正仿宋_GBK" w:cs="Times New Roman" w:hint="eastAsia"/>
          <w:sz w:val="32"/>
          <w:szCs w:val="32"/>
          <w:lang w:val="zh-TW" w:eastAsia="zh-TW"/>
        </w:rPr>
        <w:t>要注重接地气</w:t>
      </w:r>
      <w:r>
        <w:rPr>
          <w:rStyle w:val="a9"/>
          <w:rFonts w:ascii="方正仿宋_GBK" w:eastAsia="方正仿宋_GBK" w:cs="Times New Roman" w:hint="eastAsia"/>
          <w:sz w:val="32"/>
          <w:szCs w:val="32"/>
          <w:lang w:val="zh-TW"/>
        </w:rPr>
        <w:t>、讲干货、出实效，切实</w:t>
      </w:r>
      <w:r w:rsidR="00CE3ED6">
        <w:rPr>
          <w:rStyle w:val="a9"/>
          <w:rFonts w:ascii="方正仿宋_GBK" w:eastAsia="方正仿宋_GBK" w:cs="Times New Roman" w:hint="eastAsia"/>
          <w:sz w:val="32"/>
          <w:szCs w:val="32"/>
          <w:lang w:val="zh-TW"/>
        </w:rPr>
        <w:t>提高</w:t>
      </w:r>
      <w:r>
        <w:rPr>
          <w:rStyle w:val="a9"/>
          <w:rFonts w:ascii="方正仿宋_GBK" w:eastAsia="方正仿宋_GBK" w:cs="Times New Roman" w:hint="eastAsia"/>
          <w:sz w:val="32"/>
          <w:szCs w:val="32"/>
          <w:lang w:val="zh-TW"/>
        </w:rPr>
        <w:t>在青年人中的传播力</w:t>
      </w:r>
      <w:r>
        <w:rPr>
          <w:rStyle w:val="a9"/>
          <w:rFonts w:ascii="方正仿宋_GBK" w:eastAsia="方正仿宋_GBK" w:cs="Times New Roman" w:hint="eastAsia"/>
          <w:sz w:val="32"/>
          <w:szCs w:val="32"/>
          <w:lang w:val="zh-TW" w:eastAsia="zh-TW"/>
        </w:rPr>
        <w:t>。其中，在微博传播中添加话题</w:t>
      </w:r>
      <w:r>
        <w:rPr>
          <w:rStyle w:val="a9"/>
          <w:rFonts w:ascii="方正仿宋_GBK" w:eastAsia="方正仿宋_GBK" w:cs="Times New Roman" w:hint="eastAsia"/>
          <w:sz w:val="32"/>
          <w:szCs w:val="32"/>
        </w:rPr>
        <w:t>“</w:t>
      </w:r>
      <w:r>
        <w:rPr>
          <w:rStyle w:val="a9"/>
          <w:rFonts w:eastAsia="方正仿宋_GBK" w:cs="Times New Roman"/>
          <w:bCs/>
          <w:sz w:val="32"/>
          <w:szCs w:val="32"/>
        </w:rPr>
        <w:t>#</w:t>
      </w:r>
      <w:r>
        <w:rPr>
          <w:rStyle w:val="a9"/>
          <w:rFonts w:eastAsia="方正仿宋_GBK" w:cs="Times New Roman"/>
          <w:bCs/>
          <w:sz w:val="32"/>
          <w:szCs w:val="32"/>
          <w:lang w:val="zh-TW" w:eastAsia="zh-TW"/>
        </w:rPr>
        <w:t>南粤青春情暖</w:t>
      </w:r>
      <w:r>
        <w:rPr>
          <w:rStyle w:val="a9"/>
          <w:rFonts w:eastAsia="方正仿宋_GBK" w:cs="Times New Roman"/>
          <w:bCs/>
          <w:sz w:val="32"/>
          <w:szCs w:val="32"/>
        </w:rPr>
        <w:t>#</w:t>
      </w:r>
      <w:r>
        <w:rPr>
          <w:rStyle w:val="a9"/>
          <w:rFonts w:ascii="方正仿宋_GBK" w:eastAsia="方正仿宋_GBK" w:cs="Times New Roman" w:hint="eastAsia"/>
          <w:sz w:val="32"/>
          <w:szCs w:val="32"/>
        </w:rPr>
        <w:t>”。</w:t>
      </w:r>
    </w:p>
    <w:p w:rsidR="00327112" w:rsidRDefault="002849F6" w:rsidP="00D95398">
      <w:pPr>
        <w:pStyle w:val="A8"/>
        <w:spacing w:line="560" w:lineRule="exact"/>
        <w:ind w:firstLine="643"/>
        <w:rPr>
          <w:rFonts w:ascii="方正仿宋_GBK" w:eastAsia="方正仿宋_GBK" w:cs="Times New Roman"/>
          <w:sz w:val="32"/>
          <w:szCs w:val="32"/>
        </w:rPr>
      </w:pPr>
      <w:r>
        <w:rPr>
          <w:rStyle w:val="a9"/>
          <w:rFonts w:ascii="楷体" w:eastAsia="楷体" w:hAnsi="楷体" w:cs="Times New Roman" w:hint="eastAsia"/>
          <w:bCs/>
          <w:sz w:val="32"/>
          <w:szCs w:val="32"/>
        </w:rPr>
        <w:t>4. 实事求是，全程跟进。</w:t>
      </w:r>
      <w:r>
        <w:rPr>
          <w:rFonts w:ascii="方正仿宋_GBK" w:eastAsia="方正仿宋_GBK" w:cs="Times New Roman" w:hint="eastAsia"/>
          <w:sz w:val="32"/>
          <w:szCs w:val="32"/>
        </w:rPr>
        <w:t>为确保活动实效、质量和能见度，并切实减少材料报送，2018年全省各级团组织“青春情暖”各项活动统一通过“广东青年之声”、“</w:t>
      </w:r>
      <w:proofErr w:type="spellStart"/>
      <w:r>
        <w:rPr>
          <w:rFonts w:ascii="方正仿宋_GBK" w:eastAsia="方正仿宋_GBK" w:cs="Times New Roman" w:hint="eastAsia"/>
          <w:sz w:val="32"/>
          <w:szCs w:val="32"/>
        </w:rPr>
        <w:t>i</w:t>
      </w:r>
      <w:proofErr w:type="spellEnd"/>
      <w:r>
        <w:rPr>
          <w:rFonts w:ascii="方正仿宋_GBK" w:eastAsia="方正仿宋_GBK" w:cs="Times New Roman" w:hint="eastAsia"/>
          <w:sz w:val="32"/>
          <w:szCs w:val="32"/>
        </w:rPr>
        <w:t>志愿”平台“青春情暖”专区进行发布，向社会公开活动名称、活动时间、参与人数、活动照片、覆盖人数等信息。在活动名称中添加关键词“青春情暖”，团省委将通过系统后台自</w:t>
      </w:r>
      <w:r>
        <w:rPr>
          <w:rFonts w:ascii="方正仿宋_GBK" w:eastAsia="方正仿宋_GBK" w:cs="Times New Roman" w:hint="eastAsia"/>
          <w:sz w:val="32"/>
          <w:szCs w:val="32"/>
        </w:rPr>
        <w:lastRenderedPageBreak/>
        <w:t>动抓取汇总各项数据，评估各地工作实效。活动期间，各级团组织无须再向团省委报送材料，地市团委于2018年2月23日前上报总结至团省委即可，简明扼要、突出重点，篇幅控制在2000字以内。各级团组织要结合实际情况，制定切实可行的实施方案，让青年有实实在在的获得感。</w:t>
      </w:r>
    </w:p>
    <w:p w:rsidR="00327112" w:rsidRDefault="00327112">
      <w:pPr>
        <w:pStyle w:val="A8"/>
        <w:spacing w:line="560" w:lineRule="exact"/>
        <w:ind w:firstLine="643"/>
        <w:rPr>
          <w:rFonts w:ascii="方正仿宋_GBK" w:eastAsia="方正仿宋_GBK" w:cs="Times New Roman"/>
          <w:sz w:val="32"/>
          <w:szCs w:val="32"/>
        </w:rPr>
      </w:pPr>
    </w:p>
    <w:p w:rsidR="00327112" w:rsidRDefault="00327112">
      <w:pPr>
        <w:pStyle w:val="A8"/>
        <w:spacing w:line="560" w:lineRule="exact"/>
        <w:ind w:firstLine="643"/>
        <w:rPr>
          <w:rFonts w:ascii="方正仿宋_GBK" w:eastAsia="方正仿宋_GBK" w:cs="Times New Roman"/>
          <w:sz w:val="32"/>
          <w:szCs w:val="32"/>
        </w:rPr>
      </w:pPr>
    </w:p>
    <w:p w:rsidR="00327112" w:rsidRDefault="00327112">
      <w:pPr>
        <w:pStyle w:val="A8"/>
        <w:spacing w:line="560" w:lineRule="exact"/>
        <w:ind w:firstLine="643"/>
        <w:rPr>
          <w:rFonts w:ascii="方正仿宋_GBK" w:eastAsia="方正仿宋_GBK" w:cs="Times New Roman"/>
          <w:sz w:val="32"/>
          <w:szCs w:val="32"/>
        </w:rPr>
      </w:pPr>
    </w:p>
    <w:p w:rsidR="00327112" w:rsidRDefault="00327112">
      <w:pPr>
        <w:pStyle w:val="A8"/>
        <w:spacing w:line="560" w:lineRule="exact"/>
        <w:ind w:firstLine="643"/>
        <w:rPr>
          <w:rFonts w:ascii="方正仿宋_GBK" w:eastAsia="方正仿宋_GBK" w:cs="Times New Roman"/>
          <w:sz w:val="32"/>
          <w:szCs w:val="32"/>
        </w:rPr>
      </w:pPr>
    </w:p>
    <w:p w:rsidR="00327112" w:rsidRDefault="00327112">
      <w:pPr>
        <w:pStyle w:val="A8"/>
        <w:spacing w:line="560" w:lineRule="exact"/>
        <w:ind w:firstLine="643"/>
        <w:rPr>
          <w:rFonts w:ascii="方正仿宋_GBK" w:eastAsia="方正仿宋_GBK" w:cs="Times New Roman"/>
          <w:sz w:val="32"/>
          <w:szCs w:val="32"/>
        </w:rPr>
      </w:pPr>
    </w:p>
    <w:p w:rsidR="00327112" w:rsidRDefault="00327112">
      <w:pPr>
        <w:pStyle w:val="A8"/>
        <w:spacing w:line="560" w:lineRule="exact"/>
        <w:ind w:firstLine="643"/>
        <w:rPr>
          <w:rFonts w:ascii="方正仿宋_GBK" w:eastAsia="方正仿宋_GBK" w:cs="Times New Roman"/>
          <w:sz w:val="32"/>
          <w:szCs w:val="32"/>
        </w:rPr>
      </w:pPr>
    </w:p>
    <w:p w:rsidR="00327112" w:rsidRDefault="00327112">
      <w:pPr>
        <w:pStyle w:val="A8"/>
        <w:spacing w:line="560" w:lineRule="exact"/>
        <w:ind w:firstLine="643"/>
        <w:rPr>
          <w:rFonts w:ascii="方正仿宋_GBK" w:eastAsia="方正仿宋_GBK" w:cs="Times New Roman"/>
          <w:sz w:val="32"/>
          <w:szCs w:val="32"/>
        </w:rPr>
      </w:pPr>
    </w:p>
    <w:p w:rsidR="00327112" w:rsidRDefault="00327112">
      <w:pPr>
        <w:pStyle w:val="A8"/>
        <w:spacing w:line="560" w:lineRule="exact"/>
        <w:ind w:firstLine="643"/>
        <w:rPr>
          <w:rFonts w:ascii="方正仿宋_GBK" w:eastAsia="方正仿宋_GBK" w:cs="Times New Roman"/>
          <w:sz w:val="32"/>
          <w:szCs w:val="32"/>
        </w:rPr>
      </w:pPr>
    </w:p>
    <w:tbl>
      <w:tblPr>
        <w:tblpPr w:leftFromText="181" w:rightFromText="181" w:vertAnchor="page" w:horzAnchor="page" w:tblpX="1779" w:tblpY="12967"/>
        <w:tblW w:w="8260" w:type="dxa"/>
        <w:tblBorders>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28"/>
        <w:gridCol w:w="4732"/>
      </w:tblGrid>
      <w:tr w:rsidR="00327112">
        <w:trPr>
          <w:trHeight w:val="610"/>
        </w:trPr>
        <w:tc>
          <w:tcPr>
            <w:tcW w:w="8260" w:type="dxa"/>
            <w:gridSpan w:val="2"/>
            <w:tcBorders>
              <w:top w:val="nil"/>
              <w:left w:val="single" w:sz="4" w:space="0" w:color="FFFFFF"/>
              <w:bottom w:val="single" w:sz="4" w:space="0" w:color="auto"/>
              <w:right w:val="nil"/>
            </w:tcBorders>
          </w:tcPr>
          <w:p w:rsidR="00327112" w:rsidRDefault="00327112">
            <w:pPr>
              <w:pStyle w:val="aa"/>
              <w:ind w:leftChars="48" w:left="1600" w:hangingChars="464" w:hanging="1485"/>
              <w:rPr>
                <w:rFonts w:eastAsia="黑体"/>
                <w:szCs w:val="32"/>
              </w:rPr>
            </w:pPr>
          </w:p>
          <w:p w:rsidR="00327112" w:rsidRDefault="00327112">
            <w:pPr>
              <w:pStyle w:val="aa"/>
              <w:ind w:leftChars="48" w:left="1600" w:hangingChars="464" w:hanging="1485"/>
              <w:rPr>
                <w:rFonts w:eastAsia="黑体"/>
                <w:szCs w:val="32"/>
              </w:rPr>
            </w:pPr>
          </w:p>
          <w:p w:rsidR="00327112" w:rsidRDefault="00327112">
            <w:pPr>
              <w:pStyle w:val="aa"/>
              <w:ind w:leftChars="48" w:left="1600" w:hangingChars="464" w:hanging="1485"/>
              <w:rPr>
                <w:rFonts w:eastAsia="黑体"/>
                <w:szCs w:val="32"/>
              </w:rPr>
            </w:pPr>
          </w:p>
        </w:tc>
      </w:tr>
      <w:tr w:rsidR="00327112">
        <w:trPr>
          <w:trHeight w:val="619"/>
        </w:trPr>
        <w:tc>
          <w:tcPr>
            <w:tcW w:w="3528" w:type="dxa"/>
            <w:tcBorders>
              <w:top w:val="single" w:sz="4" w:space="0" w:color="auto"/>
              <w:left w:val="single" w:sz="4" w:space="0" w:color="FFFFFF"/>
              <w:bottom w:val="single" w:sz="4" w:space="0" w:color="auto"/>
              <w:right w:val="nil"/>
            </w:tcBorders>
            <w:vAlign w:val="center"/>
          </w:tcPr>
          <w:p w:rsidR="00327112" w:rsidRDefault="002849F6">
            <w:pPr>
              <w:tabs>
                <w:tab w:val="left" w:pos="5598"/>
              </w:tabs>
              <w:ind w:firstLineChars="49" w:firstLine="157"/>
              <w:jc w:val="center"/>
              <w:rPr>
                <w:rFonts w:ascii="仿宋_GB2312" w:eastAsia="仿宋_GB2312" w:hAnsi="仿宋_GB2312" w:cs="仿宋_GB2312"/>
                <w:sz w:val="32"/>
                <w:szCs w:val="32"/>
              </w:rPr>
            </w:pPr>
            <w:proofErr w:type="spellStart"/>
            <w:r>
              <w:rPr>
                <w:rFonts w:ascii="仿宋_GB2312" w:eastAsia="仿宋_GB2312" w:hAnsi="仿宋_GB2312" w:cs="仿宋_GB2312" w:hint="eastAsia"/>
                <w:sz w:val="32"/>
                <w:szCs w:val="32"/>
              </w:rPr>
              <w:t>共青团广东省委员会</w:t>
            </w:r>
            <w:proofErr w:type="spellEnd"/>
          </w:p>
        </w:tc>
        <w:tc>
          <w:tcPr>
            <w:tcW w:w="4732" w:type="dxa"/>
            <w:tcBorders>
              <w:top w:val="single" w:sz="4" w:space="0" w:color="auto"/>
              <w:left w:val="nil"/>
              <w:bottom w:val="single" w:sz="4" w:space="0" w:color="auto"/>
              <w:right w:val="nil"/>
            </w:tcBorders>
            <w:vAlign w:val="center"/>
          </w:tcPr>
          <w:p w:rsidR="00327112" w:rsidRDefault="002849F6">
            <w:pPr>
              <w:tabs>
                <w:tab w:val="left" w:pos="5598"/>
              </w:tabs>
              <w:ind w:right="186" w:firstLineChars="247" w:firstLine="790"/>
              <w:jc w:val="center"/>
              <w:rPr>
                <w:rFonts w:ascii="仿宋_GB2312" w:eastAsia="仿宋_GB2312" w:hAnsi="仿宋_GB2312" w:cs="仿宋_GB2312"/>
                <w:sz w:val="32"/>
                <w:szCs w:val="32"/>
              </w:rPr>
            </w:pPr>
            <w:r>
              <w:rPr>
                <w:rFonts w:ascii="仿宋_GB2312" w:eastAsia="仿宋_GB2312" w:hAnsi="仿宋_GB2312" w:cs="仿宋_GB2312"/>
                <w:sz w:val="32"/>
                <w:szCs w:val="32"/>
                <w:lang w:eastAsia="zh-CN"/>
              </w:rPr>
              <w:t xml:space="preserve">      </w:t>
            </w:r>
            <w:r>
              <w:rPr>
                <w:rFonts w:ascii="仿宋_GB2312" w:eastAsia="仿宋_GB2312" w:hAnsi="仿宋_GB2312" w:cs="仿宋_GB2312" w:hint="eastAsia"/>
                <w:sz w:val="32"/>
                <w:szCs w:val="32"/>
                <w:lang w:eastAsia="zh-CN"/>
              </w:rPr>
              <w:t>201</w:t>
            </w:r>
            <w:r>
              <w:rPr>
                <w:rFonts w:ascii="仿宋_GB2312" w:eastAsia="仿宋_GB2312" w:hAnsi="仿宋_GB2312" w:cs="仿宋_GB2312" w:hint="eastAsia"/>
                <w:sz w:val="32"/>
                <w:szCs w:val="32"/>
              </w:rPr>
              <w:t>8年1月5日印</w:t>
            </w:r>
          </w:p>
        </w:tc>
      </w:tr>
      <w:tr w:rsidR="00327112">
        <w:trPr>
          <w:trHeight w:val="619"/>
        </w:trPr>
        <w:tc>
          <w:tcPr>
            <w:tcW w:w="8260" w:type="dxa"/>
            <w:gridSpan w:val="2"/>
            <w:tcBorders>
              <w:top w:val="single" w:sz="4" w:space="0" w:color="auto"/>
              <w:left w:val="single" w:sz="4" w:space="0" w:color="FFFFFF"/>
              <w:bottom w:val="nil"/>
              <w:right w:val="nil"/>
            </w:tcBorders>
            <w:vAlign w:val="center"/>
          </w:tcPr>
          <w:p w:rsidR="00327112" w:rsidRDefault="002849F6">
            <w:pPr>
              <w:tabs>
                <w:tab w:val="left" w:pos="5598"/>
              </w:tabs>
              <w:wordWrap w:val="0"/>
              <w:ind w:right="117"/>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w:t>
            </w:r>
            <w:proofErr w:type="spellStart"/>
            <w:r>
              <w:rPr>
                <w:rFonts w:ascii="仿宋_GB2312" w:eastAsia="仿宋_GB2312" w:hAnsi="仿宋_GB2312" w:cs="仿宋_GB2312" w:hint="eastAsia"/>
                <w:sz w:val="32"/>
                <w:szCs w:val="32"/>
              </w:rPr>
              <w:t>共印</w:t>
            </w:r>
            <w:proofErr w:type="spellEnd"/>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rPr>
              <w:t>0 份）</w:t>
            </w:r>
          </w:p>
        </w:tc>
      </w:tr>
    </w:tbl>
    <w:p w:rsidR="00327112" w:rsidRDefault="00327112">
      <w:pPr>
        <w:pStyle w:val="A8"/>
        <w:spacing w:line="560" w:lineRule="exact"/>
        <w:ind w:firstLine="643"/>
        <w:rPr>
          <w:rFonts w:ascii="方正仿宋_GBK" w:eastAsia="方正仿宋_GBK" w:cs="Times New Roman"/>
          <w:sz w:val="32"/>
          <w:szCs w:val="32"/>
        </w:rPr>
      </w:pPr>
    </w:p>
    <w:sectPr w:rsidR="00327112">
      <w:footerReference w:type="even" r:id="rId9"/>
      <w:footerReference w:type="default" r:id="rId10"/>
      <w:pgSz w:w="11900" w:h="16840"/>
      <w:pgMar w:top="1440" w:right="1800" w:bottom="1440" w:left="1800" w:header="851" w:footer="1090" w:gutter="0"/>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9F6" w:rsidRDefault="002849F6">
      <w:r>
        <w:separator/>
      </w:r>
    </w:p>
  </w:endnote>
  <w:endnote w:type="continuationSeparator" w:id="0">
    <w:p w:rsidR="002849F6" w:rsidRDefault="00284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roman"/>
    <w:pitch w:val="default"/>
  </w:font>
  <w:font w:name="方正仿宋_GBK">
    <w:panose1 w:val="03000509000000000000"/>
    <w:charset w:val="86"/>
    <w:family w:val="script"/>
    <w:pitch w:val="fixed"/>
    <w:sig w:usb0="00000001" w:usb1="080E0000" w:usb2="00000010" w:usb3="00000000" w:csb0="00040000" w:csb1="00000000"/>
  </w:font>
  <w:font w:name="公文小标宋简">
    <w:altName w:val="宋体"/>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112" w:rsidRDefault="002849F6">
    <w:pPr>
      <w:rPr>
        <w:rFonts w:ascii="方正仿宋_GBK" w:eastAsia="方正仿宋_GBK" w:hAnsi="方正仿宋_GBK" w:cs="方正仿宋_GBK"/>
        <w:sz w:val="21"/>
        <w:szCs w:val="21"/>
      </w:rPr>
    </w:pPr>
    <w:r>
      <w:rPr>
        <w:rFonts w:ascii="方正仿宋_GBK" w:eastAsia="方正仿宋_GBK" w:hint="eastAsia"/>
        <w:sz w:val="21"/>
      </w:rPr>
      <w:fldChar w:fldCharType="begin"/>
    </w:r>
    <w:r>
      <w:rPr>
        <w:rFonts w:ascii="方正仿宋_GBK" w:eastAsia="方正仿宋_GBK" w:hint="eastAsia"/>
        <w:sz w:val="21"/>
      </w:rPr>
      <w:instrText xml:space="preserve"> PAGE </w:instrText>
    </w:r>
    <w:r>
      <w:rPr>
        <w:rFonts w:ascii="方正仿宋_GBK" w:eastAsia="方正仿宋_GBK" w:hint="eastAsia"/>
        <w:sz w:val="21"/>
      </w:rPr>
      <w:fldChar w:fldCharType="separate"/>
    </w:r>
    <w:r w:rsidR="00542416">
      <w:rPr>
        <w:rFonts w:ascii="方正仿宋_GBK" w:eastAsia="方正仿宋_GBK"/>
        <w:noProof/>
        <w:sz w:val="21"/>
      </w:rPr>
      <w:t>- 6 -</w:t>
    </w:r>
    <w:r>
      <w:rPr>
        <w:rFonts w:ascii="方正仿宋_GBK" w:eastAsia="方正仿宋_GBK" w:hint="eastAsia"/>
        <w:sz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493850"/>
      <w:docPartObj>
        <w:docPartGallery w:val="AutoText"/>
      </w:docPartObj>
    </w:sdtPr>
    <w:sdtEndPr>
      <w:rPr>
        <w:rFonts w:ascii="方正仿宋_GBK" w:eastAsia="方正仿宋_GBK" w:hint="eastAsia"/>
        <w:sz w:val="21"/>
      </w:rPr>
    </w:sdtEndPr>
    <w:sdtContent>
      <w:p w:rsidR="00327112" w:rsidRDefault="002849F6">
        <w:pPr>
          <w:pStyle w:val="a4"/>
          <w:jc w:val="right"/>
          <w:rPr>
            <w:rFonts w:ascii="方正仿宋_GBK" w:eastAsia="方正仿宋_GBK"/>
            <w:sz w:val="21"/>
          </w:rPr>
        </w:pPr>
        <w:r>
          <w:rPr>
            <w:rFonts w:ascii="方正仿宋_GBK" w:eastAsia="方正仿宋_GBK" w:hint="eastAsia"/>
            <w:sz w:val="21"/>
          </w:rPr>
          <w:fldChar w:fldCharType="begin"/>
        </w:r>
        <w:r>
          <w:rPr>
            <w:rFonts w:ascii="方正仿宋_GBK" w:eastAsia="方正仿宋_GBK" w:hint="eastAsia"/>
            <w:sz w:val="21"/>
          </w:rPr>
          <w:instrText>PAGE   \* MERGEFORMAT</w:instrText>
        </w:r>
        <w:r>
          <w:rPr>
            <w:rFonts w:ascii="方正仿宋_GBK" w:eastAsia="方正仿宋_GBK" w:hint="eastAsia"/>
            <w:sz w:val="21"/>
          </w:rPr>
          <w:fldChar w:fldCharType="separate"/>
        </w:r>
        <w:r w:rsidR="00542416" w:rsidRPr="00542416">
          <w:rPr>
            <w:rFonts w:ascii="方正仿宋_GBK" w:eastAsia="方正仿宋_GBK"/>
            <w:noProof/>
            <w:sz w:val="21"/>
            <w:lang w:val="zh-CN"/>
          </w:rPr>
          <w:t>-</w:t>
        </w:r>
        <w:r w:rsidR="00542416">
          <w:rPr>
            <w:rFonts w:ascii="方正仿宋_GBK" w:eastAsia="方正仿宋_GBK"/>
            <w:noProof/>
            <w:sz w:val="21"/>
          </w:rPr>
          <w:t xml:space="preserve"> 7 -</w:t>
        </w:r>
        <w:r>
          <w:rPr>
            <w:rFonts w:ascii="方正仿宋_GBK" w:eastAsia="方正仿宋_GBK" w:hint="eastAsia"/>
            <w:sz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9F6" w:rsidRDefault="002849F6">
      <w:r>
        <w:separator/>
      </w:r>
    </w:p>
  </w:footnote>
  <w:footnote w:type="continuationSeparator" w:id="0">
    <w:p w:rsidR="002849F6" w:rsidRDefault="00284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871B0"/>
    <w:rsid w:val="00003BDE"/>
    <w:rsid w:val="00050722"/>
    <w:rsid w:val="00062428"/>
    <w:rsid w:val="00064930"/>
    <w:rsid w:val="00084914"/>
    <w:rsid w:val="000D49FE"/>
    <w:rsid w:val="00120A95"/>
    <w:rsid w:val="001678AD"/>
    <w:rsid w:val="001707D4"/>
    <w:rsid w:val="001875F3"/>
    <w:rsid w:val="00214AF7"/>
    <w:rsid w:val="002849F6"/>
    <w:rsid w:val="002A5081"/>
    <w:rsid w:val="002C12A2"/>
    <w:rsid w:val="0032386A"/>
    <w:rsid w:val="00327112"/>
    <w:rsid w:val="00372713"/>
    <w:rsid w:val="003F642B"/>
    <w:rsid w:val="004227D9"/>
    <w:rsid w:val="00423ED0"/>
    <w:rsid w:val="00480559"/>
    <w:rsid w:val="004F6572"/>
    <w:rsid w:val="00542416"/>
    <w:rsid w:val="00564E1F"/>
    <w:rsid w:val="005F6E08"/>
    <w:rsid w:val="006369F6"/>
    <w:rsid w:val="006D4260"/>
    <w:rsid w:val="007D4402"/>
    <w:rsid w:val="008369D5"/>
    <w:rsid w:val="0085008C"/>
    <w:rsid w:val="00872871"/>
    <w:rsid w:val="00945777"/>
    <w:rsid w:val="00946B95"/>
    <w:rsid w:val="00984D1B"/>
    <w:rsid w:val="009871B0"/>
    <w:rsid w:val="009E3D28"/>
    <w:rsid w:val="00A37F88"/>
    <w:rsid w:val="00A52663"/>
    <w:rsid w:val="00B45F9C"/>
    <w:rsid w:val="00B77AD2"/>
    <w:rsid w:val="00BC4BE3"/>
    <w:rsid w:val="00C443D6"/>
    <w:rsid w:val="00C61790"/>
    <w:rsid w:val="00C90DAA"/>
    <w:rsid w:val="00CA1F98"/>
    <w:rsid w:val="00CC163E"/>
    <w:rsid w:val="00CE2DB3"/>
    <w:rsid w:val="00CE3ED6"/>
    <w:rsid w:val="00D23FA4"/>
    <w:rsid w:val="00D51AEC"/>
    <w:rsid w:val="00D95398"/>
    <w:rsid w:val="00E00444"/>
    <w:rsid w:val="00E278F1"/>
    <w:rsid w:val="00E967D5"/>
    <w:rsid w:val="00EC69AD"/>
    <w:rsid w:val="00F75CD1"/>
    <w:rsid w:val="00F970F9"/>
    <w:rsid w:val="24EF6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link w:val="Char0"/>
    <w:uiPriority w:val="99"/>
    <w:pPr>
      <w:widowControl w:val="0"/>
      <w:tabs>
        <w:tab w:val="center" w:pos="4153"/>
        <w:tab w:val="right" w:pos="8306"/>
      </w:tabs>
    </w:pPr>
    <w:rPr>
      <w:rFonts w:eastAsia="Arial Unicode MS" w:cs="Arial Unicode MS"/>
      <w:color w:val="000000"/>
      <w:kern w:val="2"/>
      <w:sz w:val="18"/>
      <w:szCs w:val="18"/>
      <w:u w:color="000000"/>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7">
    <w:name w:val="页眉与页脚"/>
    <w:pPr>
      <w:tabs>
        <w:tab w:val="right" w:pos="9020"/>
      </w:tabs>
    </w:pPr>
    <w:rPr>
      <w:rFonts w:ascii="Helvetica Neue" w:eastAsia="Arial Unicode MS" w:hAnsi="Helvetica Neue" w:cs="Arial Unicode MS"/>
      <w:color w:val="000000"/>
      <w:sz w:val="24"/>
      <w:szCs w:val="24"/>
    </w:rPr>
  </w:style>
  <w:style w:type="paragraph" w:customStyle="1" w:styleId="A8">
    <w:name w:val="正文 A"/>
    <w:qFormat/>
    <w:pPr>
      <w:widowControl w:val="0"/>
      <w:jc w:val="both"/>
    </w:pPr>
    <w:rPr>
      <w:rFonts w:eastAsia="Arial Unicode MS" w:cs="Arial Unicode MS"/>
      <w:color w:val="000000"/>
      <w:kern w:val="2"/>
      <w:sz w:val="21"/>
      <w:szCs w:val="21"/>
      <w:u w:color="000000"/>
    </w:rPr>
  </w:style>
  <w:style w:type="character" w:customStyle="1" w:styleId="a9">
    <w:name w:val="无"/>
    <w:qFormat/>
  </w:style>
  <w:style w:type="character" w:customStyle="1" w:styleId="Hyperlink0">
    <w:name w:val="Hyperlink.0"/>
    <w:basedOn w:val="a9"/>
    <w:rPr>
      <w:rFonts w:ascii="方正仿宋_GBK" w:eastAsia="方正仿宋_GBK" w:hAnsi="方正仿宋_GBK" w:cs="方正仿宋_GBK"/>
      <w:color w:val="000000"/>
      <w:sz w:val="32"/>
      <w:szCs w:val="32"/>
      <w:u w:val="none" w:color="000000"/>
      <w:lang w:val="en-US"/>
    </w:rPr>
  </w:style>
  <w:style w:type="character" w:customStyle="1" w:styleId="Char1">
    <w:name w:val="页眉 Char"/>
    <w:basedOn w:val="a0"/>
    <w:link w:val="a5"/>
    <w:uiPriority w:val="99"/>
    <w:rPr>
      <w:sz w:val="18"/>
      <w:szCs w:val="18"/>
      <w:lang w:eastAsia="en-US"/>
    </w:rPr>
  </w:style>
  <w:style w:type="character" w:customStyle="1" w:styleId="Char0">
    <w:name w:val="页脚 Char"/>
    <w:basedOn w:val="a0"/>
    <w:link w:val="a4"/>
    <w:uiPriority w:val="99"/>
    <w:rPr>
      <w:rFonts w:eastAsia="Arial Unicode MS" w:cs="Arial Unicode MS"/>
      <w:color w:val="000000"/>
      <w:kern w:val="2"/>
      <w:sz w:val="18"/>
      <w:szCs w:val="18"/>
      <w:u w:color="000000"/>
    </w:rPr>
  </w:style>
  <w:style w:type="character" w:customStyle="1" w:styleId="Char">
    <w:name w:val="批注框文本 Char"/>
    <w:basedOn w:val="a0"/>
    <w:link w:val="a3"/>
    <w:uiPriority w:val="99"/>
    <w:semiHidden/>
    <w:rPr>
      <w:sz w:val="18"/>
      <w:szCs w:val="18"/>
      <w:lang w:eastAsia="en-US"/>
    </w:rPr>
  </w:style>
  <w:style w:type="paragraph" w:customStyle="1" w:styleId="aa">
    <w:name w:val="主题词"/>
    <w:basedOn w:val="a"/>
    <w:pPr>
      <w:widowControl w:val="0"/>
      <w:ind w:left="1400" w:hanging="1400"/>
      <w:jc w:val="both"/>
    </w:pPr>
    <w:rPr>
      <w:rFonts w:eastAsia="公文小标宋简"/>
      <w:kern w:val="2"/>
      <w:sz w:val="32"/>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wxcb@126.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690</Words>
  <Characters>3934</Characters>
  <Application>Microsoft Office Word</Application>
  <DocSecurity>0</DocSecurity>
  <Lines>32</Lines>
  <Paragraphs>9</Paragraphs>
  <ScaleCrop>false</ScaleCrop>
  <Company>Microsoft</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学联君</dc:creator>
  <cp:lastModifiedBy>User</cp:lastModifiedBy>
  <cp:revision>33</cp:revision>
  <cp:lastPrinted>2018-01-09T02:04:00Z</cp:lastPrinted>
  <dcterms:created xsi:type="dcterms:W3CDTF">2018-01-01T09:21:00Z</dcterms:created>
  <dcterms:modified xsi:type="dcterms:W3CDTF">2018-01-09T09:41:00Z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