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在2019年广东省</w:t>
      </w:r>
      <w:r>
        <w:rPr>
          <w:rFonts w:hint="eastAsia" w:ascii="方正小标宋简体" w:hAnsi="方正小标宋简体" w:eastAsia="方正小标宋简体" w:cs="方正小标宋简体"/>
          <w:sz w:val="44"/>
          <w:szCs w:val="44"/>
        </w:rPr>
        <w:t>第五届粤港澳中学生</w:t>
      </w:r>
    </w:p>
    <w:p>
      <w:pPr>
        <w:spacing w:line="720" w:lineRule="exact"/>
        <w:jc w:val="center"/>
        <w:rPr>
          <w:sz w:val="44"/>
          <w:szCs w:val="44"/>
        </w:rPr>
      </w:pPr>
      <w:bookmarkStart w:id="0" w:name="_GoBack"/>
      <w:bookmarkEnd w:id="0"/>
      <w:r>
        <w:rPr>
          <w:rFonts w:hint="eastAsia" w:ascii="方正小标宋简体" w:hAnsi="方正小标宋简体" w:eastAsia="方正小标宋简体" w:cs="方正小标宋简体"/>
          <w:sz w:val="44"/>
          <w:szCs w:val="44"/>
        </w:rPr>
        <w:t>模拟联合国大会开幕式</w:t>
      </w:r>
      <w:r>
        <w:rPr>
          <w:rFonts w:hint="eastAsia" w:ascii="方正小标宋简体" w:hAnsi="方正小标宋简体" w:eastAsia="方正小标宋简体" w:cs="方正小标宋简体"/>
          <w:sz w:val="44"/>
          <w:szCs w:val="44"/>
          <w:lang w:val="en-US" w:eastAsia="zh-CN"/>
        </w:rPr>
        <w:t>上的</w:t>
      </w:r>
      <w:r>
        <w:rPr>
          <w:rFonts w:hint="eastAsia" w:ascii="方正小标宋简体" w:hAnsi="方正小标宋简体" w:eastAsia="方正小标宋简体" w:cs="方正小标宋简体"/>
          <w:sz w:val="44"/>
          <w:szCs w:val="44"/>
        </w:rPr>
        <w:t>讲话</w:t>
      </w:r>
    </w:p>
    <w:p>
      <w:pPr>
        <w:spacing w:line="576" w:lineRule="exact"/>
        <w:jc w:val="center"/>
        <w:rPr>
          <w:rFonts w:hint="eastAsia" w:ascii="楷体" w:hAnsi="楷体" w:eastAsia="楷体" w:cs="楷体"/>
          <w:sz w:val="32"/>
          <w:szCs w:val="32"/>
          <w:lang w:eastAsia="zh-CN"/>
        </w:rPr>
      </w:pPr>
    </w:p>
    <w:p>
      <w:pPr>
        <w:spacing w:line="576" w:lineRule="exact"/>
        <w:jc w:val="center"/>
        <w:rPr>
          <w:rFonts w:ascii="楷体" w:hAnsi="楷体" w:eastAsia="楷体" w:cs="楷体"/>
          <w:sz w:val="32"/>
          <w:szCs w:val="32"/>
        </w:rPr>
      </w:pPr>
      <w:r>
        <w:rPr>
          <w:rFonts w:hint="eastAsia" w:ascii="楷体" w:hAnsi="楷体" w:eastAsia="楷体" w:cs="楷体"/>
          <w:sz w:val="32"/>
          <w:szCs w:val="32"/>
          <w:lang w:eastAsia="zh-CN"/>
        </w:rPr>
        <w:t>广东</w:t>
      </w:r>
      <w:r>
        <w:rPr>
          <w:rFonts w:hint="eastAsia" w:ascii="楷体" w:hAnsi="楷体" w:eastAsia="楷体" w:cs="楷体"/>
          <w:sz w:val="32"/>
          <w:szCs w:val="32"/>
        </w:rPr>
        <w:t>省团校</w:t>
      </w:r>
      <w:r>
        <w:rPr>
          <w:rFonts w:ascii="楷体" w:hAnsi="楷体" w:eastAsia="楷体" w:cs="楷体"/>
          <w:sz w:val="32"/>
          <w:szCs w:val="32"/>
        </w:rPr>
        <w:t>党委书记</w:t>
      </w:r>
      <w:r>
        <w:rPr>
          <w:rFonts w:hint="eastAsia" w:ascii="楷体" w:hAnsi="楷体" w:eastAsia="楷体" w:cs="楷体"/>
          <w:sz w:val="32"/>
          <w:szCs w:val="32"/>
        </w:rPr>
        <w:t xml:space="preserve">  潘</w:t>
      </w:r>
      <w:r>
        <w:rPr>
          <w:rFonts w:ascii="楷体" w:hAnsi="楷体" w:eastAsia="楷体" w:cs="楷体"/>
          <w:sz w:val="32"/>
          <w:szCs w:val="32"/>
        </w:rPr>
        <w:t>剑勇</w:t>
      </w:r>
    </w:p>
    <w:p>
      <w:pPr>
        <w:spacing w:line="576" w:lineRule="exact"/>
        <w:jc w:val="center"/>
        <w:rPr>
          <w:rFonts w:hint="eastAsia" w:ascii="楷体" w:hAnsi="楷体" w:eastAsia="楷体" w:cs="楷体"/>
          <w:sz w:val="32"/>
          <w:szCs w:val="32"/>
        </w:rPr>
      </w:pPr>
      <w:r>
        <w:rPr>
          <w:rFonts w:hint="eastAsia" w:ascii="楷体" w:hAnsi="楷体" w:eastAsia="楷体" w:cs="楷体"/>
          <w:sz w:val="32"/>
          <w:szCs w:val="32"/>
        </w:rPr>
        <w:t>2019年12月21日</w:t>
      </w:r>
    </w:p>
    <w:p>
      <w:pPr>
        <w:pStyle w:val="3"/>
        <w:keepNext w:val="0"/>
        <w:keepLines w:val="0"/>
        <w:pageBreakBefore w:val="0"/>
        <w:kinsoku/>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p>
    <w:p>
      <w:pPr>
        <w:pStyle w:val="3"/>
        <w:keepNext w:val="0"/>
        <w:keepLines w:val="0"/>
        <w:pageBreakBefore w:val="0"/>
        <w:kinsoku/>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亲爱的同学们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老师们、同志们:</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在全国上下隆重举办纪念澳门回归祖国20周年的特殊日子里，我们在伟大革命先行者中山先生的故乡，举办第五届粤港澳中学生模拟联合国大会活动</w:t>
      </w:r>
      <w:r>
        <w:rPr>
          <w:rFonts w:hint="eastAsia" w:ascii="方正仿宋_GBK" w:hAnsi="方正仿宋_GBK" w:eastAsia="方正仿宋_GBK" w:cs="方正仿宋_GBK"/>
          <w:color w:val="000000" w:themeColor="text1"/>
          <w:sz w:val="32"/>
          <w:szCs w:val="32"/>
          <w14:textFill>
            <w14:solidFill>
              <w14:schemeClr w14:val="tx1"/>
            </w14:solidFill>
          </w14:textFill>
        </w:rPr>
        <w:t>。在此，我谨代表团省委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、省学联对活动的顺利举办</w:t>
      </w:r>
      <w:r>
        <w:rPr>
          <w:rFonts w:hint="eastAsia" w:ascii="方正仿宋_GBK" w:hAnsi="方正仿宋_GBK" w:eastAsia="方正仿宋_GBK" w:cs="方正仿宋_GBK"/>
          <w:color w:val="000000" w:themeColor="text1"/>
          <w:sz w:val="32"/>
          <w:szCs w:val="32"/>
          <w14:textFill>
            <w14:solidFill>
              <w14:schemeClr w14:val="tx1"/>
            </w14:solidFill>
          </w14:textFill>
        </w:rPr>
        <w:t>表示衷心的祝贺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来自粤港澳地区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38</w:t>
      </w:r>
      <w:r>
        <w:rPr>
          <w:rFonts w:hint="eastAsia" w:ascii="方正仿宋_GBK" w:hAnsi="方正仿宋_GBK" w:eastAsia="方正仿宋_GBK" w:cs="方正仿宋_GBK"/>
          <w:color w:val="000000" w:themeColor="text1"/>
          <w:sz w:val="32"/>
          <w:szCs w:val="32"/>
          <w14:textFill>
            <w14:solidFill>
              <w14:schemeClr w14:val="tx1"/>
            </w14:solidFill>
          </w14:textFill>
        </w:rPr>
        <w:t>所中学</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的近300</w:t>
      </w:r>
      <w:r>
        <w:rPr>
          <w:rFonts w:hint="eastAsia" w:ascii="方正仿宋_GBK" w:hAnsi="方正仿宋_GBK" w:eastAsia="方正仿宋_GBK" w:cs="方正仿宋_GBK"/>
          <w:color w:val="000000" w:themeColor="text1"/>
          <w:sz w:val="32"/>
          <w:szCs w:val="32"/>
          <w14:textFill>
            <w14:solidFill>
              <w14:schemeClr w14:val="tx1"/>
            </w14:solidFill>
          </w14:textFill>
        </w:rPr>
        <w:t>名青年才俊</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表示热烈地欢迎，特别是对来自澳门的青年朋友们致以节日的问候与祝福。</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粤港澳中学生模拟联合国大会活动，自2015年举办首届以来，已先后在佛山市第一中学、东莞中学松山湖学校、韶关市北江中学、广州市执行中学举办了四届，活动越来越受到了大家的热烈欢迎，社会的关注度也越来越高，活动展示出其独特的魅力。</w:t>
      </w:r>
      <w:r>
        <w:rPr>
          <w:rFonts w:hint="eastAsia" w:ascii="方正仿宋_GBK" w:hAnsi="方正仿宋_GBK" w:eastAsia="方正仿宋_GBK" w:cs="方正仿宋_GBK"/>
          <w:sz w:val="32"/>
          <w:szCs w:val="32"/>
        </w:rPr>
        <w:t>“青年兴则国家兴,青年强则国家强”，实现中华民族伟大复兴的中国梦离不开世界舞台，中国的青年一代也理应具备世界眼光。希望</w:t>
      </w:r>
      <w:r>
        <w:rPr>
          <w:rFonts w:hint="eastAsia" w:ascii="方正仿宋_GBK" w:hAnsi="方正仿宋_GBK" w:eastAsia="方正仿宋_GBK" w:cs="方正仿宋_GBK"/>
          <w:sz w:val="32"/>
          <w:szCs w:val="32"/>
          <w:lang w:val="en-US" w:eastAsia="zh-CN"/>
        </w:rPr>
        <w:t>同学们充分利用模联平台，</w:t>
      </w:r>
      <w:r>
        <w:rPr>
          <w:rFonts w:hint="eastAsia" w:ascii="方正仿宋_GBK" w:hAnsi="方正仿宋_GBK" w:eastAsia="方正仿宋_GBK" w:cs="方正仿宋_GBK"/>
          <w:sz w:val="32"/>
          <w:szCs w:val="32"/>
        </w:rPr>
        <w:t>进一步拓宽国际视野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培养家国情怀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涵养领袖气质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提升交往能力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提高综合素质。</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借此机会，</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有几点感想与在座各位共勉。</w:t>
      </w:r>
    </w:p>
    <w:p>
      <w:pPr>
        <w:pStyle w:val="2"/>
        <w:keepNext w:val="0"/>
        <w:keepLines w:val="0"/>
        <w:pageBreakBefore w:val="0"/>
        <w:widowControl/>
        <w:kinsoku/>
        <w:wordWrap w:val="0"/>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b w:val="0"/>
          <w:kern w:val="2"/>
          <w:sz w:val="32"/>
          <w:szCs w:val="32"/>
          <w:lang w:val="en-US" w:eastAsia="zh-CN"/>
        </w:rPr>
      </w:pPr>
      <w:r>
        <w:rPr>
          <w:rFonts w:hint="eastAsia" w:ascii="黑体" w:hAnsi="黑体" w:eastAsia="黑体" w:cs="黑体"/>
          <w:b w:val="0"/>
          <w:kern w:val="2"/>
          <w:sz w:val="32"/>
          <w:szCs w:val="32"/>
          <w:lang w:val="en-US" w:eastAsia="zh-CN"/>
        </w:rPr>
        <w:t>一是争做人类命运共同体的建设者</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今年是中华人民共和国成立70周年。</w:t>
      </w:r>
      <w:r>
        <w:rPr>
          <w:rFonts w:hint="eastAsia" w:ascii="方正仿宋_GBK" w:hAnsi="方正仿宋_GBK" w:eastAsia="方正仿宋_GBK" w:cs="方正仿宋_GBK"/>
          <w:sz w:val="32"/>
          <w:szCs w:val="32"/>
        </w:rPr>
        <w:t> 70年来，随着我国综合国力和国际地位的不断提升,成为推动世界和平发展的参与者、建设者和引领者。</w:t>
      </w:r>
      <w:r>
        <w:rPr>
          <w:rFonts w:hint="eastAsia" w:ascii="方正仿宋_GBK" w:hAnsi="方正仿宋_GBK" w:eastAsia="方正仿宋_GBK" w:cs="方正仿宋_GBK"/>
          <w:sz w:val="32"/>
          <w:szCs w:val="32"/>
          <w:lang w:val="en-US" w:eastAsia="zh-CN"/>
        </w:rPr>
        <w:t>当今的中国，正以前所未有的自信，走近世界舞台的中央。</w:t>
      </w:r>
      <w:r>
        <w:rPr>
          <w:rFonts w:hint="eastAsia" w:ascii="方正仿宋_GBK" w:hAnsi="方正仿宋_GBK" w:eastAsia="方正仿宋_GBK" w:cs="方正仿宋_GBK"/>
          <w:sz w:val="32"/>
          <w:szCs w:val="32"/>
        </w:rPr>
        <w:t>2015年9月，习近平</w:t>
      </w:r>
      <w:r>
        <w:rPr>
          <w:rFonts w:hint="eastAsia" w:ascii="方正仿宋_GBK" w:hAnsi="方正仿宋_GBK" w:eastAsia="方正仿宋_GBK" w:cs="方正仿宋_GBK"/>
          <w:sz w:val="32"/>
          <w:szCs w:val="32"/>
          <w:lang w:eastAsia="zh-CN"/>
        </w:rPr>
        <w:t>同志</w:t>
      </w:r>
      <w:r>
        <w:rPr>
          <w:rFonts w:hint="eastAsia" w:ascii="方正仿宋_GBK" w:hAnsi="方正仿宋_GBK" w:eastAsia="方正仿宋_GBK" w:cs="方正仿宋_GBK"/>
          <w:sz w:val="32"/>
          <w:szCs w:val="32"/>
        </w:rPr>
        <w:t>在纽约联合国总部出席第七十届联合国大会一般性辩论时发表重要讲话指出：“当今世界，各国相互依存、休戚与共。我们要继承和弘扬联合国宪章的宗旨和原则，构建以合作共赢为核心的新型国际关系，打造人类命运共同体。”</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新时代中国青年，应该满怀自信和热情去拥抱世界，响应国家提出的“一带一路”倡议，用你们所学的知识，用你们的智慧，</w:t>
      </w:r>
      <w:r>
        <w:rPr>
          <w:rFonts w:hint="eastAsia" w:ascii="方正仿宋_GBK" w:hAnsi="方正仿宋_GBK" w:eastAsia="方正仿宋_GBK" w:cs="方正仿宋_GBK"/>
          <w:kern w:val="2"/>
          <w:sz w:val="32"/>
          <w:szCs w:val="32"/>
        </w:rPr>
        <w:t>责无旁贷</w:t>
      </w:r>
      <w:r>
        <w:rPr>
          <w:rFonts w:hint="eastAsia" w:ascii="方正仿宋_GBK" w:hAnsi="方正仿宋_GBK" w:eastAsia="方正仿宋_GBK" w:cs="方正仿宋_GBK"/>
          <w:kern w:val="2"/>
          <w:sz w:val="32"/>
          <w:szCs w:val="32"/>
          <w:lang w:eastAsia="zh-CN"/>
        </w:rPr>
        <w:t>地</w:t>
      </w:r>
      <w:r>
        <w:rPr>
          <w:rFonts w:hint="eastAsia" w:ascii="方正仿宋_GBK" w:hAnsi="方正仿宋_GBK" w:eastAsia="方正仿宋_GBK" w:cs="方正仿宋_GBK"/>
          <w:kern w:val="2"/>
          <w:sz w:val="32"/>
          <w:szCs w:val="32"/>
        </w:rPr>
        <w:t>推进人类和平与发展的崇高事业，</w:t>
      </w:r>
      <w:r>
        <w:rPr>
          <w:rFonts w:hint="eastAsia" w:ascii="方正仿宋_GBK" w:hAnsi="方正仿宋_GBK" w:eastAsia="方正仿宋_GBK" w:cs="方正仿宋_GBK"/>
          <w:kern w:val="2"/>
          <w:sz w:val="32"/>
          <w:szCs w:val="32"/>
          <w:lang w:val="en-US" w:eastAsia="zh-CN"/>
        </w:rPr>
        <w:t>去建设一个美好的世界、和平的世界。</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本届活动，将围绕消除贫困、核安全、气候治理、青少年教育等问题召开讨论，这些问题，都是当今世界面临的重大课题，也是中国不懈努力去解决并取得巨大成就的问题。希望大家在讨论过程中认真思考这些问题，并对照中国方案探讨解决问题的方法，更加清晰我们国家和当代青年在构建</w:t>
      </w:r>
      <w:r>
        <w:rPr>
          <w:rFonts w:hint="eastAsia" w:ascii="方正仿宋_GBK" w:hAnsi="方正仿宋_GBK" w:eastAsia="方正仿宋_GBK" w:cs="方正仿宋_GBK"/>
          <w:sz w:val="32"/>
          <w:szCs w:val="32"/>
        </w:rPr>
        <w:t>人类命运共同体</w:t>
      </w:r>
      <w:r>
        <w:rPr>
          <w:rFonts w:hint="eastAsia" w:ascii="方正仿宋_GBK" w:hAnsi="方正仿宋_GBK" w:eastAsia="方正仿宋_GBK" w:cs="方正仿宋_GBK"/>
          <w:sz w:val="32"/>
          <w:szCs w:val="32"/>
          <w:lang w:eastAsia="zh-CN"/>
        </w:rPr>
        <w:t>中所肩负的历史使命和责任，激发大家</w:t>
      </w:r>
      <w:r>
        <w:rPr>
          <w:rFonts w:hint="eastAsia" w:ascii="方正仿宋_GBK" w:hAnsi="方正仿宋_GBK" w:eastAsia="方正仿宋_GBK" w:cs="方正仿宋_GBK"/>
          <w:kern w:val="2"/>
          <w:sz w:val="32"/>
          <w:szCs w:val="32"/>
          <w:lang w:eastAsia="zh-CN"/>
        </w:rPr>
        <w:t>更好地</w:t>
      </w:r>
      <w:r>
        <w:rPr>
          <w:rFonts w:hint="eastAsia" w:ascii="方正仿宋_GBK" w:hAnsi="方正仿宋_GBK" w:eastAsia="方正仿宋_GBK" w:cs="方正仿宋_GBK"/>
          <w:kern w:val="2"/>
          <w:sz w:val="32"/>
          <w:szCs w:val="32"/>
          <w:lang w:val="en-US" w:eastAsia="zh-CN"/>
        </w:rPr>
        <w:t>学习与成长，今后能够更好地投身到“一带一路”和构建人类命运共同体的伟大事业中。</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b w:val="0"/>
          <w:kern w:val="2"/>
          <w:sz w:val="32"/>
          <w:szCs w:val="32"/>
          <w:lang w:val="en-US" w:eastAsia="zh-CN"/>
        </w:rPr>
        <w:t>二是争当新时代忠诚坚定的爱国者</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今年也是五四运动100周年。习近平同志在纪念五四运动100周年大会上的讲话中讲到“五四运动，孕育了以爱国、进步、民主、科学为主要内容的伟大五四精神，其核心是爱国主义。爱国主义是我们民族精神的核心，是中华民族团结奋斗、自强不息的精神纽带。”他说：“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w:t>
      </w:r>
      <w:r>
        <w:rPr>
          <w:rFonts w:hint="eastAsia" w:ascii="方正仿宋_GBK" w:hAnsi="方正仿宋_GBK" w:eastAsia="方正仿宋_GBK" w:cs="方正仿宋_GBK"/>
          <w:i w:val="0"/>
          <w:caps w:val="0"/>
          <w:color w:val="000000"/>
          <w:spacing w:val="0"/>
          <w:sz w:val="32"/>
          <w:szCs w:val="32"/>
          <w:shd w:val="clear" w:fill="FFFFFF"/>
          <w:lang w:val="en-US" w:eastAsia="zh-CN"/>
        </w:rPr>
        <w:t>1923年12月，孙中山先生在岭南大学学生做了《立志要做大事，不可要做大官》的演说，他说，“古今人物之名望的高大，不是在他所做的官大，是在他所做的事业成功。</w:t>
      </w:r>
      <w:r>
        <w:rPr>
          <w:rFonts w:hint="eastAsia" w:ascii="方正仿宋_GBK" w:hAnsi="方正仿宋_GBK" w:eastAsia="方正仿宋_GBK" w:cs="方正仿宋_GBK"/>
          <w:b/>
          <w:bCs/>
          <w:i w:val="0"/>
          <w:caps w:val="0"/>
          <w:color w:val="000000"/>
          <w:spacing w:val="0"/>
          <w:sz w:val="32"/>
          <w:szCs w:val="32"/>
          <w:shd w:val="clear" w:fill="FFFFFF"/>
          <w:lang w:val="en-US" w:eastAsia="zh-CN"/>
        </w:rPr>
        <w:t>劝诸君立志，是要做大事，不可要做大官。</w:t>
      </w:r>
      <w:r>
        <w:rPr>
          <w:rFonts w:hint="eastAsia" w:ascii="方正仿宋_GBK" w:hAnsi="方正仿宋_GBK" w:eastAsia="方正仿宋_GBK" w:cs="方正仿宋_GBK"/>
          <w:i w:val="0"/>
          <w:caps w:val="0"/>
          <w:color w:val="000000"/>
          <w:spacing w:val="0"/>
          <w:sz w:val="32"/>
          <w:szCs w:val="32"/>
          <w:shd w:val="clear" w:fill="FFFFFF"/>
          <w:lang w:val="en-US" w:eastAsia="zh-CN"/>
        </w:rPr>
        <w:t>万不可自私自利，只知道要自己到什么地位，不知道国家到什么地位。”</w:t>
      </w:r>
      <w:r>
        <w:rPr>
          <w:rFonts w:hint="eastAsia" w:ascii="方正仿宋_GBK" w:hAnsi="方正仿宋_GBK" w:eastAsia="方正仿宋_GBK" w:cs="方正仿宋_GBK"/>
          <w:kern w:val="2"/>
          <w:sz w:val="32"/>
          <w:szCs w:val="32"/>
          <w:lang w:val="en-US" w:eastAsia="zh-CN"/>
        </w:rPr>
        <w:t>我们在伟人的故乡，中山先生的话言犹在耳。</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习近平同志说：新时代中国青年要听党话、跟党走，胸怀忧国忧民之心、爱国爱民之情，不断奉献祖国、奉献人民，以一生的真情投入、一辈子的顽强奋斗来体现爱国主义情怀，让爱国主义的伟大旗帜始终在心中高高飘扬！</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kern w:val="2"/>
          <w:sz w:val="32"/>
          <w:szCs w:val="32"/>
          <w:lang w:val="en-US" w:eastAsia="zh-CN"/>
        </w:rPr>
        <w:t>模拟联合国大会活动，为同学们提供一个平台来关心世界，用国际眼光来思考问题、讨论问题，让大家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在对各项议题的深入研究中形成思辨思维，在不同观点的激烈对撞中认识事物本质，在古今历史的纵向关照和现代世界的横向对比中，找准历史方位和大国定位，形成价值认同。</w:t>
      </w:r>
      <w:r>
        <w:rPr>
          <w:rFonts w:hint="eastAsia" w:ascii="方正仿宋_GBK" w:hAnsi="方正仿宋_GBK" w:eastAsia="方正仿宋_GBK" w:cs="方正仿宋_GBK"/>
          <w:kern w:val="2"/>
          <w:sz w:val="32"/>
          <w:szCs w:val="32"/>
          <w:lang w:val="en-US" w:eastAsia="zh-CN"/>
        </w:rPr>
        <w:t>与此同时，我认为更加重要的是，通过活动，让大家更加深刻地了解发现我们的国家在历史、政治、经济、外交政策等方方面面的情况，了解发现中国是如何从积贫积弱、弱国无外交的境地，一步一步迈向世界舞台中央，为人类进步和世界和平作出越来越重要的贡献，从而更加牢固树立道路自信、理论自信、制度自信和文化自信，更加热爱我们的祖国。</w:t>
      </w:r>
    </w:p>
    <w:p>
      <w:pPr>
        <w:pStyle w:val="2"/>
        <w:keepNext w:val="0"/>
        <w:keepLines w:val="0"/>
        <w:pageBreakBefore w:val="0"/>
        <w:widowControl/>
        <w:kinsoku/>
        <w:wordWrap w:val="0"/>
        <w:overflowPunct/>
        <w:topLinePunct w:val="0"/>
        <w:autoSpaceDE/>
        <w:autoSpaceDN/>
        <w:bidi w:val="0"/>
        <w:adjustRightInd/>
        <w:spacing w:line="560" w:lineRule="exact"/>
        <w:ind w:firstLine="640" w:firstLineChars="200"/>
        <w:jc w:val="both"/>
        <w:textAlignment w:val="auto"/>
        <w:rPr>
          <w:rFonts w:hint="eastAsia" w:ascii="方正仿宋_GBK" w:hAnsi="方正仿宋_GBK" w:eastAsia="方正仿宋_GBK" w:cs="方正仿宋_GBK"/>
          <w:b w:val="0"/>
          <w:kern w:val="2"/>
          <w:sz w:val="32"/>
          <w:szCs w:val="32"/>
        </w:rPr>
      </w:pPr>
      <w:r>
        <w:rPr>
          <w:rFonts w:hint="eastAsia" w:ascii="黑体" w:hAnsi="黑体" w:eastAsia="黑体" w:cs="黑体"/>
          <w:b w:val="0"/>
          <w:kern w:val="2"/>
          <w:sz w:val="32"/>
          <w:szCs w:val="32"/>
          <w:lang w:val="en-US" w:eastAsia="zh-CN"/>
        </w:rPr>
        <w:t>三</w:t>
      </w:r>
      <w:r>
        <w:rPr>
          <w:rFonts w:hint="eastAsia" w:ascii="黑体" w:hAnsi="黑体" w:eastAsia="黑体" w:cs="黑体"/>
          <w:b w:val="0"/>
          <w:kern w:val="2"/>
          <w:sz w:val="32"/>
          <w:szCs w:val="32"/>
        </w:rPr>
        <w:t>是</w:t>
      </w:r>
      <w:r>
        <w:rPr>
          <w:rFonts w:hint="eastAsia" w:ascii="黑体" w:hAnsi="黑体" w:eastAsia="黑体" w:cs="黑体"/>
          <w:b w:val="0"/>
          <w:kern w:val="2"/>
          <w:sz w:val="32"/>
          <w:szCs w:val="32"/>
          <w:lang w:val="en-US" w:eastAsia="zh-CN"/>
        </w:rPr>
        <w:t>勇做担当</w:t>
      </w:r>
      <w:r>
        <w:rPr>
          <w:rFonts w:hint="eastAsia" w:ascii="黑体" w:hAnsi="黑体" w:eastAsia="黑体" w:cs="黑体"/>
          <w:b w:val="0"/>
          <w:kern w:val="2"/>
          <w:sz w:val="32"/>
          <w:szCs w:val="32"/>
        </w:rPr>
        <w:t>民族复兴时代大任的</w:t>
      </w:r>
      <w:r>
        <w:rPr>
          <w:rFonts w:hint="eastAsia" w:ascii="黑体" w:hAnsi="黑体" w:eastAsia="黑体" w:cs="黑体"/>
          <w:b w:val="0"/>
          <w:kern w:val="2"/>
          <w:sz w:val="32"/>
          <w:szCs w:val="32"/>
          <w:lang w:val="en-US" w:eastAsia="zh-CN"/>
        </w:rPr>
        <w:t>时代新人</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同学们，我们马上就要除旧迎新，</w:t>
      </w:r>
      <w:r>
        <w:rPr>
          <w:rFonts w:hint="eastAsia" w:ascii="方正仿宋_GBK" w:hAnsi="方正仿宋_GBK" w:eastAsia="方正仿宋_GBK" w:cs="方正仿宋_GBK"/>
          <w:sz w:val="32"/>
          <w:szCs w:val="32"/>
          <w:lang w:val="en-US" w:eastAsia="zh-CN"/>
        </w:rPr>
        <w:t>迎来新的一年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2020</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lang w:eastAsia="zh-CN"/>
        </w:rPr>
        <w:t>中国共产党成立一百周年，是实现“两个一百年”奋斗目标的关键之年，既要全面建成小康社会、实现第一个百年奋斗目标，又要乘势而上开启全面建设社会主义现代化国家新征程，向第二个百年奋斗目标进军。去年五四前夕，习近平同志面向北京大学师生讲话时说：“实现中华民族伟大复兴的中国梦，广大青年生逢其时，也重任在肩。”“广大青年既是追梦者，也是圆梦人。”在座各位大约是</w:t>
      </w:r>
      <w:r>
        <w:rPr>
          <w:rFonts w:hint="eastAsia" w:ascii="方正仿宋_GBK" w:hAnsi="方正仿宋_GBK" w:eastAsia="方正仿宋_GBK" w:cs="方正仿宋_GBK"/>
          <w:sz w:val="32"/>
          <w:szCs w:val="32"/>
          <w:lang w:val="en-US" w:eastAsia="zh-CN"/>
        </w:rPr>
        <w:t>15、6岁的样子，明年我们将实现第一个百年目标，在新中国建立100周年时，也就是30年后要实现第二个百年目标，迎来中华民族的伟大复兴。到那个时候，大家也就45岁左右，大约是像我这样的年龄，从你们现在到那个时候，是人生学习成长、干事创业最宝贵的年龄段。中华民族伟大复兴的中国梦，你们不仅是见证者，更是创造者，中国梦将在你们手中实现，这是千百年来特别是近代以来多少中华儿女的夙愿？历史的接力棒交到你们手中，这又是何等的幸运？你们身上的历史使命又是何等重要呢？美好蓝图已经绘就，我们国家和民族已经迈入实现中华民族伟大复兴中国梦的征程上，粤港澳大湾区建设作为一个重要的国家战略，正是民族复兴伟大征程中的重要组成部分。在座各位都身处粤港澳大湾区，这是发展难得的历史机遇，把大湾区建设好，成为推动国家发展的重要引擎，也是我们在座各位参与国家建设、推动民族复兴的共同责任。</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习近平同志说：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们参加模拟联合国大会活动，要在研究比较各个国家、各个民族在发展自己、履行国际事务当中，找准中华民族的历史方位，更加增强我们的民族自豪感、荣誉感，我们中华民族有信心、有能力与世界上各个民族一起，建设好我们共同的家园。</w:t>
      </w:r>
      <w:r>
        <w:rPr>
          <w:rFonts w:hint="eastAsia" w:ascii="方正仿宋_GBK" w:hAnsi="方正仿宋_GBK" w:eastAsia="方正仿宋_GBK" w:cs="方正仿宋_GBK"/>
          <w:sz w:val="32"/>
          <w:szCs w:val="32"/>
          <w:lang w:val="en-US" w:eastAsia="zh-CN"/>
        </w:rPr>
        <w:t>我们也非常诚挚的欢迎香港和澳门的老师、同学们在内地多走走，多看看，更好地了解内地政治、经济、社会各方面发展情况，共同谱写我们的湾区梦、中国梦。</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本届活动的顺利举办，得到了中山市团委、广东外语外贸大学团委，特别是中山市实验中学的大力支持，在此表示衷心的感谢。最后，</w:t>
      </w:r>
      <w:r>
        <w:rPr>
          <w:rFonts w:hint="eastAsia" w:ascii="方正仿宋_GBK" w:hAnsi="方正仿宋_GBK" w:eastAsia="方正仿宋_GBK" w:cs="方正仿宋_GBK"/>
          <w:sz w:val="32"/>
          <w:szCs w:val="32"/>
        </w:rPr>
        <w:t>预祝本届粤港澳中学生模拟联合国大会取得圆满成功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预祝各位同学在此次大会中取得好成绩</w:t>
      </w:r>
      <w:r>
        <w:rPr>
          <w:rFonts w:hint="eastAsia" w:ascii="方正仿宋_GBK" w:hAnsi="方正仿宋_GBK" w:eastAsia="方正仿宋_GBK" w:cs="方正仿宋_GBK"/>
          <w:sz w:val="32"/>
          <w:szCs w:val="32"/>
          <w:lang w:eastAsia="zh-CN"/>
        </w:rPr>
        <w:t>，祝愿在座的青年人，将来</w:t>
      </w:r>
      <w:r>
        <w:rPr>
          <w:rFonts w:hint="eastAsia" w:ascii="方正仿宋_GBK" w:hAnsi="方正仿宋_GBK" w:eastAsia="方正仿宋_GBK" w:cs="方正仿宋_GBK"/>
          <w:kern w:val="2"/>
          <w:sz w:val="32"/>
          <w:szCs w:val="32"/>
        </w:rPr>
        <w:t>以</w:t>
      </w:r>
      <w:r>
        <w:rPr>
          <w:rFonts w:hint="eastAsia" w:ascii="方正仿宋_GBK" w:hAnsi="方正仿宋_GBK" w:eastAsia="方正仿宋_GBK" w:cs="方正仿宋_GBK"/>
          <w:kern w:val="2"/>
          <w:sz w:val="32"/>
          <w:szCs w:val="32"/>
          <w:lang w:eastAsia="zh-CN"/>
        </w:rPr>
        <w:t>实际</w:t>
      </w:r>
      <w:r>
        <w:rPr>
          <w:rFonts w:hint="eastAsia" w:ascii="方正仿宋_GBK" w:hAnsi="方正仿宋_GBK" w:eastAsia="方正仿宋_GBK" w:cs="方正仿宋_GBK"/>
          <w:kern w:val="2"/>
          <w:sz w:val="32"/>
          <w:szCs w:val="32"/>
        </w:rPr>
        <w:t>行动</w:t>
      </w:r>
      <w:r>
        <w:rPr>
          <w:rFonts w:hint="eastAsia" w:ascii="方正仿宋_GBK" w:hAnsi="方正仿宋_GBK" w:eastAsia="方正仿宋_GBK" w:cs="方正仿宋_GBK"/>
          <w:kern w:val="2"/>
          <w:sz w:val="32"/>
          <w:szCs w:val="32"/>
          <w:lang w:eastAsia="zh-CN"/>
        </w:rPr>
        <w:t>为人类的进步、世界的和平</w:t>
      </w:r>
      <w:r>
        <w:rPr>
          <w:rFonts w:hint="eastAsia" w:ascii="方正仿宋_GBK" w:hAnsi="方正仿宋_GBK" w:eastAsia="方正仿宋_GBK" w:cs="方正仿宋_GBK"/>
          <w:kern w:val="2"/>
          <w:sz w:val="32"/>
          <w:szCs w:val="32"/>
        </w:rPr>
        <w:t>书写</w:t>
      </w:r>
      <w:r>
        <w:rPr>
          <w:rFonts w:hint="eastAsia" w:ascii="方正仿宋_GBK" w:hAnsi="方正仿宋_GBK" w:eastAsia="方正仿宋_GBK" w:cs="方正仿宋_GBK"/>
          <w:kern w:val="2"/>
          <w:sz w:val="32"/>
          <w:szCs w:val="32"/>
          <w:lang w:eastAsia="zh-CN"/>
        </w:rPr>
        <w:t>最美</w:t>
      </w:r>
      <w:r>
        <w:rPr>
          <w:rFonts w:hint="eastAsia" w:ascii="方正仿宋_GBK" w:hAnsi="方正仿宋_GBK" w:eastAsia="方正仿宋_GBK" w:cs="方正仿宋_GBK"/>
          <w:kern w:val="2"/>
          <w:sz w:val="32"/>
          <w:szCs w:val="32"/>
        </w:rPr>
        <w:t>的青春篇章</w:t>
      </w:r>
      <w:r>
        <w:rPr>
          <w:rFonts w:hint="eastAsia" w:ascii="方正仿宋_GBK" w:hAnsi="方正仿宋_GBK" w:eastAsia="方正仿宋_GBK" w:cs="方正仿宋_GBK"/>
          <w:kern w:val="2"/>
          <w:sz w:val="32"/>
          <w:szCs w:val="32"/>
          <w:lang w:eastAsia="zh-CN"/>
        </w:rPr>
        <w:t>。</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在这里，</w:t>
      </w:r>
      <w:r>
        <w:rPr>
          <w:rFonts w:hint="eastAsia" w:ascii="方正仿宋_GBK" w:hAnsi="方正仿宋_GBK" w:eastAsia="方正仿宋_GBK" w:cs="方正仿宋_GBK"/>
          <w:sz w:val="32"/>
          <w:szCs w:val="32"/>
        </w:rPr>
        <w:t>我宣布第五届粤港澳中学生模拟联合国大会开幕！</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D34B19"/>
    <w:rsid w:val="001949D3"/>
    <w:rsid w:val="00291B3A"/>
    <w:rsid w:val="003558DF"/>
    <w:rsid w:val="00377B4D"/>
    <w:rsid w:val="003B4062"/>
    <w:rsid w:val="004E3014"/>
    <w:rsid w:val="005361FF"/>
    <w:rsid w:val="007869E7"/>
    <w:rsid w:val="00882412"/>
    <w:rsid w:val="008873EF"/>
    <w:rsid w:val="008D6450"/>
    <w:rsid w:val="008F1874"/>
    <w:rsid w:val="00957D31"/>
    <w:rsid w:val="00AE5359"/>
    <w:rsid w:val="00BC2820"/>
    <w:rsid w:val="00C9448C"/>
    <w:rsid w:val="00DE3C62"/>
    <w:rsid w:val="00E6533F"/>
    <w:rsid w:val="00F477BF"/>
    <w:rsid w:val="01117E25"/>
    <w:rsid w:val="01330CB9"/>
    <w:rsid w:val="021E332D"/>
    <w:rsid w:val="02B300B8"/>
    <w:rsid w:val="04DF4563"/>
    <w:rsid w:val="06133805"/>
    <w:rsid w:val="07616D2B"/>
    <w:rsid w:val="07AE236F"/>
    <w:rsid w:val="080E5E83"/>
    <w:rsid w:val="083C25AB"/>
    <w:rsid w:val="083E161B"/>
    <w:rsid w:val="08CB5BBD"/>
    <w:rsid w:val="08F76BE9"/>
    <w:rsid w:val="092C5FA5"/>
    <w:rsid w:val="0AB52DF8"/>
    <w:rsid w:val="0B437387"/>
    <w:rsid w:val="0C0D1515"/>
    <w:rsid w:val="0C3E4C32"/>
    <w:rsid w:val="0C67409D"/>
    <w:rsid w:val="0CD40BAC"/>
    <w:rsid w:val="0DDD6CD6"/>
    <w:rsid w:val="0E08347C"/>
    <w:rsid w:val="0E6B26B6"/>
    <w:rsid w:val="0E844403"/>
    <w:rsid w:val="0FFF55FC"/>
    <w:rsid w:val="10BC4164"/>
    <w:rsid w:val="10C859CC"/>
    <w:rsid w:val="110E2BF3"/>
    <w:rsid w:val="11A57788"/>
    <w:rsid w:val="12454D22"/>
    <w:rsid w:val="13231942"/>
    <w:rsid w:val="13E80574"/>
    <w:rsid w:val="1405291A"/>
    <w:rsid w:val="143B4CAA"/>
    <w:rsid w:val="1564495D"/>
    <w:rsid w:val="15BA3F32"/>
    <w:rsid w:val="1670755D"/>
    <w:rsid w:val="16B7230B"/>
    <w:rsid w:val="17331C21"/>
    <w:rsid w:val="17402D30"/>
    <w:rsid w:val="17443D33"/>
    <w:rsid w:val="17490A45"/>
    <w:rsid w:val="17B730F8"/>
    <w:rsid w:val="19B962A0"/>
    <w:rsid w:val="19BD2323"/>
    <w:rsid w:val="1AEB4A0E"/>
    <w:rsid w:val="1B6159EF"/>
    <w:rsid w:val="1C3F1ADF"/>
    <w:rsid w:val="1CDE4170"/>
    <w:rsid w:val="1CE26CC8"/>
    <w:rsid w:val="1D186902"/>
    <w:rsid w:val="1D7657F9"/>
    <w:rsid w:val="1D7B7C87"/>
    <w:rsid w:val="1E9A1D8B"/>
    <w:rsid w:val="1EBC7071"/>
    <w:rsid w:val="1EF955B0"/>
    <w:rsid w:val="1EFE3C02"/>
    <w:rsid w:val="1F401D73"/>
    <w:rsid w:val="1FE36C5E"/>
    <w:rsid w:val="1FF125A3"/>
    <w:rsid w:val="207B4B5A"/>
    <w:rsid w:val="20B75CD6"/>
    <w:rsid w:val="21885B66"/>
    <w:rsid w:val="2206685F"/>
    <w:rsid w:val="223C57FE"/>
    <w:rsid w:val="22B11522"/>
    <w:rsid w:val="231A0315"/>
    <w:rsid w:val="231B7410"/>
    <w:rsid w:val="24891019"/>
    <w:rsid w:val="24A70FAE"/>
    <w:rsid w:val="25851E3F"/>
    <w:rsid w:val="25C42A83"/>
    <w:rsid w:val="25C8652E"/>
    <w:rsid w:val="25FA14B3"/>
    <w:rsid w:val="2862060C"/>
    <w:rsid w:val="288C3C25"/>
    <w:rsid w:val="28A852F8"/>
    <w:rsid w:val="290B5AF8"/>
    <w:rsid w:val="294C7E51"/>
    <w:rsid w:val="29E744CD"/>
    <w:rsid w:val="2AEF7050"/>
    <w:rsid w:val="2B11086E"/>
    <w:rsid w:val="2B1F7762"/>
    <w:rsid w:val="2B2E3392"/>
    <w:rsid w:val="2BF73E8E"/>
    <w:rsid w:val="2CB106F2"/>
    <w:rsid w:val="2CD34B19"/>
    <w:rsid w:val="2CE53E34"/>
    <w:rsid w:val="2DA851F7"/>
    <w:rsid w:val="2F066306"/>
    <w:rsid w:val="2F357C2D"/>
    <w:rsid w:val="2F720D75"/>
    <w:rsid w:val="2F931F60"/>
    <w:rsid w:val="2F955FC1"/>
    <w:rsid w:val="2FAE20C9"/>
    <w:rsid w:val="317D2F11"/>
    <w:rsid w:val="318B511E"/>
    <w:rsid w:val="319B1F78"/>
    <w:rsid w:val="31C83304"/>
    <w:rsid w:val="32AA5F3C"/>
    <w:rsid w:val="32AB4597"/>
    <w:rsid w:val="333E6AA2"/>
    <w:rsid w:val="336464B3"/>
    <w:rsid w:val="33CA41DB"/>
    <w:rsid w:val="341344FC"/>
    <w:rsid w:val="34D969C3"/>
    <w:rsid w:val="357834F5"/>
    <w:rsid w:val="35817E42"/>
    <w:rsid w:val="36BF6902"/>
    <w:rsid w:val="37083255"/>
    <w:rsid w:val="370D6C83"/>
    <w:rsid w:val="37DD3C89"/>
    <w:rsid w:val="38593DDF"/>
    <w:rsid w:val="38DF22A0"/>
    <w:rsid w:val="3A26415B"/>
    <w:rsid w:val="3A8D3E1B"/>
    <w:rsid w:val="3AFB365E"/>
    <w:rsid w:val="3B0471B8"/>
    <w:rsid w:val="3B0F2E11"/>
    <w:rsid w:val="3D8D7314"/>
    <w:rsid w:val="3E941FE6"/>
    <w:rsid w:val="3F20558D"/>
    <w:rsid w:val="3F625A31"/>
    <w:rsid w:val="3F846F1E"/>
    <w:rsid w:val="401C3851"/>
    <w:rsid w:val="401C5138"/>
    <w:rsid w:val="41125CE7"/>
    <w:rsid w:val="41430E79"/>
    <w:rsid w:val="41EC05AB"/>
    <w:rsid w:val="42B44BD1"/>
    <w:rsid w:val="42DA4E99"/>
    <w:rsid w:val="4310556E"/>
    <w:rsid w:val="440457D7"/>
    <w:rsid w:val="44323F19"/>
    <w:rsid w:val="44356772"/>
    <w:rsid w:val="44732EC1"/>
    <w:rsid w:val="44D17709"/>
    <w:rsid w:val="44E16C4C"/>
    <w:rsid w:val="45276FAA"/>
    <w:rsid w:val="45CB7CFE"/>
    <w:rsid w:val="47CB5F01"/>
    <w:rsid w:val="47DE1672"/>
    <w:rsid w:val="48365A07"/>
    <w:rsid w:val="484D171A"/>
    <w:rsid w:val="499A60F0"/>
    <w:rsid w:val="49A97E22"/>
    <w:rsid w:val="49EE2D48"/>
    <w:rsid w:val="4A061204"/>
    <w:rsid w:val="4A5A4E0C"/>
    <w:rsid w:val="4B5253E9"/>
    <w:rsid w:val="4BDD1363"/>
    <w:rsid w:val="4C164B67"/>
    <w:rsid w:val="4C692D0E"/>
    <w:rsid w:val="4CEA3071"/>
    <w:rsid w:val="4F092FD4"/>
    <w:rsid w:val="50920892"/>
    <w:rsid w:val="50F23EDB"/>
    <w:rsid w:val="515E0576"/>
    <w:rsid w:val="51884B64"/>
    <w:rsid w:val="51A64A84"/>
    <w:rsid w:val="51F00413"/>
    <w:rsid w:val="524F3EB3"/>
    <w:rsid w:val="528371AD"/>
    <w:rsid w:val="528504CA"/>
    <w:rsid w:val="537B2104"/>
    <w:rsid w:val="53851A96"/>
    <w:rsid w:val="53A3244C"/>
    <w:rsid w:val="53A362A6"/>
    <w:rsid w:val="5490087D"/>
    <w:rsid w:val="55EA5E9F"/>
    <w:rsid w:val="561257AB"/>
    <w:rsid w:val="567E5E18"/>
    <w:rsid w:val="56D4233C"/>
    <w:rsid w:val="579A7506"/>
    <w:rsid w:val="58B0649A"/>
    <w:rsid w:val="591A7E3E"/>
    <w:rsid w:val="59E02979"/>
    <w:rsid w:val="5A1857A0"/>
    <w:rsid w:val="5ABE4499"/>
    <w:rsid w:val="5AFA512C"/>
    <w:rsid w:val="5C0D0E85"/>
    <w:rsid w:val="5C3A3EBA"/>
    <w:rsid w:val="5CBA6ED5"/>
    <w:rsid w:val="5CE47660"/>
    <w:rsid w:val="5D8C4E0A"/>
    <w:rsid w:val="5DAF08DC"/>
    <w:rsid w:val="5EBC330F"/>
    <w:rsid w:val="5F0F68AA"/>
    <w:rsid w:val="5F194001"/>
    <w:rsid w:val="5F287193"/>
    <w:rsid w:val="5F8938D2"/>
    <w:rsid w:val="5F9606E2"/>
    <w:rsid w:val="60156F80"/>
    <w:rsid w:val="6016348A"/>
    <w:rsid w:val="603012BF"/>
    <w:rsid w:val="6041516C"/>
    <w:rsid w:val="604727C7"/>
    <w:rsid w:val="608F47FF"/>
    <w:rsid w:val="616C2B26"/>
    <w:rsid w:val="622D77D8"/>
    <w:rsid w:val="62310675"/>
    <w:rsid w:val="62A8187F"/>
    <w:rsid w:val="62F07184"/>
    <w:rsid w:val="633F5032"/>
    <w:rsid w:val="648521F1"/>
    <w:rsid w:val="64A7041E"/>
    <w:rsid w:val="64EA1545"/>
    <w:rsid w:val="65E2771D"/>
    <w:rsid w:val="65F83FBF"/>
    <w:rsid w:val="65FF1E2A"/>
    <w:rsid w:val="66111427"/>
    <w:rsid w:val="66A631C2"/>
    <w:rsid w:val="673100D9"/>
    <w:rsid w:val="674E39DC"/>
    <w:rsid w:val="676106EE"/>
    <w:rsid w:val="67721D22"/>
    <w:rsid w:val="678A39FE"/>
    <w:rsid w:val="68421756"/>
    <w:rsid w:val="68E122F9"/>
    <w:rsid w:val="69355CF0"/>
    <w:rsid w:val="697833D2"/>
    <w:rsid w:val="69C47F16"/>
    <w:rsid w:val="6A9E6E7B"/>
    <w:rsid w:val="6ACB1CEC"/>
    <w:rsid w:val="6B935304"/>
    <w:rsid w:val="6C0912FE"/>
    <w:rsid w:val="6C411AAB"/>
    <w:rsid w:val="6D032E66"/>
    <w:rsid w:val="6D06427D"/>
    <w:rsid w:val="6D18204A"/>
    <w:rsid w:val="6D7935F8"/>
    <w:rsid w:val="6E1762AA"/>
    <w:rsid w:val="6E2259A7"/>
    <w:rsid w:val="6E763760"/>
    <w:rsid w:val="6E7652C9"/>
    <w:rsid w:val="6EBE2DA8"/>
    <w:rsid w:val="6F3D0C49"/>
    <w:rsid w:val="6FC17C4B"/>
    <w:rsid w:val="6FCC1FFC"/>
    <w:rsid w:val="70023409"/>
    <w:rsid w:val="71364EDC"/>
    <w:rsid w:val="715029A1"/>
    <w:rsid w:val="72771BDA"/>
    <w:rsid w:val="72D13078"/>
    <w:rsid w:val="736D1A83"/>
    <w:rsid w:val="7474124B"/>
    <w:rsid w:val="751A520A"/>
    <w:rsid w:val="751E26BF"/>
    <w:rsid w:val="752D0EC7"/>
    <w:rsid w:val="757A7C49"/>
    <w:rsid w:val="75AA46C6"/>
    <w:rsid w:val="75CC2A4A"/>
    <w:rsid w:val="75F84744"/>
    <w:rsid w:val="76060C6E"/>
    <w:rsid w:val="76905212"/>
    <w:rsid w:val="76A64DC0"/>
    <w:rsid w:val="789D66E0"/>
    <w:rsid w:val="79AE2E90"/>
    <w:rsid w:val="7AAD55B0"/>
    <w:rsid w:val="7CC7763D"/>
    <w:rsid w:val="7E194BB6"/>
    <w:rsid w:val="7E3E1374"/>
    <w:rsid w:val="7E590166"/>
    <w:rsid w:val="7E6F7C7C"/>
    <w:rsid w:val="7EB11EBC"/>
    <w:rsid w:val="7F6C211D"/>
    <w:rsid w:val="7F76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cs="Times New Roman"/>
      <w:color w:val="50C971"/>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qFormat/>
    <w:uiPriority w:val="0"/>
    <w:rPr>
      <w:color w:val="000000"/>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000000"/>
      <w:u w:val="none"/>
    </w:rPr>
  </w:style>
  <w:style w:type="character" w:styleId="15">
    <w:name w:val="HTML Code"/>
    <w:basedOn w:val="9"/>
    <w:qFormat/>
    <w:uiPriority w:val="0"/>
    <w:rPr>
      <w:rFonts w:hint="default" w:ascii="PingFang SC" w:hAnsi="PingFang SC" w:eastAsia="PingFang SC" w:cs="PingFang SC"/>
      <w:b/>
      <w:sz w:val="20"/>
    </w:rPr>
  </w:style>
  <w:style w:type="character" w:styleId="16">
    <w:name w:val="HTML Cite"/>
    <w:basedOn w:val="9"/>
    <w:qFormat/>
    <w:uiPriority w:val="0"/>
  </w:style>
  <w:style w:type="character" w:styleId="17">
    <w:name w:val="HTML Keyboard"/>
    <w:basedOn w:val="9"/>
    <w:qFormat/>
    <w:uiPriority w:val="0"/>
    <w:rPr>
      <w:rFonts w:hint="default" w:ascii="PingFang SC" w:hAnsi="PingFang SC" w:eastAsia="PingFang SC" w:cs="PingFang SC"/>
      <w:sz w:val="20"/>
    </w:rPr>
  </w:style>
  <w:style w:type="character" w:styleId="18">
    <w:name w:val="HTML Sample"/>
    <w:basedOn w:val="9"/>
    <w:qFormat/>
    <w:uiPriority w:val="0"/>
    <w:rPr>
      <w:rFonts w:hint="eastAsia" w:ascii="PingFang SC" w:hAnsi="PingFang SC" w:eastAsia="PingFang SC" w:cs="PingFang SC"/>
    </w:rPr>
  </w:style>
  <w:style w:type="character" w:customStyle="1" w:styleId="19">
    <w:name w:val="icon_video"/>
    <w:basedOn w:val="9"/>
    <w:qFormat/>
    <w:uiPriority w:val="0"/>
  </w:style>
  <w:style w:type="character" w:customStyle="1" w:styleId="20">
    <w:name w:val="one"/>
    <w:basedOn w:val="9"/>
    <w:qFormat/>
    <w:uiPriority w:val="0"/>
    <w:rPr>
      <w:color w:val="003366"/>
    </w:rPr>
  </w:style>
  <w:style w:type="character" w:customStyle="1" w:styleId="21">
    <w:name w:val="shou"/>
    <w:basedOn w:val="9"/>
    <w:qFormat/>
    <w:uiPriority w:val="0"/>
    <w:rPr>
      <w:rFonts w:ascii="mircosoft yahei" w:hAnsi="mircosoft yahei" w:eastAsia="mircosoft yahei" w:cs="mircosoft yahei"/>
      <w:color w:val="FFFFFF"/>
      <w:sz w:val="36"/>
      <w:szCs w:val="36"/>
      <w:shd w:val="clear" w:color="auto" w:fill="FF5634"/>
    </w:rPr>
  </w:style>
  <w:style w:type="character" w:customStyle="1" w:styleId="22">
    <w:name w:val="num"/>
    <w:basedOn w:val="9"/>
    <w:qFormat/>
    <w:uiPriority w:val="0"/>
    <w:rPr>
      <w:b/>
      <w:color w:val="FF7800"/>
    </w:rPr>
  </w:style>
  <w:style w:type="character" w:customStyle="1" w:styleId="23">
    <w:name w:val="release-day"/>
    <w:basedOn w:val="9"/>
    <w:qFormat/>
    <w:uiPriority w:val="0"/>
    <w:rPr>
      <w:bdr w:val="single" w:color="BDEBB0" w:sz="6" w:space="0"/>
      <w:shd w:val="clear" w:color="auto" w:fill="F5FFF1"/>
    </w:rPr>
  </w:style>
  <w:style w:type="character" w:customStyle="1" w:styleId="24">
    <w:name w:val="answer-title10"/>
    <w:basedOn w:val="9"/>
    <w:qFormat/>
    <w:uiPriority w:val="0"/>
  </w:style>
  <w:style w:type="character" w:customStyle="1" w:styleId="25">
    <w:name w:val="answer-title12"/>
    <w:basedOn w:val="9"/>
    <w:qFormat/>
    <w:uiPriority w:val="0"/>
  </w:style>
  <w:style w:type="character" w:customStyle="1" w:styleId="26">
    <w:name w:val="bsharetext"/>
    <w:basedOn w:val="9"/>
    <w:qFormat/>
    <w:uiPriority w:val="0"/>
  </w:style>
  <w:style w:type="character" w:customStyle="1" w:styleId="27">
    <w:name w:val="bds_nopic"/>
    <w:basedOn w:val="9"/>
    <w:qFormat/>
    <w:uiPriority w:val="0"/>
  </w:style>
  <w:style w:type="character" w:customStyle="1" w:styleId="28">
    <w:name w:val="bds_nopic1"/>
    <w:basedOn w:val="9"/>
    <w:qFormat/>
    <w:uiPriority w:val="0"/>
  </w:style>
  <w:style w:type="character" w:customStyle="1" w:styleId="29">
    <w:name w:val="bds_nopic2"/>
    <w:basedOn w:val="9"/>
    <w:qFormat/>
    <w:uiPriority w:val="0"/>
  </w:style>
  <w:style w:type="character" w:customStyle="1" w:styleId="30">
    <w:name w:val="focus"/>
    <w:basedOn w:val="9"/>
    <w:qFormat/>
    <w:uiPriority w:val="0"/>
  </w:style>
  <w:style w:type="character" w:customStyle="1" w:styleId="31">
    <w:name w:val="bds_more"/>
    <w:basedOn w:val="9"/>
    <w:qFormat/>
    <w:uiPriority w:val="0"/>
    <w:rPr>
      <w:rFonts w:hint="eastAsia" w:ascii="宋体" w:hAnsi="宋体" w:eastAsia="宋体" w:cs="宋体"/>
    </w:rPr>
  </w:style>
  <w:style w:type="character" w:customStyle="1" w:styleId="32">
    <w:name w:val="bds_more1"/>
    <w:basedOn w:val="9"/>
    <w:qFormat/>
    <w:uiPriority w:val="0"/>
  </w:style>
  <w:style w:type="character" w:customStyle="1" w:styleId="33">
    <w:name w:val="bds_more2"/>
    <w:basedOn w:val="9"/>
    <w:qFormat/>
    <w:uiPriority w:val="0"/>
  </w:style>
  <w:style w:type="character" w:customStyle="1" w:styleId="34">
    <w:name w:val="页眉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385</Words>
  <Characters>2198</Characters>
  <Lines>18</Lines>
  <Paragraphs>5</Paragraphs>
  <TotalTime>43</TotalTime>
  <ScaleCrop>false</ScaleCrop>
  <LinksUpToDate>false</LinksUpToDate>
  <CharactersWithSpaces>2578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2019-12-12T13:06:00Z</dcterms:created>
  <dc:creator>Administrator</dc:creator>
  <cp:lastModifiedBy>zhang</cp:lastModifiedBy>
  <cp:lastPrinted>2018-12-07T03:01:00Z</cp:lastPrinted>
  <dcterms:modified xsi:type="dcterms:W3CDTF">2020-01-03T04:02:15Z</dcterms:modified>
  <dc:title>2018年第四届粤港澳中学生模拟联合国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KSORubyTemplateID" linkTarget="0">
    <vt:lpwstr>6</vt:lpwstr>
  </property>
</Properties>
</file>