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ascii="方正小标宋简体" w:hAnsi="方正小标宋简体" w:eastAsia="方正小标宋简体" w:cs="方正小标宋简体"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  <w:t>少先队广东省委员会办公室</w:t>
      </w:r>
    </w:p>
    <w:p>
      <w:pPr>
        <w:spacing w:line="1000" w:lineRule="exact"/>
        <w:jc w:val="center"/>
        <w:rPr>
          <w:rFonts w:ascii="方正仿宋_GBK" w:hAnsi="华文中宋" w:eastAsia="方正仿宋_GBK" w:cs="方正小标宋简体"/>
          <w:color w:val="FF0000"/>
          <w:sz w:val="32"/>
          <w:szCs w:val="32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</w:rPr>
        <w:t>粤少办发〔2019〕</w:t>
      </w:r>
      <w:r>
        <w:rPr>
          <w:rFonts w:hint="eastAsia" w:ascii="方正仿宋_GBK" w:hAnsi="方正小标宋简体" w:eastAsia="方正仿宋_GBK" w:cs="方正小标宋简体"/>
          <w:sz w:val="32"/>
          <w:szCs w:val="32"/>
          <w:lang w:val="en-US" w:eastAsia="zh-CN"/>
        </w:rPr>
        <w:t>9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号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华文中宋" w:hAnsi="华文中宋" w:eastAsia="华文中宋" w:cs="方正小标宋简体"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127000</wp:posOffset>
                </wp:positionV>
                <wp:extent cx="5711825" cy="57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1825" cy="571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10pt;height:0.45pt;width:449.75pt;z-index:251661312;mso-width-relative:page;mso-height-relative:page;" filled="f" stroked="t" coordsize="21600,21600" o:gfxdata="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cnLKHRAAAABwEAAA8AAAAAAAAAAQAgAAAAIgAAAGRy&#10;cy9kb3ducmV2LnhtbFBLAQIUABQAAAAIAIdO4kB/wTrQ0wEAAHEDAAAOAAAAAAAAAAEAIAAAACAB&#10;AABkcnMvZTJvRG9jLnhtbFBLBQYAAAAABgAGAFkBAABlBQAAAAA=&#10;">
                <v:fill on="f" focussize="0,0"/>
                <v:stroke weight="1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关于举办2019年广东省少先队</w:t>
      </w:r>
    </w:p>
    <w:p>
      <w:pPr>
        <w:adjustRightInd w:val="0"/>
        <w:snapToGrid w:val="0"/>
        <w:spacing w:line="72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网络教研培训活动的通知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各地级以上市、县（市、区）团委、少工委，省直属中小学校：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学习贯彻习近平总书记致少先队建队70周年贺信精神，贯彻落实习近平总书记关于少年儿童和少先队工作的重要指示精神，纵深推进少先队改革，提升我省少先队辅导员和少先队工作者的理论水平和实践能力，增强职业荣誉感和归属感，经研究，决定举办2019年广东省少先队网络教研培训活动。现将有关事项通知如下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一、形式与时间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形式。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省少工委组织本年度网络教研中心教研组（成员名单见附件1）进行集体备课；网络教研活动依托网易广东进行现场直播。期间，安排教研组成员在互动平台解答各地少先队工作者提问。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2.时间。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10月至12月每月最后一周星期三下午14：30至17：00，时长为2.5小时。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二、教研安排</w:t>
      </w:r>
    </w:p>
    <w:tbl>
      <w:tblPr>
        <w:tblStyle w:val="9"/>
        <w:tblW w:w="870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6720" w:type="dxa"/>
          </w:tcPr>
          <w:p>
            <w:pPr>
              <w:spacing w:line="56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/>
                <w:b/>
                <w:bCs/>
                <w:sz w:val="32"/>
                <w:szCs w:val="32"/>
              </w:rPr>
              <w:t>教研主题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10月30日</w:t>
            </w:r>
          </w:p>
        </w:tc>
        <w:tc>
          <w:tcPr>
            <w:tcW w:w="6720" w:type="dxa"/>
          </w:tcPr>
          <w:p>
            <w:pPr>
              <w:spacing w:line="560" w:lineRule="exact"/>
              <w:ind w:firstLine="0" w:firstLineChars="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 传达学习习近平总书记致少先队建队70周年贺信精神</w:t>
            </w:r>
          </w:p>
          <w:p>
            <w:pPr>
              <w:spacing w:line="560" w:lineRule="exact"/>
              <w:ind w:firstLine="0" w:firstLineChars="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2.学习传达全国少工委七届五次全会与省第七次少代会精神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11月27日</w:t>
            </w:r>
          </w:p>
        </w:tc>
        <w:tc>
          <w:tcPr>
            <w:tcW w:w="6720" w:type="dxa"/>
          </w:tcPr>
          <w:p>
            <w:pPr>
              <w:spacing w:line="560" w:lineRule="exact"/>
              <w:ind w:firstLine="0" w:firstLineChars="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1.学校少工委建设指引</w:t>
            </w:r>
          </w:p>
          <w:p>
            <w:pPr>
              <w:spacing w:line="560" w:lineRule="exact"/>
              <w:ind w:firstLine="0" w:firstLineChars="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2.学校少代会的规范与流程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12月25日</w:t>
            </w:r>
          </w:p>
        </w:tc>
        <w:tc>
          <w:tcPr>
            <w:tcW w:w="6720" w:type="dxa"/>
          </w:tcPr>
          <w:p>
            <w:pPr>
              <w:numPr>
                <w:ilvl w:val="0"/>
                <w:numId w:val="0"/>
              </w:numPr>
              <w:spacing w:line="560" w:lineRule="exact"/>
              <w:ind w:firstLine="0" w:firstLineChars="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1.广东省红领巾示范校创建指南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0" w:firstLineChars="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2.少先队活动中劳动教育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的实施</w:t>
            </w:r>
          </w:p>
        </w:tc>
      </w:tr>
    </w:tbl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三、有关要求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（一）活动组织安排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各地各单位要高度重视，把标准化建设作为推进少先队改革的重要举措之一，及时转发通知，明确培训安排，指导各级少先队组织落实培训工作，并在各市、县（市、区）少工委办公室、各中小学校设置网络教研活动收看点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参会人员：（1）各市、县（市、区）团委分管学少工作的负责同志、少工委负责同志和具体工作人员；（2）各地中小学学校少工委负责同志、少先队大、中队辅导员。同时欢迎学校党组织负责同志、校长收看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3.各学校少先队大、中队辅导员和少先队工作者在参加教研活动前，要做好对教研主题的自学工作，要带着问题参与教研，积极参与互动。少先队员不参加本次教研。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（二）活动情况反馈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统计参加人数。请各网络教研点负责人统计现场参加培训活动的各级少工委干部，学校少先队大、中队辅导员人数，收看学校数量等，填写《××市2019年广东省少先队网络教研培训活动收看情况统计表》（附件2），于2020年1月4日下班前将统计表报送至指定电子邮箱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2.收集相关资料。请各网络教研点负责人做好现场拍摄照片，收集与会少工委干部、辅导员参加教研活动的体会和建议，于2020年1月4日下班前连同附件2一并报送至指定电子邮箱。标题名称：</w:t>
      </w:r>
      <w:r>
        <w:rPr>
          <w:rFonts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学校2019年广东省少先队教研培训活动信息汇总。照片名称与邮件标题名称一致，并按顺序编号。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五、网络收看方式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本次教研活动全程通过网易新闻进行视频+图文直播，请大家届时扫描直播间二维码或者复制直播间链接，通过浏览器、微信等方式观看直播。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 PC链接：http://live.163.com/room/213184.html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 3G链接：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"http://c.m.163.com/news/l/213184.html"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http://c.m.163.com/news/l/213184.html</w:t>
      </w:r>
      <w:r>
        <w:rPr>
          <w:rStyle w:val="7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 直播链接：http://live.163.com/room/213184.html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 直播间二维码：</w:t>
      </w:r>
    </w:p>
    <w:p>
      <w:pPr>
        <w:adjustRightInd w:val="0"/>
        <w:snapToGrid w:val="0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1695450" cy="1695450"/>
            <wp:effectExtent l="0" t="0" r="0" b="0"/>
            <wp:docPr id="1" name="图片 1" descr="微信图片_2019101818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0181834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1280" w:hanging="1280" w:hangingChars="4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附件：1.2019年广东省少先队教研培训中心教研组成员名单</w:t>
      </w:r>
    </w:p>
    <w:p>
      <w:pPr>
        <w:numPr>
          <w:ilvl w:val="0"/>
          <w:numId w:val="1"/>
        </w:numPr>
        <w:spacing w:line="560" w:lineRule="exact"/>
        <w:ind w:left="958" w:leftChars="45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市2019年广东省少先队教研培训活动收看情况统计表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 系 人：李群英、周媛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联系电话：020-87185621，87195618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    箱：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tswsnb2008@163.com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少先队广东省工作委员会办公室        </w:t>
      </w:r>
    </w:p>
    <w:p>
      <w:pPr>
        <w:adjustRightInd w:val="0"/>
        <w:snapToGrid w:val="0"/>
        <w:spacing w:line="560" w:lineRule="exact"/>
        <w:ind w:right="960" w:firstLine="3200" w:firstLineChars="10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2019年10月18日</w:t>
      </w:r>
    </w:p>
    <w:p>
      <w:pPr>
        <w:adjustRightInd w:val="0"/>
        <w:snapToGrid w:val="0"/>
        <w:spacing w:line="560" w:lineRule="exact"/>
        <w:ind w:firstLine="3200" w:firstLineChars="10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200" w:firstLineChars="10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200" w:firstLineChars="10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200" w:firstLineChars="10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附件1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2019年广东省少先队网络教研培训活动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中心教研组成员名单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10245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 xml:space="preserve">姓 </w:t>
            </w:r>
            <w:r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897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 xml:space="preserve">职 </w:t>
            </w:r>
            <w:r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李群英</w:t>
            </w:r>
          </w:p>
        </w:tc>
        <w:tc>
          <w:tcPr>
            <w:tcW w:w="897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广东省少工委副主任兼省少先队总辅导员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梁丽萍</w:t>
            </w:r>
          </w:p>
        </w:tc>
        <w:tc>
          <w:tcPr>
            <w:tcW w:w="897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广东省少先队工作学会会长</w:t>
            </w:r>
            <w:r>
              <w:rPr>
                <w:rFonts w:hint="eastAsia" w:ascii="方正仿宋_GBK" w:eastAsia="方正仿宋_GBK"/>
                <w:spacing w:val="-20"/>
                <w:sz w:val="32"/>
                <w:szCs w:val="32"/>
              </w:rPr>
              <w:t>（全国少先队辅导员名师工作室主持人</w:t>
            </w:r>
            <w:r>
              <w:rPr>
                <w:rFonts w:ascii="方正仿宋_GBK" w:eastAsia="方正仿宋_GBK"/>
                <w:spacing w:val="-20"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毛湘玲</w:t>
            </w:r>
          </w:p>
        </w:tc>
        <w:tc>
          <w:tcPr>
            <w:tcW w:w="897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0"/>
                <w:sz w:val="32"/>
                <w:szCs w:val="32"/>
              </w:rPr>
              <w:t>广东省少先队工作学会副会长兼活动专业委员会主任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石  淳</w:t>
            </w:r>
          </w:p>
        </w:tc>
        <w:tc>
          <w:tcPr>
            <w:tcW w:w="897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深圳市少先队总辅导员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蔡东琴 </w:t>
            </w:r>
          </w:p>
        </w:tc>
        <w:tc>
          <w:tcPr>
            <w:tcW w:w="897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东莞市少先队副总辅导员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汤婉峰</w:t>
            </w:r>
          </w:p>
        </w:tc>
        <w:tc>
          <w:tcPr>
            <w:tcW w:w="897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广州市越秀区少年宫副主任、区少先队总辅导员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560" w:lineRule="exact"/>
              <w:ind w:right="-6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付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薇</w:t>
            </w:r>
          </w:p>
        </w:tc>
        <w:tc>
          <w:tcPr>
            <w:tcW w:w="8975" w:type="dxa"/>
          </w:tcPr>
          <w:p>
            <w:pPr>
              <w:spacing w:line="560" w:lineRule="exac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深圳市坪山区龙田小学少先队大队辅导员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560" w:lineRule="exact"/>
              <w:ind w:right="-6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徐飞飞</w:t>
            </w:r>
          </w:p>
        </w:tc>
        <w:tc>
          <w:tcPr>
            <w:tcW w:w="8975" w:type="dxa"/>
          </w:tcPr>
          <w:p>
            <w:pPr>
              <w:spacing w:line="560" w:lineRule="exact"/>
              <w:ind w:right="-6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广州市黄埔区怡园小学教导处副主任兼中队辅导员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560" w:lineRule="exact"/>
              <w:ind w:right="-6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郭  华</w:t>
            </w:r>
          </w:p>
        </w:tc>
        <w:tc>
          <w:tcPr>
            <w:tcW w:w="8975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广州市海珠区梅园西路小学副主任兼少先队大队辅导员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郑少莼</w:t>
            </w:r>
          </w:p>
        </w:tc>
        <w:tc>
          <w:tcPr>
            <w:tcW w:w="897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珠海市香洲区第七小学少先队大队辅导员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张丽卿</w:t>
            </w:r>
          </w:p>
        </w:tc>
        <w:tc>
          <w:tcPr>
            <w:tcW w:w="897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梅州市副总辅导员兼梅州市梅江区芹洋学校少先队大队辅导员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张俊标</w:t>
            </w:r>
          </w:p>
        </w:tc>
        <w:tc>
          <w:tcPr>
            <w:tcW w:w="8975" w:type="dxa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江门市少先队总辅导员，江门市紫茶小学副校长、全国少先队名辅导员张俊标工作室主持人</w:t>
            </w:r>
          </w:p>
        </w:tc>
      </w:tr>
    </w:tbl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________市2019年广东省少先队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网络教研培训活动收看情况统计表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8"/>
        <w:tblpPr w:leftFromText="180" w:rightFromText="180" w:vertAnchor="text" w:horzAnchor="page" w:tblpX="1177" w:tblpY="95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035"/>
        <w:gridCol w:w="1090"/>
        <w:gridCol w:w="1007"/>
        <w:gridCol w:w="1163"/>
        <w:gridCol w:w="840"/>
        <w:gridCol w:w="907"/>
        <w:gridCol w:w="80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47" w:type="dxa"/>
            <w:gridSpan w:val="9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总收看人数：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50" w:type="dxa"/>
            <w:vMerge w:val="restart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时间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学校数量（所）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收看数量（教研点）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收看人数（人）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50" w:type="dxa"/>
            <w:vMerge w:val="continue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中学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小学</w:t>
            </w:r>
          </w:p>
        </w:tc>
        <w:tc>
          <w:tcPr>
            <w:tcW w:w="1007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地市级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县区级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学校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少工委干部</w:t>
            </w:r>
          </w:p>
        </w:tc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大队辅导员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中队辅导员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2050" w:type="dxa"/>
          </w:tcPr>
          <w:p>
            <w:pPr>
              <w:adjustRightInd w:val="0"/>
              <w:spacing w:line="560" w:lineRule="exact"/>
              <w:ind w:right="-105" w:rightChars="-5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10月30日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2050" w:type="dxa"/>
          </w:tcPr>
          <w:p>
            <w:pPr>
              <w:adjustRightInd w:val="0"/>
              <w:spacing w:line="560" w:lineRule="exact"/>
              <w:ind w:right="-105" w:rightChars="-5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11月27日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2050" w:type="dxa"/>
          </w:tcPr>
          <w:p>
            <w:pPr>
              <w:adjustRightInd w:val="0"/>
              <w:spacing w:line="560" w:lineRule="exact"/>
              <w:ind w:right="-105" w:rightChars="-5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12月25日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05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  <w:tc>
          <w:tcPr>
            <w:tcW w:w="7697" w:type="dxa"/>
            <w:gridSpan w:val="8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</w:tr>
    </w:tbl>
    <w:p>
      <w:pPr>
        <w:adjustRightInd w:val="0"/>
        <w:spacing w:line="560" w:lineRule="exact"/>
        <w:ind w:right="-105" w:rightChars="-50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none"/>
        </w:rPr>
        <w:t>市少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工委（盖章）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填报人：     联系方式：                      </w:t>
      </w:r>
    </w:p>
    <w:p>
      <w:pPr>
        <w:adjustRightInd w:val="0"/>
        <w:spacing w:line="560" w:lineRule="exact"/>
        <w:ind w:right="-105" w:rightChars="-5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备注：该统计表电子版</w:t>
      </w:r>
      <w:r>
        <w:fldChar w:fldCharType="begin"/>
      </w:r>
      <w:r>
        <w:instrText xml:space="preserve"> HYPERLINK "mailto:请将文件以" </w:instrText>
      </w:r>
      <w: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请以“地市+网络教研收看情况反馈表”命名并于2020年1月4日下班前报送至tswsnb2008@163.com</w:t>
      </w:r>
      <w:r>
        <w:rPr>
          <w:rStyle w:val="7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邮箱。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8608"/>
    <w:multiLevelType w:val="singleLevel"/>
    <w:tmpl w:val="5DA5860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87BB5"/>
    <w:rsid w:val="000B27A1"/>
    <w:rsid w:val="000D624F"/>
    <w:rsid w:val="00137B50"/>
    <w:rsid w:val="00191B87"/>
    <w:rsid w:val="00214B07"/>
    <w:rsid w:val="00295E85"/>
    <w:rsid w:val="002A2D4B"/>
    <w:rsid w:val="002E6705"/>
    <w:rsid w:val="00311BE7"/>
    <w:rsid w:val="00316E2D"/>
    <w:rsid w:val="0037305C"/>
    <w:rsid w:val="003849C3"/>
    <w:rsid w:val="00413D3A"/>
    <w:rsid w:val="004F540E"/>
    <w:rsid w:val="00513461"/>
    <w:rsid w:val="00563C02"/>
    <w:rsid w:val="005D543C"/>
    <w:rsid w:val="00617EF4"/>
    <w:rsid w:val="00627A54"/>
    <w:rsid w:val="00633024"/>
    <w:rsid w:val="00677D72"/>
    <w:rsid w:val="006C442C"/>
    <w:rsid w:val="007602C6"/>
    <w:rsid w:val="007A2B0D"/>
    <w:rsid w:val="008645C2"/>
    <w:rsid w:val="00867FCD"/>
    <w:rsid w:val="008D03CD"/>
    <w:rsid w:val="00907118"/>
    <w:rsid w:val="009C574F"/>
    <w:rsid w:val="009E4166"/>
    <w:rsid w:val="00A80BCB"/>
    <w:rsid w:val="00AF2A1C"/>
    <w:rsid w:val="00B72861"/>
    <w:rsid w:val="00B96C8F"/>
    <w:rsid w:val="00BE5E6A"/>
    <w:rsid w:val="00BF092C"/>
    <w:rsid w:val="00C079ED"/>
    <w:rsid w:val="00C463B8"/>
    <w:rsid w:val="00CD0241"/>
    <w:rsid w:val="00CD37B6"/>
    <w:rsid w:val="00E1726F"/>
    <w:rsid w:val="00ED5A81"/>
    <w:rsid w:val="00F56B99"/>
    <w:rsid w:val="00FA28FF"/>
    <w:rsid w:val="00FA3529"/>
    <w:rsid w:val="00FB24C1"/>
    <w:rsid w:val="01332F55"/>
    <w:rsid w:val="022C6E24"/>
    <w:rsid w:val="02BA18C8"/>
    <w:rsid w:val="032F6B67"/>
    <w:rsid w:val="04DE777C"/>
    <w:rsid w:val="06257DFB"/>
    <w:rsid w:val="0778076F"/>
    <w:rsid w:val="0823154F"/>
    <w:rsid w:val="0EC7517E"/>
    <w:rsid w:val="13FA61A5"/>
    <w:rsid w:val="14552403"/>
    <w:rsid w:val="156D0BF8"/>
    <w:rsid w:val="15FE7047"/>
    <w:rsid w:val="1AA66C66"/>
    <w:rsid w:val="1D6E361F"/>
    <w:rsid w:val="20917290"/>
    <w:rsid w:val="20AD444A"/>
    <w:rsid w:val="226E5F01"/>
    <w:rsid w:val="23DF39C5"/>
    <w:rsid w:val="248025C2"/>
    <w:rsid w:val="254C66BE"/>
    <w:rsid w:val="255901A7"/>
    <w:rsid w:val="2FCF48BD"/>
    <w:rsid w:val="312A5D5C"/>
    <w:rsid w:val="35B95681"/>
    <w:rsid w:val="38457934"/>
    <w:rsid w:val="397919D5"/>
    <w:rsid w:val="3984225C"/>
    <w:rsid w:val="39C7014A"/>
    <w:rsid w:val="3A872E4B"/>
    <w:rsid w:val="3B0D18F6"/>
    <w:rsid w:val="3BC62A9A"/>
    <w:rsid w:val="3CA30208"/>
    <w:rsid w:val="3E146EF6"/>
    <w:rsid w:val="3F6F4F5A"/>
    <w:rsid w:val="3FFD5DB9"/>
    <w:rsid w:val="40401025"/>
    <w:rsid w:val="42AC6A0B"/>
    <w:rsid w:val="42AE24D1"/>
    <w:rsid w:val="433C58A7"/>
    <w:rsid w:val="44230B51"/>
    <w:rsid w:val="443B7965"/>
    <w:rsid w:val="48286729"/>
    <w:rsid w:val="483F2A41"/>
    <w:rsid w:val="490F1397"/>
    <w:rsid w:val="4A6905E3"/>
    <w:rsid w:val="4B780EA6"/>
    <w:rsid w:val="4BC90379"/>
    <w:rsid w:val="4CAE7062"/>
    <w:rsid w:val="539A1953"/>
    <w:rsid w:val="54987F4D"/>
    <w:rsid w:val="56063A2F"/>
    <w:rsid w:val="590D1ED4"/>
    <w:rsid w:val="597411FB"/>
    <w:rsid w:val="5D3F6410"/>
    <w:rsid w:val="5DBB26F3"/>
    <w:rsid w:val="5F3F18E6"/>
    <w:rsid w:val="60AA5D7C"/>
    <w:rsid w:val="612B2BCF"/>
    <w:rsid w:val="620139D9"/>
    <w:rsid w:val="64492C22"/>
    <w:rsid w:val="64CB6405"/>
    <w:rsid w:val="66606884"/>
    <w:rsid w:val="674145FB"/>
    <w:rsid w:val="68857A0B"/>
    <w:rsid w:val="69571AE9"/>
    <w:rsid w:val="6BA3446B"/>
    <w:rsid w:val="6D3431E5"/>
    <w:rsid w:val="6D406AB5"/>
    <w:rsid w:val="6D6D184C"/>
    <w:rsid w:val="6E4F7707"/>
    <w:rsid w:val="70670EE1"/>
    <w:rsid w:val="74F87BB5"/>
    <w:rsid w:val="76535130"/>
    <w:rsid w:val="790C526F"/>
    <w:rsid w:val="7CC84530"/>
    <w:rsid w:val="7E844D50"/>
    <w:rsid w:val="7F5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主题词"/>
    <w:basedOn w:val="1"/>
    <w:qFormat/>
    <w:uiPriority w:val="0"/>
    <w:pPr>
      <w:ind w:left="1400" w:hanging="1400"/>
    </w:pPr>
    <w:rPr>
      <w:rFonts w:eastAsia="公文小标宋简"/>
      <w:sz w:val="32"/>
      <w:szCs w:val="20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paragraph" w:customStyle="1" w:styleId="12">
    <w:name w:val="列表段落1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D3D39B-F0A2-4BE5-AE91-2D7888CFB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省共青团广东省委</Company>
  <Pages>6</Pages>
  <Words>1695</Words>
  <Characters>1944</Characters>
  <Lines>18</Lines>
  <Paragraphs>5</Paragraphs>
  <ScaleCrop>false</ScaleCrop>
  <LinksUpToDate>false</LinksUpToDate>
  <CharactersWithSpaces>2035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2019-10-20T18:02:00Z</dcterms:created>
  <dc:creator>叶</dc:creator>
  <cp:lastModifiedBy>dell</cp:lastModifiedBy>
  <cp:lastPrinted>2019-10-21T03:05:00Z</cp:lastPrinted>
  <dcterms:modified xsi:type="dcterms:W3CDTF">2019-10-22T07:45:11Z</dcterms:modified>
  <dc:title>少先队广东省委员会办公室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