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E" w:rsidRDefault="0086027E">
      <w:bookmarkStart w:id="0" w:name="OLE_LINK3"/>
      <w:bookmarkStart w:id="1" w:name="OLE_LINK2"/>
    </w:p>
    <w:p w:rsidR="0086027E" w:rsidRDefault="0086027E"/>
    <w:p w:rsidR="0086027E" w:rsidRDefault="0086027E"/>
    <w:p w:rsidR="0086027E" w:rsidRDefault="0086027E"/>
    <w:p w:rsidR="0086027E" w:rsidRDefault="0086027E"/>
    <w:p w:rsidR="0086027E" w:rsidRDefault="0086027E"/>
    <w:p w:rsidR="0086027E" w:rsidRDefault="0086027E"/>
    <w:p w:rsidR="0086027E" w:rsidRDefault="0086027E"/>
    <w:p w:rsidR="0086027E" w:rsidRDefault="0086027E"/>
    <w:p w:rsidR="0086027E" w:rsidRDefault="0086027E"/>
    <w:p w:rsidR="0086027E" w:rsidRDefault="0023277B">
      <w:pPr>
        <w:spacing w:line="560" w:lineRule="exact"/>
        <w:jc w:val="center"/>
        <w:rPr>
          <w:rFonts w:ascii="仿宋_GB2312" w:eastAsia="仿宋_GB2312" w:hAnsi="仿宋_GB2312" w:cs="Times New Roman"/>
          <w:kern w:val="0"/>
          <w:sz w:val="32"/>
          <w:szCs w:val="24"/>
        </w:rPr>
      </w:pPr>
      <w:r>
        <w:rPr>
          <w:rFonts w:ascii="仿宋_GB2312" w:eastAsia="仿宋_GB2312" w:hAnsi="仿宋_GB2312" w:cs="Times New Roman" w:hint="eastAsia"/>
          <w:kern w:val="0"/>
          <w:sz w:val="32"/>
          <w:szCs w:val="24"/>
        </w:rPr>
        <w:t>团粤办发〔2016〕</w:t>
      </w:r>
      <w:r w:rsidR="00A7693C">
        <w:rPr>
          <w:rFonts w:ascii="仿宋_GB2312" w:eastAsia="仿宋_GB2312" w:hAnsi="仿宋_GB2312" w:cs="Times New Roman" w:hint="eastAsia"/>
          <w:kern w:val="0"/>
          <w:sz w:val="32"/>
          <w:szCs w:val="24"/>
        </w:rPr>
        <w:t>29</w:t>
      </w:r>
      <w:r>
        <w:rPr>
          <w:rFonts w:ascii="仿宋_GB2312" w:eastAsia="仿宋_GB2312" w:hAnsi="仿宋_GB2312" w:cs="Times New Roman" w:hint="eastAsia"/>
          <w:kern w:val="0"/>
          <w:sz w:val="32"/>
          <w:szCs w:val="24"/>
        </w:rPr>
        <w:t>号</w:t>
      </w:r>
    </w:p>
    <w:p w:rsidR="0086027E" w:rsidRDefault="0086027E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</w:p>
    <w:bookmarkEnd w:id="0"/>
    <w:bookmarkEnd w:id="1"/>
    <w:p w:rsidR="0086027E" w:rsidRDefault="0023277B">
      <w:pPr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关于开展</w:t>
      </w:r>
      <w:r>
        <w:rPr>
          <w:rFonts w:ascii="方正小标宋简体" w:eastAsia="方正小标宋简体"/>
          <w:color w:val="000000"/>
          <w:sz w:val="44"/>
          <w:szCs w:val="44"/>
        </w:rPr>
        <w:t>201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>
        <w:rPr>
          <w:rFonts w:ascii="方正小标宋简体" w:eastAsia="方正小标宋简体"/>
          <w:color w:val="000000"/>
          <w:sz w:val="44"/>
          <w:szCs w:val="44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度</w:t>
      </w:r>
      <w:r>
        <w:rPr>
          <w:rFonts w:ascii="方正小标宋简体" w:eastAsia="方正小标宋简体"/>
          <w:color w:val="000000"/>
          <w:sz w:val="44"/>
          <w:szCs w:val="44"/>
        </w:rPr>
        <w:t>广东青少年扶贫济困</w:t>
      </w:r>
    </w:p>
    <w:p w:rsidR="0086027E" w:rsidRDefault="0023277B">
      <w:pPr>
        <w:spacing w:line="720" w:lineRule="exact"/>
        <w:jc w:val="center"/>
        <w:rPr>
          <w:rFonts w:ascii="仿宋_GB2312" w:eastAsia="仿宋_GB2312" w:hAnsi="仿宋_GB2312"/>
          <w:sz w:val="32"/>
        </w:rPr>
      </w:pPr>
      <w:r>
        <w:rPr>
          <w:rFonts w:ascii="方正小标宋简体" w:eastAsia="方正小标宋简体"/>
          <w:color w:val="000000"/>
          <w:sz w:val="44"/>
          <w:szCs w:val="44"/>
        </w:rPr>
        <w:t>统一行动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的通知</w:t>
      </w:r>
    </w:p>
    <w:p w:rsidR="0086027E" w:rsidRDefault="0086027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6027E" w:rsidRDefault="0023277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各地级以上市团委、少工委，各高等学校团委，省直有关单位团委：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中央扶贫开发工作会议精神和习近平总书记关于“扶贫开发是全党全社会的共同责任，要动员和凝聚全社会力量广泛参与”的指示要求，进一步落实省委省政府扶贫开发工作部署，遵照“扶持对象精准、项目安排精准、资金使用精准”的原则，根据广东扶贫济困日活动安排，团省委决定，在我省“6</w:t>
      </w:r>
      <w:r>
        <w:rPr>
          <w:rFonts w:ascii="仿宋_GB2312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30”扶贫济困日来临之际，在全省青少年中广泛开展以“青春扶贫</w:t>
      </w:r>
      <w:r>
        <w:rPr>
          <w:rFonts w:ascii="仿宋_GB2312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共奔小康”为主题的统一行动，组织动员青少年投身助力脱贫工作。现将有关事项通知如下：</w:t>
      </w:r>
    </w:p>
    <w:p w:rsidR="0086027E" w:rsidRDefault="0023277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6月至8月，6月29日为全省统一行动日。</w:t>
      </w:r>
    </w:p>
    <w:p w:rsidR="0086027E" w:rsidRDefault="0023277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二、活动主题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青春扶贫</w:t>
      </w:r>
      <w:r>
        <w:rPr>
          <w:rFonts w:ascii="仿宋_GB2312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共奔小康</w:t>
      </w:r>
    </w:p>
    <w:p w:rsidR="0086027E" w:rsidRDefault="0023277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三、主办单位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共青团广东省委员会、广东省青年联合会、广东省学生联合会、少先队广东省工作委员会、广东省志愿者联合会、广东省青少年发展基金会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四、主要内容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1977">
        <w:rPr>
          <w:rFonts w:ascii="楷体" w:eastAsia="楷体" w:hAnsi="楷体" w:hint="eastAsia"/>
          <w:sz w:val="32"/>
          <w:szCs w:val="32"/>
        </w:rPr>
        <w:t>（一）开展以爱心捐款为主要内容的主题团日活动。</w:t>
      </w:r>
      <w:r>
        <w:rPr>
          <w:rFonts w:ascii="仿宋_GB2312" w:eastAsia="仿宋_GB2312" w:hint="eastAsia"/>
          <w:sz w:val="32"/>
          <w:szCs w:val="32"/>
        </w:rPr>
        <w:t>各地团组织要动员广大团员青年积极响应省委省政府“扶贫济困，奉献爱心”的号召，开展一次以爱心捐款为主要内容的主题团日活动，为贫困地区青少年献爱心送温暖。各地团组织在做好组织动员的同时，注意考虑贫困地区和困难青少年群体的实际情况，坚持爱心捐款自愿原则。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1977">
        <w:rPr>
          <w:rFonts w:ascii="楷体" w:eastAsia="楷体" w:hAnsi="楷体" w:hint="eastAsia"/>
          <w:sz w:val="32"/>
          <w:szCs w:val="32"/>
        </w:rPr>
        <w:t>（二）开展“学子献爱心”活动。</w:t>
      </w:r>
      <w:r>
        <w:rPr>
          <w:rFonts w:ascii="仿宋_GB2312" w:eastAsia="仿宋_GB2312" w:hint="eastAsia"/>
          <w:sz w:val="32"/>
          <w:szCs w:val="32"/>
        </w:rPr>
        <w:t>各高校团委要向大学生发出倡议，组织扶贫济困义务募捐志愿者，利用节假日时间在居民区、商业区、交通站点等人流较为集中的地方开展募捐</w:t>
      </w:r>
      <w:r w:rsidR="00062921">
        <w:rPr>
          <w:rFonts w:ascii="仿宋_GB2312" w:eastAsia="仿宋_GB2312" w:hint="eastAsia"/>
          <w:sz w:val="32"/>
          <w:szCs w:val="32"/>
        </w:rPr>
        <w:t>、义卖等</w:t>
      </w:r>
      <w:r>
        <w:rPr>
          <w:rFonts w:ascii="仿宋_GB2312" w:eastAsia="仿宋_GB2312" w:hint="eastAsia"/>
          <w:sz w:val="32"/>
          <w:szCs w:val="32"/>
        </w:rPr>
        <w:t xml:space="preserve">活动。对参与者赠予荣誉标识，提升参与意识和荣誉感。 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1977">
        <w:rPr>
          <w:rFonts w:ascii="楷体" w:eastAsia="楷体" w:hAnsi="楷体" w:hint="eastAsia"/>
          <w:sz w:val="32"/>
          <w:szCs w:val="32"/>
        </w:rPr>
        <w:t>（三）开展“青春扶贫·健康同行”广东青年医疗卫生志愿者健康直通车行动。</w:t>
      </w:r>
      <w:r>
        <w:rPr>
          <w:rFonts w:ascii="仿宋_GB2312" w:eastAsia="仿宋_GB2312" w:hint="eastAsia"/>
          <w:sz w:val="32"/>
          <w:szCs w:val="32"/>
        </w:rPr>
        <w:t>动员省、市、县三级医院青年医疗卫生工作者,组成200支志愿者服务队，深入到贫困村开展义诊巡诊、送医送药等服务，普及卫生健康知识，结对帮扶农村卫生站，赠送医疗器械，帮助关爱贫困地区困难群众（此</w:t>
      </w:r>
      <w:r>
        <w:rPr>
          <w:rFonts w:ascii="仿宋_GB2312" w:eastAsia="仿宋_GB2312" w:hint="eastAsia"/>
          <w:sz w:val="32"/>
          <w:szCs w:val="32"/>
        </w:rPr>
        <w:lastRenderedPageBreak/>
        <w:t>项活动具体安排另行通知）。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1977">
        <w:rPr>
          <w:rFonts w:ascii="楷体" w:eastAsia="楷体" w:hAnsi="楷体" w:hint="eastAsia"/>
          <w:sz w:val="32"/>
          <w:szCs w:val="32"/>
        </w:rPr>
        <w:t>（四）开展助力精准脱贫“三下乡”社会实践活动。</w:t>
      </w:r>
      <w:r>
        <w:rPr>
          <w:rFonts w:ascii="仿宋_GB2312" w:eastAsia="仿宋_GB2312" w:hint="eastAsia"/>
          <w:sz w:val="32"/>
          <w:szCs w:val="32"/>
        </w:rPr>
        <w:t>动员高校大学生组成社会实践队伍，深入到255个省直中直驻粤单位新时期定点帮扶村开展“四个一”服务，为贫困村群众办一件力所能及的实事、举办一次关爱“三留守”活动、开展一次特色产业调研、撰写一篇驻村日记，用青春唱响助力精准脱贫之歌（此项活动具体安排另行通知）。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1977">
        <w:rPr>
          <w:rFonts w:ascii="楷体" w:eastAsia="楷体" w:hAnsi="楷体" w:hint="eastAsia"/>
          <w:sz w:val="32"/>
          <w:szCs w:val="32"/>
        </w:rPr>
        <w:t>（五）开展“爱心汇聚小鸟巢”关爱活动。</w:t>
      </w:r>
      <w:r>
        <w:rPr>
          <w:rFonts w:ascii="仿宋_GB2312" w:eastAsia="仿宋_GB2312" w:hint="eastAsia"/>
          <w:sz w:val="32"/>
          <w:szCs w:val="32"/>
        </w:rPr>
        <w:t>面向辖区学校招募爱心家庭和少先队员、爱心志愿者到“手拉手”结对“希望家园”、农村小学开展关爱活动，让贫困地区的少先队员和留守少年儿童度过一个快乐的暑假。通过活动，带动社会和更多的家庭关注关心贫困地区和留守少年儿童，营造良好的社会氛围。</w:t>
      </w:r>
    </w:p>
    <w:p w:rsidR="0086027E" w:rsidRDefault="002327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1977">
        <w:rPr>
          <w:rFonts w:ascii="楷体" w:eastAsia="楷体" w:hAnsi="楷体" w:hint="eastAsia"/>
          <w:sz w:val="32"/>
          <w:szCs w:val="32"/>
        </w:rPr>
        <w:t>（六）举办广东各界青年爱心人士座谈会。</w:t>
      </w:r>
      <w:r>
        <w:rPr>
          <w:rFonts w:ascii="仿宋_GB2312" w:eastAsia="仿宋_GB2312" w:hint="eastAsia"/>
          <w:sz w:val="32"/>
          <w:szCs w:val="32"/>
        </w:rPr>
        <w:t>邀请青联、青企协、青商会、青农会、志愿者联合会等各界青年爱心人士代表围绕着“青春扶贫·共奔小康”主题深入探讨，动员各界青年广泛参与扶贫济困日活动，多方筹集善款（物），大力支持</w:t>
      </w:r>
      <w:bookmarkStart w:id="2" w:name="_GoBack"/>
      <w:bookmarkEnd w:id="2"/>
      <w:r>
        <w:rPr>
          <w:rFonts w:ascii="仿宋_GB2312" w:eastAsia="仿宋_GB2312" w:hint="eastAsia"/>
          <w:sz w:val="32"/>
          <w:szCs w:val="32"/>
        </w:rPr>
        <w:t>我省脱贫攻坚工作。</w:t>
      </w:r>
    </w:p>
    <w:p w:rsidR="0086027E" w:rsidRDefault="0023277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五、有关要求</w:t>
      </w:r>
    </w:p>
    <w:p w:rsidR="0086027E" w:rsidRDefault="0023277B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助力精准脱贫是共青团的使命所在、职责所系，也是共青团围绕中心、服务大局的重要体现，更是服务贫困地区青少年成长发展的必然要求。</w:t>
      </w:r>
      <w:r>
        <w:rPr>
          <w:rFonts w:ascii="仿宋_GB2312" w:eastAsia="仿宋_GB2312" w:hint="eastAsia"/>
          <w:sz w:val="32"/>
          <w:szCs w:val="32"/>
        </w:rPr>
        <w:t>各级团组织要进一步统一思想，提高认识，明确职责，精心策划活动方</w:t>
      </w:r>
      <w:r>
        <w:rPr>
          <w:rFonts w:ascii="仿宋_GB2312" w:eastAsia="仿宋_GB2312" w:hint="eastAsia"/>
          <w:sz w:val="32"/>
          <w:szCs w:val="32"/>
        </w:rPr>
        <w:lastRenderedPageBreak/>
        <w:t>案，大胆创新活动形式，主动加强与民政部门的沟通协调，找准扶贫济困工作切入点，以主题活动为载体，组织动员团员青年广泛参加。</w:t>
      </w:r>
    </w:p>
    <w:p w:rsidR="0086027E" w:rsidRDefault="0023277B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做好善款管理。各级团组织的“爱心善款”和“学子募捐善款”原则上应缴至省青少年发展基金会账户，由团省委统一缴至省扶贫济困日指定善款受捐单位。今年所捐的善款将全部精准投向我省建档立卡的贫困户。团省委将通过广东共青团网站、微博、微信及时公布各地市、各单位善款的收缴情况。</w:t>
      </w:r>
    </w:p>
    <w:p w:rsidR="0086027E" w:rsidRDefault="0023277B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注重舆论宣传。各地要认真总结团组织参与扶贫济困日活动的经验，加强与新闻单位、媒体网站的合作，挖掘、宣传和表彰工作中涌现出来的先进个人和集体，努力营造出团员青年共同参与扶贫济困的良好氛围。要广泛运用广东青年之声等各级团属新媒体，立体展现全省青少年参与扶贫济困的热情，形成良好舆论氛围。各地团组织需于7月2日前，将统一行动日（除“健康同行”、“三下乡”项目外）的活动统计表和总结材料（含照片、视频素材）上报团省委农青部。</w:t>
      </w:r>
    </w:p>
    <w:p w:rsidR="0086027E" w:rsidRDefault="0086027E">
      <w:pPr>
        <w:pStyle w:val="a5"/>
        <w:spacing w:line="27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027E" w:rsidRDefault="0086027E">
      <w:pPr>
        <w:rPr>
          <w:rFonts w:ascii="仿宋_GB2312" w:eastAsia="仿宋_GB2312"/>
          <w:sz w:val="32"/>
          <w:szCs w:val="32"/>
        </w:rPr>
      </w:pPr>
    </w:p>
    <w:p w:rsidR="0086027E" w:rsidRDefault="0023277B" w:rsidP="00221C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 xml:space="preserve">：1.团省委直属管理的高校团委名单 </w:t>
      </w:r>
    </w:p>
    <w:p w:rsidR="00221C5A" w:rsidRDefault="0023277B" w:rsidP="00221C5A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2016年度</w:t>
      </w:r>
      <w:r w:rsidR="00BB574C">
        <w:rPr>
          <w:rFonts w:ascii="仿宋_GB2312" w:eastAsia="仿宋_GB2312" w:hint="eastAsia"/>
          <w:sz w:val="32"/>
          <w:szCs w:val="32"/>
        </w:rPr>
        <w:t>“爱心善款”和“学子募捐善款”</w:t>
      </w:r>
      <w:r w:rsidR="00BB574C">
        <w:rPr>
          <w:rFonts w:ascii="仿宋_GB2312" w:eastAsia="仿宋_GB2312"/>
          <w:sz w:val="32"/>
          <w:szCs w:val="32"/>
        </w:rPr>
        <w:t>收</w:t>
      </w:r>
    </w:p>
    <w:p w:rsidR="0086027E" w:rsidRDefault="00BB574C" w:rsidP="00221C5A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缴账户</w:t>
      </w:r>
      <w:r>
        <w:rPr>
          <w:rFonts w:ascii="仿宋_GB2312" w:eastAsia="仿宋_GB2312" w:hint="eastAsia"/>
          <w:sz w:val="32"/>
          <w:szCs w:val="32"/>
        </w:rPr>
        <w:t>及</w:t>
      </w:r>
      <w:r w:rsidR="0023277B">
        <w:rPr>
          <w:rFonts w:ascii="仿宋_GB2312" w:eastAsia="仿宋_GB2312"/>
          <w:sz w:val="32"/>
          <w:szCs w:val="32"/>
        </w:rPr>
        <w:t xml:space="preserve">缴纳情况表 </w:t>
      </w:r>
    </w:p>
    <w:p w:rsidR="00221C5A" w:rsidRDefault="0023277B" w:rsidP="00221C5A">
      <w:pPr>
        <w:ind w:leftChars="608" w:left="1277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2016年度广东青少年扶贫济困统一行动开展</w:t>
      </w:r>
    </w:p>
    <w:p w:rsidR="0086027E" w:rsidRDefault="0023277B" w:rsidP="00221C5A">
      <w:pPr>
        <w:ind w:leftChars="608" w:left="127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情况统计表</w:t>
      </w:r>
    </w:p>
    <w:p w:rsidR="0086027E" w:rsidRDefault="0086027E">
      <w:pPr>
        <w:rPr>
          <w:rFonts w:ascii="仿宋_GB2312" w:eastAsia="仿宋_GB2312"/>
          <w:sz w:val="32"/>
          <w:szCs w:val="32"/>
        </w:rPr>
      </w:pPr>
    </w:p>
    <w:p w:rsidR="005A6B00" w:rsidRDefault="005A6B00" w:rsidP="005A6B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</w:t>
      </w:r>
      <w:r w:rsidR="003D6AF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系</w:t>
      </w:r>
      <w:r w:rsidR="003D6AF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人：</w:t>
      </w:r>
      <w:r w:rsidR="003D6AFD">
        <w:rPr>
          <w:rFonts w:ascii="仿宋_GB2312" w:eastAsia="仿宋_GB2312"/>
          <w:sz w:val="32"/>
          <w:szCs w:val="32"/>
        </w:rPr>
        <w:t>农村青年工作部</w:t>
      </w:r>
      <w:r>
        <w:rPr>
          <w:rFonts w:ascii="仿宋_GB2312" w:eastAsia="仿宋_GB2312" w:hint="eastAsia"/>
          <w:sz w:val="32"/>
          <w:szCs w:val="32"/>
        </w:rPr>
        <w:t>郭炜城</w:t>
      </w:r>
    </w:p>
    <w:p w:rsidR="005A6B00" w:rsidRDefault="005A6B00" w:rsidP="005A6B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电话：020-8719562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6027E" w:rsidRDefault="0086027E">
      <w:pPr>
        <w:rPr>
          <w:rFonts w:ascii="仿宋_GB2312" w:eastAsia="仿宋_GB2312"/>
          <w:sz w:val="32"/>
          <w:szCs w:val="32"/>
        </w:rPr>
      </w:pPr>
    </w:p>
    <w:p w:rsidR="0086027E" w:rsidRDefault="0023277B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共青团广东省委办公室 </w:t>
      </w:r>
    </w:p>
    <w:p w:rsidR="0086027E" w:rsidRDefault="0023277B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月2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 xml:space="preserve">日 </w:t>
      </w: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E6FE6" w:rsidRDefault="008E6FE6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86027E">
      <w:pPr>
        <w:spacing w:line="560" w:lineRule="exact"/>
        <w:ind w:firstLineChars="196" w:firstLine="627"/>
        <w:rPr>
          <w:rFonts w:ascii="仿宋_GB2312" w:eastAsia="仿宋_GB2312" w:hAnsi="仿宋_GB2312"/>
          <w:sz w:val="32"/>
        </w:rPr>
      </w:pPr>
    </w:p>
    <w:p w:rsidR="0086027E" w:rsidRDefault="0023277B">
      <w:pPr>
        <w:widowControl/>
        <w:spacing w:before="100" w:beforeAutospacing="1" w:after="100" w:afterAutospacing="1" w:line="27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1</w:t>
      </w:r>
    </w:p>
    <w:p w:rsidR="0086027E" w:rsidRDefault="0023277B">
      <w:pPr>
        <w:widowControl/>
        <w:spacing w:before="100" w:beforeAutospacing="1" w:after="100" w:afterAutospacing="1" w:line="270" w:lineRule="atLeast"/>
        <w:ind w:firstLineChars="300" w:firstLine="132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团省委直属管理的高校团委名单</w:t>
      </w:r>
    </w:p>
    <w:p w:rsidR="0086027E" w:rsidRDefault="0023277B"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中山大学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华南理工大学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暨南大学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华南农业大学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南方医科大学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广州中医药大学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华南师范大学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广东工业大学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 广东外语外贸大学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财经大学、</w:t>
      </w:r>
      <w:r>
        <w:rPr>
          <w:rFonts w:ascii="仿宋_GB2312" w:eastAsia="仿宋_GB2312"/>
          <w:sz w:val="32"/>
          <w:szCs w:val="32"/>
        </w:rPr>
        <w:t>仲恺农业工程学院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星海音乐学院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广州美术学院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广州体育学院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广东第二师范学院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广东技术师范学院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广东金融学院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广东警官学院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广东培正学院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广东白云学院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广州航海高等专科学校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广东轻工职业技术学院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广东省外语艺术职业学院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广东机电职业技术学院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广东工贸职业技术学院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广东交通职业技术学院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广东科学技术职业学院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广东建设职业技术学院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私立华联学院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广东岭南职业技术学院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广州康大职业技术学院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广州工商职业技术学院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广州涉外经济职业技术学院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广州南洋理工职业学院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广州科技职业技术学院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广东理工职业学院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广州华南商贸职业学院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广州现代信息工程职业技术学院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广州城建职业学院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华南师范大学增城学院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中山大学新华学院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中山大学南方学院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华南理工大学广州汽车学院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华南农业大学珠江学院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广东外语外贸大学南国商学院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广东商学院华商学院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广东技术师范学院天河学院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广东青年干部学院</w:t>
      </w:r>
    </w:p>
    <w:p w:rsidR="0086027E" w:rsidRDefault="0086027E"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</w:p>
    <w:p w:rsidR="0086027E" w:rsidRDefault="0023277B">
      <w:pPr>
        <w:widowControl/>
        <w:spacing w:before="100" w:beforeAutospacing="1" w:after="100" w:afterAutospacing="1" w:line="27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件2</w:t>
      </w:r>
    </w:p>
    <w:p w:rsidR="0086027E" w:rsidRDefault="0023277B">
      <w:pPr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2016年度“爱心善款”和“学子募捐善款”</w:t>
      </w:r>
    </w:p>
    <w:p w:rsidR="0086027E" w:rsidRDefault="00BB574C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B574C">
        <w:rPr>
          <w:rFonts w:ascii="方正小标宋简体" w:eastAsia="方正小标宋简体" w:hint="eastAsia"/>
          <w:sz w:val="44"/>
          <w:szCs w:val="44"/>
        </w:rPr>
        <w:t>收缴账户</w:t>
      </w:r>
      <w:r w:rsidR="008B4D26">
        <w:rPr>
          <w:rFonts w:ascii="方正小标宋简体" w:eastAsia="方正小标宋简体" w:hint="eastAsia"/>
          <w:sz w:val="44"/>
          <w:szCs w:val="44"/>
        </w:rPr>
        <w:t>及</w:t>
      </w:r>
      <w:r w:rsidR="0023277B">
        <w:rPr>
          <w:rFonts w:ascii="方正小标宋简体" w:eastAsia="方正小标宋简体" w:hint="eastAsia"/>
          <w:sz w:val="44"/>
          <w:szCs w:val="44"/>
        </w:rPr>
        <w:t>缴纳情况表</w:t>
      </w:r>
    </w:p>
    <w:p w:rsidR="0086027E" w:rsidRDefault="0086027E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B574C" w:rsidRPr="00BB574C" w:rsidRDefault="00BB574C" w:rsidP="00BB574C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BB574C">
        <w:rPr>
          <w:rFonts w:ascii="黑体" w:eastAsia="黑体" w:hAnsi="黑体" w:hint="eastAsia"/>
          <w:sz w:val="32"/>
          <w:szCs w:val="32"/>
        </w:rPr>
        <w:t>1、“爱心善款”和“学子募捐善款”</w:t>
      </w:r>
      <w:r w:rsidRPr="00BB574C">
        <w:rPr>
          <w:rFonts w:ascii="黑体" w:eastAsia="黑体" w:hAnsi="黑体"/>
          <w:sz w:val="32"/>
          <w:szCs w:val="32"/>
        </w:rPr>
        <w:t xml:space="preserve">收缴账户 </w:t>
      </w:r>
    </w:p>
    <w:p w:rsidR="00BB574C" w:rsidRDefault="00BB574C" w:rsidP="00BB57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开户名称：广东省青少年发展基金会</w:t>
      </w:r>
    </w:p>
    <w:p w:rsidR="00BB574C" w:rsidRDefault="00BB574C" w:rsidP="00BB57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    号： 3602001009000419682</w:t>
      </w:r>
    </w:p>
    <w:p w:rsidR="00BB574C" w:rsidRDefault="00BB574C" w:rsidP="00BB57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开户银行：工商银行广州市庙前直街支行</w:t>
      </w:r>
    </w:p>
    <w:p w:rsidR="00BB574C" w:rsidRDefault="00BB574C" w:rsidP="00BB57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人：</w:t>
      </w:r>
      <w:r w:rsidRPr="008E7A0F">
        <w:rPr>
          <w:rFonts w:ascii="仿宋_GB2312" w:eastAsia="仿宋_GB2312" w:hint="eastAsia"/>
          <w:sz w:val="32"/>
          <w:szCs w:val="32"/>
        </w:rPr>
        <w:t>岑小帆</w:t>
      </w:r>
      <w:r>
        <w:rPr>
          <w:rFonts w:ascii="仿宋_GB2312" w:eastAsia="仿宋_GB2312" w:hint="eastAsia"/>
          <w:sz w:val="32"/>
          <w:szCs w:val="32"/>
        </w:rPr>
        <w:t>、周桂炎，</w:t>
      </w:r>
      <w:r>
        <w:rPr>
          <w:rFonts w:ascii="仿宋_GB2312" w:eastAsia="仿宋_GB2312"/>
          <w:sz w:val="32"/>
          <w:szCs w:val="32"/>
        </w:rPr>
        <w:t>传真：020-8</w:t>
      </w:r>
      <w:r>
        <w:rPr>
          <w:rFonts w:ascii="仿宋_GB2312" w:eastAsia="仿宋_GB2312" w:hint="eastAsia"/>
          <w:sz w:val="32"/>
          <w:szCs w:val="32"/>
        </w:rPr>
        <w:t>8656672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574C" w:rsidRDefault="00BB574C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B574C" w:rsidRPr="00BB574C" w:rsidRDefault="00BB574C" w:rsidP="00BB574C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BB574C">
        <w:rPr>
          <w:rFonts w:ascii="黑体" w:eastAsia="黑体" w:hAnsi="黑体" w:hint="eastAsia"/>
          <w:sz w:val="32"/>
          <w:szCs w:val="32"/>
        </w:rPr>
        <w:t>2、缴纳情况表</w:t>
      </w:r>
    </w:p>
    <w:p w:rsidR="0086027E" w:rsidRDefault="0023277B" w:rsidP="00823409">
      <w:pPr>
        <w:widowControl/>
        <w:spacing w:before="100" w:beforeAutospacing="1" w:after="100" w:afterAutospacing="1" w:line="270" w:lineRule="atLeast"/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填报单位：（盖章）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>填报日期：</w:t>
      </w:r>
    </w:p>
    <w:tbl>
      <w:tblPr>
        <w:tblW w:w="8383" w:type="dxa"/>
        <w:jc w:val="center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3"/>
      </w:tblGrid>
      <w:tr w:rsidR="0086027E">
        <w:trPr>
          <w:trHeight w:val="2004"/>
          <w:tblCellSpacing w:w="15" w:type="dxa"/>
          <w:jc w:val="center"/>
        </w:trPr>
        <w:tc>
          <w:tcPr>
            <w:tcW w:w="8323" w:type="dxa"/>
            <w:vAlign w:val="center"/>
          </w:tcPr>
          <w:tbl>
            <w:tblPr>
              <w:tblStyle w:val="a6"/>
              <w:tblW w:w="8282" w:type="dxa"/>
              <w:tblLayout w:type="fixed"/>
              <w:tblLook w:val="04A0"/>
            </w:tblPr>
            <w:tblGrid>
              <w:gridCol w:w="2760"/>
              <w:gridCol w:w="2761"/>
              <w:gridCol w:w="2761"/>
            </w:tblGrid>
            <w:tr w:rsidR="0086027E">
              <w:trPr>
                <w:trHeight w:val="483"/>
              </w:trPr>
              <w:tc>
                <w:tcPr>
                  <w:tcW w:w="2760" w:type="dxa"/>
                </w:tcPr>
                <w:p w:rsidR="0086027E" w:rsidRDefault="002327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善款名称</w:t>
                  </w:r>
                </w:p>
              </w:tc>
              <w:tc>
                <w:tcPr>
                  <w:tcW w:w="2761" w:type="dxa"/>
                </w:tcPr>
                <w:p w:rsidR="0086027E" w:rsidRDefault="002327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/>
                      <w:sz w:val="32"/>
                      <w:szCs w:val="32"/>
                    </w:rPr>
                    <w:t>缴纳总额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（万元）</w:t>
                  </w:r>
                </w:p>
              </w:tc>
              <w:tc>
                <w:tcPr>
                  <w:tcW w:w="2761" w:type="dxa"/>
                </w:tcPr>
                <w:p w:rsidR="0086027E" w:rsidRDefault="002327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备注</w:t>
                  </w:r>
                </w:p>
              </w:tc>
            </w:tr>
            <w:tr w:rsidR="0086027E">
              <w:trPr>
                <w:trHeight w:val="483"/>
              </w:trPr>
              <w:tc>
                <w:tcPr>
                  <w:tcW w:w="2760" w:type="dxa"/>
                </w:tcPr>
                <w:p w:rsidR="0086027E" w:rsidRDefault="002327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爱心善款</w:t>
                  </w:r>
                </w:p>
              </w:tc>
              <w:tc>
                <w:tcPr>
                  <w:tcW w:w="2761" w:type="dxa"/>
                </w:tcPr>
                <w:p w:rsidR="0086027E" w:rsidRDefault="0086027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 w:rsidR="0086027E" w:rsidRDefault="0086027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6027E">
              <w:trPr>
                <w:trHeight w:val="483"/>
              </w:trPr>
              <w:tc>
                <w:tcPr>
                  <w:tcW w:w="2760" w:type="dxa"/>
                </w:tcPr>
                <w:p w:rsidR="0086027E" w:rsidRDefault="002327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学子募捐善款</w:t>
                  </w:r>
                </w:p>
              </w:tc>
              <w:tc>
                <w:tcPr>
                  <w:tcW w:w="2761" w:type="dxa"/>
                </w:tcPr>
                <w:p w:rsidR="0086027E" w:rsidRDefault="0086027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 w:rsidR="0086027E" w:rsidRDefault="0086027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86027E">
              <w:trPr>
                <w:trHeight w:val="495"/>
              </w:trPr>
              <w:tc>
                <w:tcPr>
                  <w:tcW w:w="2760" w:type="dxa"/>
                </w:tcPr>
                <w:p w:rsidR="0086027E" w:rsidRDefault="002327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2761" w:type="dxa"/>
                </w:tcPr>
                <w:p w:rsidR="0086027E" w:rsidRDefault="0086027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 w:rsidR="0086027E" w:rsidRDefault="0086027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 w:rsidR="0086027E" w:rsidRDefault="0086027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6027E" w:rsidRDefault="0023277B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/>
          <w:sz w:val="32"/>
          <w:szCs w:val="32"/>
        </w:rPr>
        <w:t>请将该表与汇款凭证（汇款凭证上请注明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xx单位</w:t>
      </w:r>
      <w:r>
        <w:rPr>
          <w:rFonts w:ascii="仿宋_GB2312" w:eastAsia="仿宋_GB2312" w:hint="eastAsia"/>
          <w:sz w:val="32"/>
          <w:szCs w:val="32"/>
        </w:rPr>
        <w:t>扶贫济困日</w:t>
      </w:r>
      <w:r>
        <w:rPr>
          <w:rFonts w:ascii="仿宋_GB2312" w:eastAsia="仿宋_GB2312"/>
          <w:sz w:val="32"/>
          <w:szCs w:val="32"/>
        </w:rPr>
        <w:t>捐</w:t>
      </w:r>
      <w:r>
        <w:rPr>
          <w:rFonts w:ascii="仿宋_GB2312" w:eastAsia="仿宋_GB2312" w:hint="eastAsia"/>
          <w:sz w:val="32"/>
          <w:szCs w:val="32"/>
        </w:rPr>
        <w:t>款”</w:t>
      </w:r>
      <w:r>
        <w:rPr>
          <w:rFonts w:ascii="仿宋_GB2312" w:eastAsia="仿宋_GB2312"/>
          <w:sz w:val="32"/>
          <w:szCs w:val="32"/>
        </w:rPr>
        <w:t>）传真至</w:t>
      </w:r>
      <w:r>
        <w:rPr>
          <w:rFonts w:ascii="仿宋_GB2312" w:eastAsia="仿宋_GB2312" w:hint="eastAsia"/>
          <w:sz w:val="32"/>
          <w:szCs w:val="32"/>
        </w:rPr>
        <w:t>省青基会</w:t>
      </w:r>
      <w:r>
        <w:rPr>
          <w:rFonts w:ascii="仿宋_GB2312" w:eastAsia="仿宋_GB2312"/>
          <w:sz w:val="32"/>
          <w:szCs w:val="32"/>
        </w:rPr>
        <w:t xml:space="preserve">。 </w:t>
      </w:r>
    </w:p>
    <w:p w:rsidR="0086027E" w:rsidRDefault="0086027E"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</w:p>
    <w:p w:rsidR="0086027E" w:rsidRDefault="0086027E">
      <w:pPr>
        <w:widowControl/>
        <w:spacing w:before="100" w:beforeAutospacing="1" w:after="100" w:afterAutospacing="1" w:line="270" w:lineRule="atLeast"/>
        <w:ind w:firstLineChars="350" w:firstLine="1540"/>
        <w:rPr>
          <w:rFonts w:ascii="方正小标宋简体" w:eastAsia="方正小标宋简体"/>
          <w:color w:val="000000"/>
          <w:sz w:val="44"/>
          <w:szCs w:val="44"/>
        </w:rPr>
        <w:sectPr w:rsidR="0086027E" w:rsidSect="00783EE8">
          <w:headerReference w:type="even" r:id="rId8"/>
          <w:headerReference w:type="default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86027E" w:rsidRDefault="0023277B">
      <w:pPr>
        <w:widowControl/>
        <w:spacing w:before="100" w:beforeAutospacing="1" w:after="100" w:afterAutospacing="1" w:line="27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件3</w:t>
      </w:r>
    </w:p>
    <w:p w:rsidR="0086027E" w:rsidRDefault="0023277B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2016年度广东青少年扶贫济困统一行动开展情况统计表</w:t>
      </w:r>
    </w:p>
    <w:p w:rsidR="0086027E" w:rsidRDefault="0086027E">
      <w:pPr>
        <w:jc w:val="left"/>
        <w:rPr>
          <w:rFonts w:ascii="仿宋_GB2312" w:eastAsia="仿宋_GB2312"/>
          <w:sz w:val="28"/>
          <w:szCs w:val="28"/>
        </w:rPr>
      </w:pPr>
    </w:p>
    <w:p w:rsidR="0086027E" w:rsidRDefault="0023277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                                                            填报时间：    年    月   日</w:t>
      </w:r>
    </w:p>
    <w:tbl>
      <w:tblPr>
        <w:tblStyle w:val="a6"/>
        <w:tblW w:w="13795" w:type="dxa"/>
        <w:tblLayout w:type="fixed"/>
        <w:tblLook w:val="04A0"/>
      </w:tblPr>
      <w:tblGrid>
        <w:gridCol w:w="1574"/>
        <w:gridCol w:w="3496"/>
        <w:gridCol w:w="2425"/>
        <w:gridCol w:w="1575"/>
        <w:gridCol w:w="1575"/>
        <w:gridCol w:w="1575"/>
        <w:gridCol w:w="1575"/>
      </w:tblGrid>
      <w:tr w:rsidR="0086027E">
        <w:tc>
          <w:tcPr>
            <w:tcW w:w="1574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3496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活动亮点</w:t>
            </w:r>
          </w:p>
        </w:tc>
        <w:tc>
          <w:tcPr>
            <w:tcW w:w="2425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开展时间地点</w:t>
            </w:r>
          </w:p>
        </w:tc>
        <w:tc>
          <w:tcPr>
            <w:tcW w:w="1575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1575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覆盖人数</w:t>
            </w:r>
          </w:p>
        </w:tc>
        <w:tc>
          <w:tcPr>
            <w:tcW w:w="1575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募集款项</w:t>
            </w:r>
          </w:p>
        </w:tc>
        <w:tc>
          <w:tcPr>
            <w:tcW w:w="1575" w:type="dxa"/>
          </w:tcPr>
          <w:p w:rsidR="0086027E" w:rsidRDefault="002327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86027E">
        <w:trPr>
          <w:trHeight w:val="295"/>
        </w:trPr>
        <w:tc>
          <w:tcPr>
            <w:tcW w:w="1574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</w:tr>
      <w:tr w:rsidR="0086027E">
        <w:tc>
          <w:tcPr>
            <w:tcW w:w="1574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</w:tr>
      <w:tr w:rsidR="0086027E">
        <w:tc>
          <w:tcPr>
            <w:tcW w:w="1574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</w:tr>
      <w:tr w:rsidR="0086027E">
        <w:tc>
          <w:tcPr>
            <w:tcW w:w="1574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</w:tr>
      <w:tr w:rsidR="0086027E">
        <w:tc>
          <w:tcPr>
            <w:tcW w:w="1574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 w:rsidR="0086027E" w:rsidRDefault="0086027E">
            <w:pPr>
              <w:rPr>
                <w:rFonts w:ascii="仿宋_GB2312" w:eastAsia="仿宋_GB2312"/>
              </w:rPr>
            </w:pPr>
          </w:p>
        </w:tc>
      </w:tr>
    </w:tbl>
    <w:p w:rsidR="0086027E" w:rsidRDefault="0023277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填报人：                                                              联系电话：</w:t>
      </w:r>
    </w:p>
    <w:p w:rsidR="00783EE8" w:rsidRDefault="00783EE8">
      <w:pPr>
        <w:jc w:val="left"/>
        <w:rPr>
          <w:rFonts w:ascii="仿宋_GB2312" w:eastAsia="仿宋_GB2312"/>
          <w:sz w:val="28"/>
          <w:szCs w:val="28"/>
        </w:rPr>
      </w:pPr>
    </w:p>
    <w:p w:rsidR="00783EE8" w:rsidRDefault="00783EE8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13598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8"/>
      </w:tblGrid>
      <w:tr w:rsidR="00783EE8" w:rsidTr="00783EE8">
        <w:trPr>
          <w:trHeight w:val="566"/>
          <w:jc w:val="center"/>
        </w:trPr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EE8" w:rsidRDefault="00783EE8" w:rsidP="00A7693C">
            <w:pPr>
              <w:tabs>
                <w:tab w:val="left" w:pos="4710"/>
              </w:tabs>
              <w:spacing w:line="6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共青团广东省委办公室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2015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年</w:t>
            </w:r>
            <w:r w:rsidR="00A7693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月</w:t>
            </w:r>
            <w:r w:rsidR="00A7693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27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印</w:t>
            </w:r>
          </w:p>
        </w:tc>
      </w:tr>
    </w:tbl>
    <w:p w:rsidR="00783EE8" w:rsidRDefault="00783EE8" w:rsidP="00783EE8">
      <w:pPr>
        <w:snapToGri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                                  （共印</w:t>
      </w:r>
      <w:r w:rsidR="00172795">
        <w:rPr>
          <w:rFonts w:ascii="仿宋_GB2312" w:eastAsia="仿宋_GB2312" w:hint="eastAsia"/>
          <w:color w:val="000000"/>
          <w:sz w:val="32"/>
          <w:szCs w:val="32"/>
        </w:rPr>
        <w:t>150</w:t>
      </w:r>
      <w:r>
        <w:rPr>
          <w:rFonts w:ascii="仿宋_GB2312" w:eastAsia="仿宋_GB2312" w:hint="eastAsia"/>
          <w:color w:val="000000"/>
          <w:sz w:val="32"/>
          <w:szCs w:val="32"/>
        </w:rPr>
        <w:t>份）</w:t>
      </w:r>
    </w:p>
    <w:sectPr w:rsidR="00783EE8" w:rsidSect="00783EE8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A2" w:rsidRDefault="000017A2" w:rsidP="0086027E">
      <w:r>
        <w:separator/>
      </w:r>
    </w:p>
  </w:endnote>
  <w:endnote w:type="continuationSeparator" w:id="0">
    <w:p w:rsidR="000017A2" w:rsidRDefault="000017A2" w:rsidP="0086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22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83EE8" w:rsidRPr="00783EE8" w:rsidRDefault="00A84763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783EE8">
          <w:rPr>
            <w:rFonts w:asciiTheme="minorEastAsia" w:hAnsiTheme="minorEastAsia"/>
            <w:sz w:val="28"/>
            <w:szCs w:val="28"/>
          </w:rPr>
          <w:fldChar w:fldCharType="begin"/>
        </w:r>
        <w:r w:rsidR="00783EE8" w:rsidRPr="00783EE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83EE8">
          <w:rPr>
            <w:rFonts w:asciiTheme="minorEastAsia" w:hAnsiTheme="minorEastAsia"/>
            <w:sz w:val="28"/>
            <w:szCs w:val="28"/>
          </w:rPr>
          <w:fldChar w:fldCharType="separate"/>
        </w:r>
        <w:r w:rsidR="00A7693C" w:rsidRPr="00A7693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7693C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783EE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6027E" w:rsidRDefault="008602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A2" w:rsidRDefault="000017A2" w:rsidP="0086027E">
      <w:r>
        <w:separator/>
      </w:r>
    </w:p>
  </w:footnote>
  <w:footnote w:type="continuationSeparator" w:id="0">
    <w:p w:rsidR="000017A2" w:rsidRDefault="000017A2" w:rsidP="0086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7E" w:rsidRDefault="0086027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7E" w:rsidRDefault="0086027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2FE"/>
    <w:rsid w:val="000017A2"/>
    <w:rsid w:val="0003147D"/>
    <w:rsid w:val="000441F3"/>
    <w:rsid w:val="00046CE1"/>
    <w:rsid w:val="00062921"/>
    <w:rsid w:val="00063B4F"/>
    <w:rsid w:val="000665FB"/>
    <w:rsid w:val="000750AB"/>
    <w:rsid w:val="000833E7"/>
    <w:rsid w:val="00085E37"/>
    <w:rsid w:val="00092DAC"/>
    <w:rsid w:val="0009635A"/>
    <w:rsid w:val="000C2532"/>
    <w:rsid w:val="000F6975"/>
    <w:rsid w:val="00101027"/>
    <w:rsid w:val="001014B9"/>
    <w:rsid w:val="0010306E"/>
    <w:rsid w:val="001241CC"/>
    <w:rsid w:val="00131A0E"/>
    <w:rsid w:val="00145608"/>
    <w:rsid w:val="0014740C"/>
    <w:rsid w:val="001530FB"/>
    <w:rsid w:val="00162B67"/>
    <w:rsid w:val="00172795"/>
    <w:rsid w:val="001836B0"/>
    <w:rsid w:val="0019041B"/>
    <w:rsid w:val="00190492"/>
    <w:rsid w:val="001A0FE0"/>
    <w:rsid w:val="001A515F"/>
    <w:rsid w:val="001B3DD3"/>
    <w:rsid w:val="001C7A35"/>
    <w:rsid w:val="001E1872"/>
    <w:rsid w:val="001F2CFD"/>
    <w:rsid w:val="001F7060"/>
    <w:rsid w:val="00202DE7"/>
    <w:rsid w:val="00205E8F"/>
    <w:rsid w:val="00215834"/>
    <w:rsid w:val="0021640F"/>
    <w:rsid w:val="00217450"/>
    <w:rsid w:val="00221C5A"/>
    <w:rsid w:val="0023277B"/>
    <w:rsid w:val="002448BB"/>
    <w:rsid w:val="002535E6"/>
    <w:rsid w:val="0026515D"/>
    <w:rsid w:val="00267446"/>
    <w:rsid w:val="00275DC1"/>
    <w:rsid w:val="00282E3E"/>
    <w:rsid w:val="00297D00"/>
    <w:rsid w:val="002C09E5"/>
    <w:rsid w:val="002D04B4"/>
    <w:rsid w:val="002D215D"/>
    <w:rsid w:val="002D78A8"/>
    <w:rsid w:val="002E6610"/>
    <w:rsid w:val="002F47FF"/>
    <w:rsid w:val="00334FC8"/>
    <w:rsid w:val="0034393F"/>
    <w:rsid w:val="00344169"/>
    <w:rsid w:val="00367293"/>
    <w:rsid w:val="00382F3A"/>
    <w:rsid w:val="003C154A"/>
    <w:rsid w:val="003D0E7C"/>
    <w:rsid w:val="003D37A3"/>
    <w:rsid w:val="003D4D04"/>
    <w:rsid w:val="003D6AFD"/>
    <w:rsid w:val="003E09AB"/>
    <w:rsid w:val="003E2B97"/>
    <w:rsid w:val="003E422D"/>
    <w:rsid w:val="003F0F73"/>
    <w:rsid w:val="0041302F"/>
    <w:rsid w:val="0041393A"/>
    <w:rsid w:val="00421F2B"/>
    <w:rsid w:val="00422A65"/>
    <w:rsid w:val="00422EF7"/>
    <w:rsid w:val="004256DE"/>
    <w:rsid w:val="00430762"/>
    <w:rsid w:val="00432D71"/>
    <w:rsid w:val="004522B6"/>
    <w:rsid w:val="004677CA"/>
    <w:rsid w:val="00483BEE"/>
    <w:rsid w:val="00486682"/>
    <w:rsid w:val="0049762A"/>
    <w:rsid w:val="004A216D"/>
    <w:rsid w:val="004A4EAA"/>
    <w:rsid w:val="004B6F3F"/>
    <w:rsid w:val="004C22D5"/>
    <w:rsid w:val="004C5C7F"/>
    <w:rsid w:val="004C6122"/>
    <w:rsid w:val="004E7769"/>
    <w:rsid w:val="004F46DF"/>
    <w:rsid w:val="004F7B6D"/>
    <w:rsid w:val="0050021B"/>
    <w:rsid w:val="005058BF"/>
    <w:rsid w:val="00506B04"/>
    <w:rsid w:val="005163C6"/>
    <w:rsid w:val="00520DDD"/>
    <w:rsid w:val="0053296D"/>
    <w:rsid w:val="0054180A"/>
    <w:rsid w:val="005436B1"/>
    <w:rsid w:val="00574FC3"/>
    <w:rsid w:val="0057646C"/>
    <w:rsid w:val="005776E8"/>
    <w:rsid w:val="005952FE"/>
    <w:rsid w:val="005A2D0C"/>
    <w:rsid w:val="005A6B00"/>
    <w:rsid w:val="005B14CF"/>
    <w:rsid w:val="005B1D9E"/>
    <w:rsid w:val="005C04D7"/>
    <w:rsid w:val="005C0931"/>
    <w:rsid w:val="005D6988"/>
    <w:rsid w:val="005E5BF4"/>
    <w:rsid w:val="005F16F7"/>
    <w:rsid w:val="005F6596"/>
    <w:rsid w:val="005F773B"/>
    <w:rsid w:val="00606274"/>
    <w:rsid w:val="00607398"/>
    <w:rsid w:val="0061236D"/>
    <w:rsid w:val="00617EBF"/>
    <w:rsid w:val="006278DB"/>
    <w:rsid w:val="00662203"/>
    <w:rsid w:val="0067225E"/>
    <w:rsid w:val="006770F7"/>
    <w:rsid w:val="00681AB9"/>
    <w:rsid w:val="00682B21"/>
    <w:rsid w:val="006862F3"/>
    <w:rsid w:val="006A1A28"/>
    <w:rsid w:val="006B4F5B"/>
    <w:rsid w:val="006C0D37"/>
    <w:rsid w:val="006C774C"/>
    <w:rsid w:val="006D65B8"/>
    <w:rsid w:val="006D7DB3"/>
    <w:rsid w:val="006E0329"/>
    <w:rsid w:val="006E4BB6"/>
    <w:rsid w:val="006F05D5"/>
    <w:rsid w:val="006F09C7"/>
    <w:rsid w:val="007035FD"/>
    <w:rsid w:val="0070428C"/>
    <w:rsid w:val="00704565"/>
    <w:rsid w:val="00705B93"/>
    <w:rsid w:val="007075E5"/>
    <w:rsid w:val="0072645B"/>
    <w:rsid w:val="00726B15"/>
    <w:rsid w:val="0073058E"/>
    <w:rsid w:val="007528B3"/>
    <w:rsid w:val="00783EE8"/>
    <w:rsid w:val="0078683C"/>
    <w:rsid w:val="00787892"/>
    <w:rsid w:val="00793B6A"/>
    <w:rsid w:val="007B3106"/>
    <w:rsid w:val="007F5CC5"/>
    <w:rsid w:val="00813774"/>
    <w:rsid w:val="00822A16"/>
    <w:rsid w:val="00823409"/>
    <w:rsid w:val="0083451B"/>
    <w:rsid w:val="00836962"/>
    <w:rsid w:val="0085417B"/>
    <w:rsid w:val="0086027E"/>
    <w:rsid w:val="00866FD9"/>
    <w:rsid w:val="00874C87"/>
    <w:rsid w:val="00884BDA"/>
    <w:rsid w:val="00890649"/>
    <w:rsid w:val="008B4D26"/>
    <w:rsid w:val="008C112B"/>
    <w:rsid w:val="008C1536"/>
    <w:rsid w:val="008C4221"/>
    <w:rsid w:val="008C7806"/>
    <w:rsid w:val="008D6D6C"/>
    <w:rsid w:val="008E58D6"/>
    <w:rsid w:val="008E5FB2"/>
    <w:rsid w:val="008E6FE6"/>
    <w:rsid w:val="008E7A0F"/>
    <w:rsid w:val="008F197B"/>
    <w:rsid w:val="008F61B3"/>
    <w:rsid w:val="00911008"/>
    <w:rsid w:val="00927D5E"/>
    <w:rsid w:val="009303DC"/>
    <w:rsid w:val="00937F23"/>
    <w:rsid w:val="00964D1E"/>
    <w:rsid w:val="0097641E"/>
    <w:rsid w:val="0097734C"/>
    <w:rsid w:val="00993924"/>
    <w:rsid w:val="009960D3"/>
    <w:rsid w:val="00996759"/>
    <w:rsid w:val="009A2A25"/>
    <w:rsid w:val="009B2BD1"/>
    <w:rsid w:val="009D39BB"/>
    <w:rsid w:val="009E1D9A"/>
    <w:rsid w:val="009F1754"/>
    <w:rsid w:val="009F2B5E"/>
    <w:rsid w:val="009F7B4A"/>
    <w:rsid w:val="00A07B02"/>
    <w:rsid w:val="00A16C0B"/>
    <w:rsid w:val="00A2391C"/>
    <w:rsid w:val="00A2701C"/>
    <w:rsid w:val="00A50AC3"/>
    <w:rsid w:val="00A62C11"/>
    <w:rsid w:val="00A65992"/>
    <w:rsid w:val="00A7693C"/>
    <w:rsid w:val="00A82EFC"/>
    <w:rsid w:val="00A84763"/>
    <w:rsid w:val="00A9339D"/>
    <w:rsid w:val="00AA0B2F"/>
    <w:rsid w:val="00AA104B"/>
    <w:rsid w:val="00AB020D"/>
    <w:rsid w:val="00AC1F66"/>
    <w:rsid w:val="00AD1977"/>
    <w:rsid w:val="00AD4AE8"/>
    <w:rsid w:val="00AF5EDB"/>
    <w:rsid w:val="00B20915"/>
    <w:rsid w:val="00B27925"/>
    <w:rsid w:val="00B32611"/>
    <w:rsid w:val="00B34389"/>
    <w:rsid w:val="00B43D39"/>
    <w:rsid w:val="00B53577"/>
    <w:rsid w:val="00B555EA"/>
    <w:rsid w:val="00B86C54"/>
    <w:rsid w:val="00BA0F07"/>
    <w:rsid w:val="00BA6E96"/>
    <w:rsid w:val="00BB040A"/>
    <w:rsid w:val="00BB1D22"/>
    <w:rsid w:val="00BB574C"/>
    <w:rsid w:val="00BD321E"/>
    <w:rsid w:val="00BE479F"/>
    <w:rsid w:val="00C0398E"/>
    <w:rsid w:val="00C41134"/>
    <w:rsid w:val="00C512C5"/>
    <w:rsid w:val="00C63CC6"/>
    <w:rsid w:val="00C67B4B"/>
    <w:rsid w:val="00C71EF2"/>
    <w:rsid w:val="00C72156"/>
    <w:rsid w:val="00C77CE3"/>
    <w:rsid w:val="00C94DB9"/>
    <w:rsid w:val="00CA2C55"/>
    <w:rsid w:val="00CA3737"/>
    <w:rsid w:val="00CB4173"/>
    <w:rsid w:val="00CD0316"/>
    <w:rsid w:val="00CD2FD4"/>
    <w:rsid w:val="00CD6BFA"/>
    <w:rsid w:val="00CE374C"/>
    <w:rsid w:val="00CF24E7"/>
    <w:rsid w:val="00D07FD5"/>
    <w:rsid w:val="00D21634"/>
    <w:rsid w:val="00D2210E"/>
    <w:rsid w:val="00D411F2"/>
    <w:rsid w:val="00D51381"/>
    <w:rsid w:val="00D54D61"/>
    <w:rsid w:val="00D73693"/>
    <w:rsid w:val="00D755AF"/>
    <w:rsid w:val="00D863E5"/>
    <w:rsid w:val="00D92ED5"/>
    <w:rsid w:val="00D974A4"/>
    <w:rsid w:val="00DB103E"/>
    <w:rsid w:val="00DD5018"/>
    <w:rsid w:val="00DE5183"/>
    <w:rsid w:val="00DF708D"/>
    <w:rsid w:val="00E000FD"/>
    <w:rsid w:val="00E02A77"/>
    <w:rsid w:val="00E05C81"/>
    <w:rsid w:val="00E219C3"/>
    <w:rsid w:val="00E32B87"/>
    <w:rsid w:val="00E417ED"/>
    <w:rsid w:val="00E50189"/>
    <w:rsid w:val="00E6223F"/>
    <w:rsid w:val="00E824DB"/>
    <w:rsid w:val="00E968EF"/>
    <w:rsid w:val="00E9723A"/>
    <w:rsid w:val="00EA170A"/>
    <w:rsid w:val="00ED5822"/>
    <w:rsid w:val="00F02CCE"/>
    <w:rsid w:val="00F259B0"/>
    <w:rsid w:val="00F25C48"/>
    <w:rsid w:val="00F2754F"/>
    <w:rsid w:val="00F43690"/>
    <w:rsid w:val="00F6277D"/>
    <w:rsid w:val="00F85787"/>
    <w:rsid w:val="00FB5833"/>
    <w:rsid w:val="00FB784C"/>
    <w:rsid w:val="00FB7F57"/>
    <w:rsid w:val="00FC3DDB"/>
    <w:rsid w:val="00FD32D0"/>
    <w:rsid w:val="0462100C"/>
    <w:rsid w:val="0679594D"/>
    <w:rsid w:val="0711279D"/>
    <w:rsid w:val="07DB64CC"/>
    <w:rsid w:val="07FA4DFD"/>
    <w:rsid w:val="0CF569E7"/>
    <w:rsid w:val="0DA33F6A"/>
    <w:rsid w:val="0F556E5B"/>
    <w:rsid w:val="13AC7A0D"/>
    <w:rsid w:val="13B12D2B"/>
    <w:rsid w:val="15625FE1"/>
    <w:rsid w:val="164D3004"/>
    <w:rsid w:val="16535A67"/>
    <w:rsid w:val="16CC6F69"/>
    <w:rsid w:val="17194122"/>
    <w:rsid w:val="18E62988"/>
    <w:rsid w:val="1A7E5023"/>
    <w:rsid w:val="1D641ED9"/>
    <w:rsid w:val="1FD808AF"/>
    <w:rsid w:val="20A54045"/>
    <w:rsid w:val="20AB18E7"/>
    <w:rsid w:val="21E44C26"/>
    <w:rsid w:val="21E562F4"/>
    <w:rsid w:val="22934E72"/>
    <w:rsid w:val="24324F22"/>
    <w:rsid w:val="24674B8E"/>
    <w:rsid w:val="2660615D"/>
    <w:rsid w:val="267F1F89"/>
    <w:rsid w:val="26B23876"/>
    <w:rsid w:val="27904ED2"/>
    <w:rsid w:val="27BA01B3"/>
    <w:rsid w:val="27DC6A6C"/>
    <w:rsid w:val="28193F7C"/>
    <w:rsid w:val="2CF94730"/>
    <w:rsid w:val="2F0A208A"/>
    <w:rsid w:val="2F564A70"/>
    <w:rsid w:val="308C5DF0"/>
    <w:rsid w:val="31165F9F"/>
    <w:rsid w:val="317D5AD8"/>
    <w:rsid w:val="318F2BFC"/>
    <w:rsid w:val="3229381A"/>
    <w:rsid w:val="337A5BA8"/>
    <w:rsid w:val="340B4F21"/>
    <w:rsid w:val="343B0F63"/>
    <w:rsid w:val="346A058F"/>
    <w:rsid w:val="37581541"/>
    <w:rsid w:val="378C6615"/>
    <w:rsid w:val="39CF473A"/>
    <w:rsid w:val="39F51F5B"/>
    <w:rsid w:val="3A5B5291"/>
    <w:rsid w:val="3AF323DE"/>
    <w:rsid w:val="3B87466F"/>
    <w:rsid w:val="3C4D7DAA"/>
    <w:rsid w:val="3CD46FCB"/>
    <w:rsid w:val="3D4C0188"/>
    <w:rsid w:val="3EEF21B7"/>
    <w:rsid w:val="3F1978E0"/>
    <w:rsid w:val="43DC3528"/>
    <w:rsid w:val="446D2CCB"/>
    <w:rsid w:val="45751900"/>
    <w:rsid w:val="471008F6"/>
    <w:rsid w:val="486F323A"/>
    <w:rsid w:val="488260B0"/>
    <w:rsid w:val="49420CAE"/>
    <w:rsid w:val="497E0E58"/>
    <w:rsid w:val="4BF75F81"/>
    <w:rsid w:val="4D70718A"/>
    <w:rsid w:val="4E6530E5"/>
    <w:rsid w:val="501059FA"/>
    <w:rsid w:val="51A14AC6"/>
    <w:rsid w:val="51AF4FF0"/>
    <w:rsid w:val="53C35C37"/>
    <w:rsid w:val="53D11592"/>
    <w:rsid w:val="555D1385"/>
    <w:rsid w:val="56E4557F"/>
    <w:rsid w:val="58A14286"/>
    <w:rsid w:val="5A2D2350"/>
    <w:rsid w:val="5AD56BD1"/>
    <w:rsid w:val="5BA77E28"/>
    <w:rsid w:val="5C0E450A"/>
    <w:rsid w:val="5F1D5BF4"/>
    <w:rsid w:val="65D02320"/>
    <w:rsid w:val="66B250B5"/>
    <w:rsid w:val="66DE1517"/>
    <w:rsid w:val="67D8416A"/>
    <w:rsid w:val="699E7A0F"/>
    <w:rsid w:val="6B291917"/>
    <w:rsid w:val="6B4B340F"/>
    <w:rsid w:val="6BD870E5"/>
    <w:rsid w:val="6C193508"/>
    <w:rsid w:val="6E2F5385"/>
    <w:rsid w:val="6E4402C9"/>
    <w:rsid w:val="6FC25693"/>
    <w:rsid w:val="70106DAE"/>
    <w:rsid w:val="70640933"/>
    <w:rsid w:val="70CC28BE"/>
    <w:rsid w:val="737E17F3"/>
    <w:rsid w:val="73AA4AFF"/>
    <w:rsid w:val="740A5158"/>
    <w:rsid w:val="74F04B9E"/>
    <w:rsid w:val="760F0AF0"/>
    <w:rsid w:val="76CD3D52"/>
    <w:rsid w:val="76F97963"/>
    <w:rsid w:val="779E2BE5"/>
    <w:rsid w:val="7825694B"/>
    <w:rsid w:val="78C2179E"/>
    <w:rsid w:val="79755014"/>
    <w:rsid w:val="799F2539"/>
    <w:rsid w:val="7A2C4628"/>
    <w:rsid w:val="7CE418C4"/>
    <w:rsid w:val="7DE4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7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602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6027E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860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602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02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6027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rsid w:val="008602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CAE70-8534-48DC-9156-AED3B3C0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黄瑞轸</dc:creator>
  <cp:lastModifiedBy>Microsoft</cp:lastModifiedBy>
  <cp:revision>55</cp:revision>
  <cp:lastPrinted>2016-05-27T04:52:00Z</cp:lastPrinted>
  <dcterms:created xsi:type="dcterms:W3CDTF">2016-05-27T06:25:00Z</dcterms:created>
  <dcterms:modified xsi:type="dcterms:W3CDTF">2016-05-30T03:57:00Z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