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20"/>
          <w:tab w:val="left" w:pos="480"/>
        </w:tabs>
        <w:adjustRightInd w:val="0"/>
        <w:snapToGrid w:val="0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第九届广东大中专学生校园文体艺术节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组委会名单</w:t>
      </w:r>
    </w:p>
    <w:p>
      <w:pPr>
        <w:spacing w:line="560" w:lineRule="exact"/>
        <w:jc w:val="center"/>
        <w:rPr>
          <w:rFonts w:ascii="华文中宋" w:hAnsi="华文中宋" w:eastAsia="华文中宋" w:cs="宋体"/>
          <w:sz w:val="44"/>
          <w:szCs w:val="44"/>
        </w:rPr>
      </w:pPr>
    </w:p>
    <w:p>
      <w:pPr>
        <w:spacing w:line="560" w:lineRule="exact"/>
        <w:rPr>
          <w:rFonts w:ascii="华文中宋" w:hAnsi="华文中宋" w:eastAsia="华文中宋" w:cs="宋体"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主 </w:t>
      </w:r>
      <w:r>
        <w:rPr>
          <w:rFonts w:hint="eastAsia" w:ascii="宋体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任</w:t>
      </w:r>
      <w:r>
        <w:rPr>
          <w:rFonts w:hint="eastAsia" w:ascii="仿宋_GB2312" w:hAnsi="宋体" w:eastAsia="仿宋_GB2312" w:cs="宋体"/>
          <w:sz w:val="32"/>
          <w:szCs w:val="32"/>
        </w:rPr>
        <w:t>： 曾颖如</w:t>
      </w:r>
      <w:r>
        <w:rPr>
          <w:rFonts w:hint="eastAsia" w:ascii="宋体" w:hAnsi="宋体" w:eastAsia="仿宋_GB2312" w:cs="宋体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共青团广东省委书记 </w:t>
      </w:r>
    </w:p>
    <w:p>
      <w:pPr>
        <w:spacing w:line="560" w:lineRule="exact"/>
        <w:ind w:left="3360" w:leftChars="0" w:hanging="3360" w:hangingChars="1050"/>
        <w:rPr>
          <w:rFonts w:hint="eastAsia" w:ascii="宋体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副主任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：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景李虎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广东省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委教育工委副书记、省教育厅党组副书记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    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陈</w:t>
      </w:r>
      <w:r>
        <w:rPr>
          <w:rFonts w:hint="eastAsia" w:ascii="宋体" w:hAnsi="宋体" w:eastAsia="仿宋_GB2312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杭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广东省文化厅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副厅长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高敬萍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  广东省体育局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副局长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池志雄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共青团广东省委副书记 </w:t>
      </w:r>
    </w:p>
    <w:p>
      <w:pPr>
        <w:spacing w:line="560" w:lineRule="exac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     江昊岩    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广东省学生联合会执行主席     </w:t>
      </w:r>
    </w:p>
    <w:p>
      <w:pPr>
        <w:spacing w:line="560" w:lineRule="exac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>成  员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：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袁本新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  广东省教育厅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思政处处长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   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唐国华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广东省文化厅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公共文化处处长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</w:t>
      </w:r>
    </w:p>
    <w:p>
      <w:pPr>
        <w:spacing w:line="560" w:lineRule="exac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吕劭华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 广东省体育局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青少年体育处处长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武一婷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共青团广东省委学校部部长</w:t>
      </w:r>
    </w:p>
    <w:p>
      <w:pPr/>
      <w:r>
        <w:rPr>
          <w:rFonts w:hint="eastAsia" w:ascii="仿宋_GB2312" w:hAnsi="宋体" w:eastAsia="仿宋_GB2312" w:cs="宋体"/>
          <w:b/>
          <w:sz w:val="32"/>
          <w:szCs w:val="32"/>
        </w:rPr>
        <w:t>组委会办公室主任：</w:t>
      </w:r>
      <w:r>
        <w:rPr>
          <w:rFonts w:hint="eastAsia" w:ascii="仿宋_GB2312" w:hAnsi="宋体" w:eastAsia="仿宋_GB2312" w:cs="宋体"/>
          <w:sz w:val="32"/>
          <w:szCs w:val="32"/>
        </w:rPr>
        <w:t>武一婷（兼）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100A7"/>
    <w:rsid w:val="02810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2016-02-18T03:10:00Z</dcterms:created>
  <dc:creator>陈丹纯</dc:creator>
  <cp:lastModifiedBy>陈丹纯</cp:lastModifiedBy>
  <dcterms:modified xsi:type="dcterms:W3CDTF">2016-02-18T03:10:44Z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