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 xml:space="preserve"> 2013年广东省大中专学生志愿者暑期“三下乡”社会实践活动优秀组织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单位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（共48个）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华南理工大学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暨南大学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南方医科大学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广州中医药大学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华南师范大学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广东工业大学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广东外语外贸大学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汕头大学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广东财经大学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广东医学院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广东海洋大学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仲恺农业工程学院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广州美术学院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广州体育学院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广东第二师范学院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广东技术师范学院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湛江师范学院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韩山师范学院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广东石油化工学院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嘉应学院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东莞理工学院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佛山科学技术学院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肇庆学院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广东金融学院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广东外语艺术职业学院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广东工贸职业技术学院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广东食品药品职业学院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广东番禺职业技术学院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江门职业技术学院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广东岭南职业技术学院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广州工商职业技术学院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广东青年职业学院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华南师范大学增城学院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华南理工大学广州学院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华南农业大学珠江学院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广东商学院华商学院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广州大学华软软件学院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-200" w:right="-420" w:rightChars="-20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5CCC"/>
    <w:rsid w:val="7BF75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2016-02-18T02:23:00Z</dcterms:created>
  <dc:creator>陈丹纯</dc:creator>
  <cp:lastModifiedBy>陈丹纯</cp:lastModifiedBy>
  <dcterms:modified xsi:type="dcterms:W3CDTF">2016-02-18T02:23:53Z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